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CD719" w14:textId="77777777" w:rsidR="00690872" w:rsidRPr="005806C5" w:rsidRDefault="00690872" w:rsidP="00690872">
      <w:pPr>
        <w:spacing w:after="0"/>
        <w:jc w:val="center"/>
        <w:rPr>
          <w:b/>
          <w:color w:val="336699"/>
          <w:spacing w:val="40"/>
          <w:sz w:val="80"/>
          <w:szCs w:val="80"/>
        </w:rPr>
      </w:pPr>
      <w:r w:rsidRPr="005806C5">
        <w:rPr>
          <w:b/>
          <w:color w:val="336699"/>
          <w:spacing w:val="40"/>
          <w:sz w:val="80"/>
          <w:szCs w:val="80"/>
        </w:rPr>
        <w:t>LaSPACE</w:t>
      </w:r>
    </w:p>
    <w:p w14:paraId="73449DF7" w14:textId="77777777" w:rsidR="00690872" w:rsidRPr="005806C5" w:rsidRDefault="00A30084" w:rsidP="00690872">
      <w:pPr>
        <w:spacing w:after="0"/>
        <w:jc w:val="center"/>
        <w:rPr>
          <w:b/>
          <w:spacing w:val="24"/>
          <w:sz w:val="52"/>
          <w:szCs w:val="52"/>
        </w:rPr>
      </w:pPr>
      <w:r>
        <w:rPr>
          <w:b/>
          <w:spacing w:val="24"/>
          <w:sz w:val="52"/>
          <w:szCs w:val="52"/>
        </w:rPr>
        <w:t>Support for Advanced Flight Opportunities for Students</w:t>
      </w:r>
      <w:r w:rsidR="000601C5">
        <w:rPr>
          <w:b/>
          <w:spacing w:val="24"/>
          <w:sz w:val="52"/>
          <w:szCs w:val="52"/>
        </w:rPr>
        <w:t xml:space="preserve"> </w:t>
      </w:r>
      <w:r w:rsidR="00E23539" w:rsidRPr="00E23539">
        <w:rPr>
          <w:b/>
          <w:spacing w:val="24"/>
          <w:sz w:val="52"/>
          <w:szCs w:val="52"/>
        </w:rPr>
        <w:t>(</w:t>
      </w:r>
      <w:r>
        <w:rPr>
          <w:b/>
          <w:spacing w:val="24"/>
          <w:sz w:val="52"/>
          <w:szCs w:val="52"/>
        </w:rPr>
        <w:t>SAFOS</w:t>
      </w:r>
      <w:r w:rsidR="00E23539" w:rsidRPr="00E23539">
        <w:rPr>
          <w:b/>
          <w:spacing w:val="24"/>
          <w:sz w:val="52"/>
          <w:szCs w:val="52"/>
        </w:rPr>
        <w:t xml:space="preserve">) </w:t>
      </w:r>
    </w:p>
    <w:p w14:paraId="2A6CFC4D" w14:textId="77777777" w:rsidR="00690872" w:rsidRDefault="00690872" w:rsidP="00545CF4">
      <w:pPr>
        <w:spacing w:before="240" w:after="240"/>
        <w:jc w:val="center"/>
        <w:rPr>
          <w:sz w:val="40"/>
          <w:szCs w:val="40"/>
        </w:rPr>
      </w:pPr>
      <w:r w:rsidRPr="00690872">
        <w:rPr>
          <w:sz w:val="40"/>
          <w:szCs w:val="40"/>
        </w:rPr>
        <w:t>Offered by the Louisiana Space Grant Consortium</w:t>
      </w:r>
    </w:p>
    <w:p w14:paraId="3217DB48" w14:textId="1FF6288F" w:rsidR="00690872" w:rsidRPr="00690872" w:rsidRDefault="00551C8F" w:rsidP="00690872">
      <w:pPr>
        <w:spacing w:after="0"/>
        <w:jc w:val="center"/>
        <w:rPr>
          <w:b/>
          <w:spacing w:val="40"/>
          <w:sz w:val="72"/>
          <w:szCs w:val="72"/>
        </w:rPr>
      </w:pPr>
      <w:r>
        <w:rPr>
          <w:b/>
          <w:noProof/>
          <w:spacing w:val="40"/>
          <w:sz w:val="72"/>
          <w:szCs w:val="72"/>
        </w:rPr>
        <w:drawing>
          <wp:inline distT="0" distB="0" distL="0" distR="0" wp14:anchorId="417EAF1F" wp14:editId="184E1FE0">
            <wp:extent cx="3350564" cy="2551814"/>
            <wp:effectExtent l="0" t="0" r="2540" b="1270"/>
            <wp:docPr id="4" name="Picture 4" descr="A close up of the Louisiana Space GRant Consortium) LaSPAC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SPACE-New-LinesFlames_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8636" cy="2565578"/>
                    </a:xfrm>
                    <a:prstGeom prst="rect">
                      <a:avLst/>
                    </a:prstGeom>
                  </pic:spPr>
                </pic:pic>
              </a:graphicData>
            </a:graphic>
          </wp:inline>
        </w:drawing>
      </w:r>
    </w:p>
    <w:p w14:paraId="584433AB" w14:textId="77777777" w:rsidR="00690872" w:rsidRPr="005806C5" w:rsidRDefault="00690872" w:rsidP="00545CF4">
      <w:pPr>
        <w:spacing w:before="240" w:after="0"/>
        <w:jc w:val="center"/>
        <w:rPr>
          <w:sz w:val="36"/>
          <w:szCs w:val="36"/>
        </w:rPr>
      </w:pPr>
      <w:r w:rsidRPr="005806C5">
        <w:rPr>
          <w:sz w:val="36"/>
          <w:szCs w:val="36"/>
        </w:rPr>
        <w:t xml:space="preserve">Under the authority of the </w:t>
      </w:r>
    </w:p>
    <w:p w14:paraId="4B7F1125" w14:textId="77777777" w:rsidR="00690872" w:rsidRPr="005806C5" w:rsidRDefault="00690872" w:rsidP="00690872">
      <w:pPr>
        <w:spacing w:after="0"/>
        <w:jc w:val="center"/>
        <w:rPr>
          <w:sz w:val="36"/>
          <w:szCs w:val="36"/>
        </w:rPr>
      </w:pPr>
      <w:r w:rsidRPr="005806C5">
        <w:rPr>
          <w:sz w:val="36"/>
          <w:szCs w:val="36"/>
        </w:rPr>
        <w:t>NASA Space Grant College and Fellowship Program</w:t>
      </w:r>
    </w:p>
    <w:p w14:paraId="64C1931A" w14:textId="77777777" w:rsidR="00690872" w:rsidRDefault="00690872" w:rsidP="00690872">
      <w:pPr>
        <w:spacing w:after="0"/>
        <w:jc w:val="center"/>
        <w:rPr>
          <w:sz w:val="32"/>
          <w:szCs w:val="32"/>
        </w:rPr>
      </w:pPr>
    </w:p>
    <w:p w14:paraId="71354467" w14:textId="77777777" w:rsidR="00690872" w:rsidRDefault="00690872" w:rsidP="00690872">
      <w:pPr>
        <w:spacing w:after="0"/>
        <w:jc w:val="center"/>
        <w:rPr>
          <w:sz w:val="32"/>
          <w:szCs w:val="32"/>
        </w:rPr>
      </w:pPr>
    </w:p>
    <w:p w14:paraId="238E1C34" w14:textId="77777777" w:rsidR="00690872" w:rsidRPr="005806C5" w:rsidRDefault="00690872" w:rsidP="00690872">
      <w:pPr>
        <w:spacing w:after="0"/>
        <w:jc w:val="center"/>
        <w:rPr>
          <w:b/>
          <w:sz w:val="28"/>
          <w:szCs w:val="28"/>
        </w:rPr>
      </w:pPr>
      <w:r w:rsidRPr="005806C5">
        <w:rPr>
          <w:b/>
          <w:sz w:val="28"/>
          <w:szCs w:val="28"/>
        </w:rPr>
        <w:t>Louisiana Space Grant Consortium</w:t>
      </w:r>
      <w:r w:rsidR="000943F6" w:rsidRPr="005806C5">
        <w:rPr>
          <w:b/>
          <w:sz w:val="28"/>
          <w:szCs w:val="28"/>
        </w:rPr>
        <w:t xml:space="preserve"> (LaSPACE)</w:t>
      </w:r>
    </w:p>
    <w:p w14:paraId="1DDCC93D" w14:textId="77777777" w:rsidR="000943F6" w:rsidRPr="005806C5" w:rsidRDefault="000943F6" w:rsidP="000943F6">
      <w:pPr>
        <w:spacing w:after="0"/>
        <w:jc w:val="center"/>
        <w:rPr>
          <w:b/>
          <w:sz w:val="28"/>
          <w:szCs w:val="28"/>
        </w:rPr>
      </w:pPr>
      <w:r w:rsidRPr="005806C5">
        <w:rPr>
          <w:b/>
          <w:sz w:val="28"/>
          <w:szCs w:val="28"/>
        </w:rPr>
        <w:t>364 Nicholson Hall, Department of Physics and Astronomy</w:t>
      </w:r>
    </w:p>
    <w:p w14:paraId="3A20F48A" w14:textId="77777777" w:rsidR="00690872" w:rsidRPr="005806C5" w:rsidRDefault="000943F6" w:rsidP="00690872">
      <w:pPr>
        <w:spacing w:after="0"/>
        <w:jc w:val="center"/>
        <w:rPr>
          <w:b/>
          <w:sz w:val="28"/>
          <w:szCs w:val="28"/>
        </w:rPr>
      </w:pPr>
      <w:r w:rsidRPr="005806C5">
        <w:rPr>
          <w:b/>
          <w:sz w:val="28"/>
          <w:szCs w:val="28"/>
        </w:rPr>
        <w:t xml:space="preserve">Louisiana State University, </w:t>
      </w:r>
      <w:r w:rsidR="00690872" w:rsidRPr="005806C5">
        <w:rPr>
          <w:b/>
          <w:sz w:val="28"/>
          <w:szCs w:val="28"/>
        </w:rPr>
        <w:t>Baton Rouge, LA  70803</w:t>
      </w:r>
    </w:p>
    <w:p w14:paraId="1D5221A2" w14:textId="77777777" w:rsidR="000943F6" w:rsidRPr="005806C5" w:rsidRDefault="000943F6" w:rsidP="00690872">
      <w:pPr>
        <w:spacing w:after="0"/>
        <w:jc w:val="center"/>
        <w:rPr>
          <w:b/>
          <w:sz w:val="28"/>
          <w:szCs w:val="28"/>
        </w:rPr>
      </w:pPr>
      <w:r w:rsidRPr="005806C5">
        <w:rPr>
          <w:b/>
          <w:sz w:val="28"/>
          <w:szCs w:val="28"/>
        </w:rPr>
        <w:t>225.578.8697 |</w:t>
      </w:r>
      <w:r w:rsidR="000D3E16">
        <w:rPr>
          <w:b/>
          <w:sz w:val="28"/>
          <w:szCs w:val="28"/>
        </w:rPr>
        <w:t xml:space="preserve"> </w:t>
      </w:r>
      <w:hyperlink r:id="rId9" w:history="1">
        <w:r w:rsidRPr="005806C5">
          <w:rPr>
            <w:rStyle w:val="Hyperlink"/>
            <w:b/>
            <w:sz w:val="28"/>
            <w:szCs w:val="28"/>
          </w:rPr>
          <w:t>http://laspace.lsu.edu/</w:t>
        </w:r>
      </w:hyperlink>
      <w:r w:rsidRPr="005806C5">
        <w:rPr>
          <w:b/>
          <w:sz w:val="28"/>
          <w:szCs w:val="28"/>
        </w:rPr>
        <w:t xml:space="preserve"> | </w:t>
      </w:r>
      <w:hyperlink r:id="rId10" w:history="1">
        <w:r w:rsidR="004E3CBC" w:rsidRPr="003418C0">
          <w:rPr>
            <w:rStyle w:val="Hyperlink"/>
            <w:b/>
            <w:sz w:val="28"/>
            <w:szCs w:val="28"/>
          </w:rPr>
          <w:t>laspace@lsu.edu</w:t>
        </w:r>
      </w:hyperlink>
      <w:r w:rsidR="003A7F3B">
        <w:rPr>
          <w:b/>
          <w:sz w:val="28"/>
          <w:szCs w:val="28"/>
        </w:rPr>
        <w:t xml:space="preserve"> </w:t>
      </w:r>
      <w:r w:rsidR="005806C5">
        <w:rPr>
          <w:b/>
          <w:sz w:val="28"/>
          <w:szCs w:val="28"/>
        </w:rPr>
        <w:t xml:space="preserve"> </w:t>
      </w:r>
    </w:p>
    <w:p w14:paraId="3E3A638F" w14:textId="77777777" w:rsidR="000943F6" w:rsidRDefault="000943F6">
      <w:pPr>
        <w:spacing w:after="0"/>
        <w:jc w:val="center"/>
        <w:rPr>
          <w:sz w:val="32"/>
          <w:szCs w:val="32"/>
        </w:rPr>
      </w:pPr>
    </w:p>
    <w:p w14:paraId="610A2AEE" w14:textId="77777777" w:rsidR="000943F6" w:rsidRDefault="000943F6">
      <w:pPr>
        <w:spacing w:after="0"/>
        <w:jc w:val="center"/>
        <w:rPr>
          <w:sz w:val="32"/>
          <w:szCs w:val="32"/>
        </w:rPr>
      </w:pPr>
    </w:p>
    <w:p w14:paraId="5E1DDF53" w14:textId="77777777" w:rsidR="005806C5" w:rsidRDefault="005806C5">
      <w:pPr>
        <w:spacing w:after="0"/>
        <w:jc w:val="center"/>
        <w:rPr>
          <w:sz w:val="32"/>
          <w:szCs w:val="32"/>
        </w:rPr>
      </w:pPr>
    </w:p>
    <w:p w14:paraId="3B0D5E73" w14:textId="77777777" w:rsidR="00D2256F" w:rsidRDefault="00D2256F">
      <w:pPr>
        <w:rPr>
          <w:b/>
          <w:sz w:val="40"/>
          <w:szCs w:val="40"/>
        </w:rPr>
      </w:pPr>
      <w:r>
        <w:rPr>
          <w:b/>
          <w:sz w:val="40"/>
          <w:szCs w:val="40"/>
        </w:rPr>
        <w:br w:type="page"/>
      </w:r>
    </w:p>
    <w:p w14:paraId="0AED3FD1" w14:textId="77777777" w:rsidR="000571D7" w:rsidRDefault="008F61F1" w:rsidP="000571D7">
      <w:pPr>
        <w:jc w:val="center"/>
        <w:rPr>
          <w:b/>
          <w:spacing w:val="24"/>
          <w:sz w:val="48"/>
          <w:szCs w:val="48"/>
        </w:rPr>
      </w:pPr>
      <w:r>
        <w:rPr>
          <w:b/>
          <w:spacing w:val="24"/>
          <w:sz w:val="48"/>
          <w:szCs w:val="48"/>
        </w:rPr>
        <w:lastRenderedPageBreak/>
        <w:t>SAFOS</w:t>
      </w:r>
      <w:r w:rsidR="000571D7">
        <w:rPr>
          <w:b/>
          <w:spacing w:val="24"/>
          <w:sz w:val="48"/>
          <w:szCs w:val="48"/>
        </w:rPr>
        <w:t xml:space="preserve"> Program Summary Page</w:t>
      </w:r>
    </w:p>
    <w:p w14:paraId="4AB5E6D4" w14:textId="77777777" w:rsidR="000571D7" w:rsidRPr="00551C8F" w:rsidRDefault="000571D7" w:rsidP="000571D7">
      <w:pPr>
        <w:spacing w:after="0"/>
        <w:rPr>
          <w:rFonts w:ascii="Arial" w:hAnsi="Arial" w:cs="Arial"/>
          <w:sz w:val="32"/>
          <w:szCs w:val="32"/>
        </w:rPr>
      </w:pPr>
      <w:r w:rsidRPr="00551C8F">
        <w:rPr>
          <w:rFonts w:ascii="Arial" w:hAnsi="Arial" w:cs="Arial"/>
          <w:sz w:val="32"/>
          <w:szCs w:val="32"/>
        </w:rPr>
        <w:t xml:space="preserve">About the </w:t>
      </w:r>
      <w:r w:rsidR="008F61F1" w:rsidRPr="00551C8F">
        <w:rPr>
          <w:rFonts w:ascii="Arial" w:hAnsi="Arial" w:cs="Arial"/>
          <w:sz w:val="32"/>
          <w:szCs w:val="32"/>
        </w:rPr>
        <w:t>SAFOS</w:t>
      </w:r>
      <w:r w:rsidRPr="00551C8F">
        <w:rPr>
          <w:rFonts w:ascii="Arial" w:hAnsi="Arial" w:cs="Arial"/>
          <w:sz w:val="32"/>
          <w:szCs w:val="32"/>
        </w:rPr>
        <w:t xml:space="preserve"> Program  </w:t>
      </w:r>
    </w:p>
    <w:p w14:paraId="274E610B" w14:textId="297CD756" w:rsidR="008F61F1" w:rsidRPr="00551C8F" w:rsidRDefault="003413DC" w:rsidP="00375624">
      <w:pPr>
        <w:spacing w:line="240" w:lineRule="auto"/>
        <w:rPr>
          <w:rFonts w:cstheme="minorHAnsi"/>
        </w:rPr>
      </w:pPr>
      <w:bookmarkStart w:id="0" w:name="_Hlk169684724"/>
      <w:r w:rsidRPr="00551C8F">
        <w:rPr>
          <w:rFonts w:cstheme="minorHAnsi"/>
        </w:rPr>
        <w:t xml:space="preserve">The </w:t>
      </w:r>
      <w:r w:rsidR="008F61F1" w:rsidRPr="00551C8F">
        <w:rPr>
          <w:rFonts w:cstheme="minorHAnsi"/>
        </w:rPr>
        <w:t>Support for Advanced Flight Opportunities</w:t>
      </w:r>
      <w:r w:rsidRPr="00551C8F">
        <w:rPr>
          <w:rFonts w:cstheme="minorHAnsi"/>
        </w:rPr>
        <w:t xml:space="preserve"> for Students (</w:t>
      </w:r>
      <w:r w:rsidR="008F61F1" w:rsidRPr="00551C8F">
        <w:rPr>
          <w:rFonts w:cstheme="minorHAnsi"/>
        </w:rPr>
        <w:t>SAFOS</w:t>
      </w:r>
      <w:r w:rsidRPr="00551C8F">
        <w:rPr>
          <w:rFonts w:cstheme="minorHAnsi"/>
        </w:rPr>
        <w:t xml:space="preserve">) Program </w:t>
      </w:r>
      <w:r w:rsidR="008F61F1" w:rsidRPr="00551C8F">
        <w:rPr>
          <w:rFonts w:cstheme="minorHAnsi"/>
        </w:rPr>
        <w:t xml:space="preserve">aims to encourage student participation in </w:t>
      </w:r>
      <w:r w:rsidR="00DF3C41">
        <w:rPr>
          <w:rFonts w:cstheme="minorHAnsi"/>
        </w:rPr>
        <w:t xml:space="preserve">advanced flight projects </w:t>
      </w:r>
      <w:r w:rsidR="008F61F1" w:rsidRPr="00551C8F">
        <w:rPr>
          <w:rFonts w:cstheme="minorHAnsi"/>
        </w:rPr>
        <w:t xml:space="preserve">by providing </w:t>
      </w:r>
      <w:r w:rsidR="00DF3C41">
        <w:rPr>
          <w:rFonts w:cstheme="minorHAnsi"/>
        </w:rPr>
        <w:t>awards to partially fund</w:t>
      </w:r>
      <w:r w:rsidR="008F61F1" w:rsidRPr="00551C8F">
        <w:rPr>
          <w:rFonts w:cstheme="minorHAnsi"/>
        </w:rPr>
        <w:t xml:space="preserve"> the development of student</w:t>
      </w:r>
      <w:r w:rsidR="0080351F">
        <w:rPr>
          <w:rFonts w:cstheme="minorHAnsi"/>
        </w:rPr>
        <w:t>-</w:t>
      </w:r>
      <w:r w:rsidR="008239E8">
        <w:rPr>
          <w:rFonts w:cstheme="minorHAnsi"/>
        </w:rPr>
        <w:t xml:space="preserve">built </w:t>
      </w:r>
      <w:r w:rsidR="008F61F1" w:rsidRPr="00551C8F">
        <w:rPr>
          <w:rFonts w:cstheme="minorHAnsi"/>
        </w:rPr>
        <w:t xml:space="preserve">payloads and other space-engineering products. SAFOS was developed with several established advanced flight programs in mind. </w:t>
      </w:r>
      <w:r w:rsidR="00A30084" w:rsidRPr="00551C8F">
        <w:rPr>
          <w:rFonts w:cstheme="minorHAnsi"/>
        </w:rPr>
        <w:t xml:space="preserve">Advanced flight projects offer student scientists and engineers </w:t>
      </w:r>
      <w:r w:rsidR="008239E8" w:rsidRPr="00551C8F">
        <w:rPr>
          <w:rFonts w:cstheme="minorHAnsi"/>
        </w:rPr>
        <w:t>real</w:t>
      </w:r>
      <w:r w:rsidR="00A30084" w:rsidRPr="00551C8F">
        <w:rPr>
          <w:rFonts w:cstheme="minorHAnsi"/>
        </w:rPr>
        <w:t xml:space="preserve">-world technical and project management experience, which </w:t>
      </w:r>
      <w:r w:rsidR="008239E8">
        <w:rPr>
          <w:rFonts w:cstheme="minorHAnsi"/>
        </w:rPr>
        <w:t xml:space="preserve">builds upon basic skills developed in RockOn! and LaACES and significantly </w:t>
      </w:r>
      <w:r w:rsidR="00A30084" w:rsidRPr="00551C8F">
        <w:rPr>
          <w:rFonts w:cstheme="minorHAnsi"/>
        </w:rPr>
        <w:t xml:space="preserve">contributes to a skilled technical workforce </w:t>
      </w:r>
      <w:r w:rsidR="008239E8">
        <w:rPr>
          <w:rFonts w:cstheme="minorHAnsi"/>
        </w:rPr>
        <w:t>in Louisiana</w:t>
      </w:r>
      <w:r w:rsidR="00A30084" w:rsidRPr="00551C8F">
        <w:rPr>
          <w:rFonts w:cstheme="minorHAnsi"/>
        </w:rPr>
        <w:t xml:space="preserve">. </w:t>
      </w:r>
      <w:r w:rsidR="008F61F1" w:rsidRPr="00551C8F">
        <w:rPr>
          <w:rFonts w:cstheme="minorHAnsi"/>
        </w:rPr>
        <w:t xml:space="preserve">Funds from SAFOS </w:t>
      </w:r>
      <w:r w:rsidR="008239E8">
        <w:rPr>
          <w:rFonts w:cstheme="minorHAnsi"/>
        </w:rPr>
        <w:t xml:space="preserve">have been and </w:t>
      </w:r>
      <w:r w:rsidR="008F61F1" w:rsidRPr="00551C8F">
        <w:rPr>
          <w:rFonts w:cstheme="minorHAnsi"/>
        </w:rPr>
        <w:t xml:space="preserve">may be used to support student teams participating in programs like HASP, RockSat-C, and </w:t>
      </w:r>
      <w:r w:rsidR="008239E8">
        <w:rPr>
          <w:rFonts w:cstheme="minorHAnsi"/>
        </w:rPr>
        <w:t>NASA Student Challenges</w:t>
      </w:r>
      <w:r w:rsidR="008F61F1" w:rsidRPr="00551C8F">
        <w:rPr>
          <w:rFonts w:cstheme="minorHAnsi"/>
        </w:rPr>
        <w:t xml:space="preserve">. Other advanced flight programs that emphasize a complete project lifecycle, from design to build through flight and post-flight analysis, are eligible. </w:t>
      </w:r>
      <w:bookmarkEnd w:id="0"/>
      <w:r w:rsidR="008F61F1" w:rsidRPr="00551C8F">
        <w:rPr>
          <w:rFonts w:cstheme="minorHAnsi"/>
        </w:rPr>
        <w:t xml:space="preserve">Senior Design Projects will not be considered, as these programs are supported by pre-existing funding mechanisms from LaSPACE. </w:t>
      </w:r>
    </w:p>
    <w:p w14:paraId="04EDA95C" w14:textId="77777777" w:rsidR="000571D7" w:rsidRPr="00BA78D2" w:rsidRDefault="000571D7" w:rsidP="000571D7">
      <w:pPr>
        <w:spacing w:after="0"/>
        <w:rPr>
          <w:rFonts w:ascii="Arial" w:hAnsi="Arial" w:cs="Arial"/>
          <w:sz w:val="32"/>
          <w:szCs w:val="32"/>
        </w:rPr>
      </w:pPr>
      <w:r w:rsidRPr="00BA78D2">
        <w:rPr>
          <w:rFonts w:ascii="Arial" w:hAnsi="Arial" w:cs="Arial"/>
          <w:sz w:val="32"/>
          <w:szCs w:val="32"/>
        </w:rPr>
        <w:t xml:space="preserve">Program Summary </w:t>
      </w:r>
    </w:p>
    <w:p w14:paraId="2C86D10A" w14:textId="77777777" w:rsidR="000571D7" w:rsidRPr="00551C8F" w:rsidRDefault="000571D7" w:rsidP="000571D7">
      <w:pPr>
        <w:pStyle w:val="ListParagraph"/>
        <w:numPr>
          <w:ilvl w:val="0"/>
          <w:numId w:val="10"/>
        </w:numPr>
        <w:ind w:left="360"/>
        <w:rPr>
          <w:rFonts w:cstheme="minorHAnsi"/>
          <w:b/>
          <w:spacing w:val="24"/>
        </w:rPr>
      </w:pPr>
      <w:r w:rsidRPr="00551C8F">
        <w:rPr>
          <w:rFonts w:cstheme="minorHAnsi"/>
        </w:rPr>
        <w:t>Proposals must be signed off on by the Faculty PI and the Designated Institutional Representative for Sponsored Programs at your institution.</w:t>
      </w:r>
    </w:p>
    <w:p w14:paraId="580C3A39" w14:textId="77777777" w:rsidR="0080351F" w:rsidRDefault="000571D7" w:rsidP="00BA78D2">
      <w:pPr>
        <w:pStyle w:val="ListParagraph"/>
        <w:numPr>
          <w:ilvl w:val="0"/>
          <w:numId w:val="10"/>
        </w:numPr>
        <w:ind w:left="360"/>
        <w:rPr>
          <w:rFonts w:cstheme="minorHAnsi"/>
        </w:rPr>
      </w:pPr>
      <w:r w:rsidRPr="00551C8F">
        <w:rPr>
          <w:rFonts w:cstheme="minorHAnsi"/>
        </w:rPr>
        <w:t>Award</w:t>
      </w:r>
      <w:r w:rsidR="003413DC" w:rsidRPr="00551C8F">
        <w:rPr>
          <w:rFonts w:cstheme="minorHAnsi"/>
        </w:rPr>
        <w:t xml:space="preserve"> funds can be requested </w:t>
      </w:r>
      <w:r w:rsidR="00A30084" w:rsidRPr="00551C8F">
        <w:rPr>
          <w:rFonts w:cstheme="minorHAnsi"/>
        </w:rPr>
        <w:t>in the range of $5,000 to $2</w:t>
      </w:r>
      <w:r w:rsidR="0080351F">
        <w:rPr>
          <w:rFonts w:cstheme="minorHAnsi"/>
        </w:rPr>
        <w:t>0</w:t>
      </w:r>
      <w:r w:rsidR="00A30084" w:rsidRPr="00551C8F">
        <w:rPr>
          <w:rFonts w:cstheme="minorHAnsi"/>
        </w:rPr>
        <w:t>,000</w:t>
      </w:r>
      <w:r w:rsidR="0080351F">
        <w:rPr>
          <w:rFonts w:cstheme="minorHAnsi"/>
        </w:rPr>
        <w:t>; LaSPACE reserves the right to offer partial funding of your request</w:t>
      </w:r>
      <w:r w:rsidR="00A30084" w:rsidRPr="00551C8F">
        <w:rPr>
          <w:rFonts w:cstheme="minorHAnsi"/>
        </w:rPr>
        <w:t xml:space="preserve">. </w:t>
      </w:r>
      <w:r w:rsidR="0080351F">
        <w:rPr>
          <w:rFonts w:cstheme="minorHAnsi"/>
        </w:rPr>
        <w:t xml:space="preserve">Funds may be requested </w:t>
      </w:r>
      <w:proofErr w:type="gramStart"/>
      <w:r w:rsidR="0080351F">
        <w:rPr>
          <w:rFonts w:cstheme="minorHAnsi"/>
        </w:rPr>
        <w:t>in excess of</w:t>
      </w:r>
      <w:proofErr w:type="gramEnd"/>
      <w:r w:rsidR="0080351F">
        <w:rPr>
          <w:rFonts w:cstheme="minorHAnsi"/>
        </w:rPr>
        <w:t xml:space="preserve"> $20,000 with advance permission of LaSPACE Management. </w:t>
      </w:r>
    </w:p>
    <w:p w14:paraId="1F079166" w14:textId="54A3B7A8" w:rsidR="0080351F" w:rsidRDefault="00A30084" w:rsidP="00BA78D2">
      <w:pPr>
        <w:pStyle w:val="ListParagraph"/>
        <w:numPr>
          <w:ilvl w:val="0"/>
          <w:numId w:val="10"/>
        </w:numPr>
        <w:ind w:left="360"/>
        <w:rPr>
          <w:rFonts w:cstheme="minorHAnsi"/>
        </w:rPr>
      </w:pPr>
      <w:r w:rsidRPr="00551C8F">
        <w:rPr>
          <w:rFonts w:cstheme="minorHAnsi"/>
        </w:rPr>
        <w:t xml:space="preserve">While there is </w:t>
      </w:r>
      <w:r w:rsidR="003413DC" w:rsidRPr="00551C8F">
        <w:rPr>
          <w:rFonts w:cstheme="minorHAnsi"/>
        </w:rPr>
        <w:t xml:space="preserve">no strict cost-match </w:t>
      </w:r>
      <w:r w:rsidRPr="00551C8F">
        <w:rPr>
          <w:rFonts w:cstheme="minorHAnsi"/>
        </w:rPr>
        <w:t>requirement</w:t>
      </w:r>
      <w:r w:rsidR="003413DC" w:rsidRPr="00551C8F">
        <w:rPr>
          <w:rFonts w:cstheme="minorHAnsi"/>
        </w:rPr>
        <w:t xml:space="preserve">, </w:t>
      </w:r>
      <w:r w:rsidRPr="00551C8F">
        <w:rPr>
          <w:rFonts w:cstheme="minorHAnsi"/>
        </w:rPr>
        <w:t xml:space="preserve">many of the advanced flight projects will require more funding than the LaSPACE SAFOS program will supply. You are expected to lay out your plan for acquiring the additional funding, even if you do not claim it as </w:t>
      </w:r>
      <w:proofErr w:type="gramStart"/>
      <w:r w:rsidRPr="00551C8F">
        <w:rPr>
          <w:rFonts w:cstheme="minorHAnsi"/>
        </w:rPr>
        <w:t>cost</w:t>
      </w:r>
      <w:proofErr w:type="gramEnd"/>
      <w:r w:rsidRPr="00551C8F">
        <w:rPr>
          <w:rFonts w:cstheme="minorHAnsi"/>
        </w:rPr>
        <w:t xml:space="preserve">-match. </w:t>
      </w:r>
      <w:r w:rsidR="0080351F">
        <w:rPr>
          <w:rFonts w:cstheme="minorHAnsi"/>
        </w:rPr>
        <w:t xml:space="preserve">Inclusion of some level of certifiable cost-match is preferred and will review favorably. </w:t>
      </w:r>
    </w:p>
    <w:p w14:paraId="4B0E4353" w14:textId="2E055E83" w:rsidR="000571D7" w:rsidRPr="00BA78D2" w:rsidRDefault="00BA78D2" w:rsidP="00BA78D2">
      <w:pPr>
        <w:pStyle w:val="ListParagraph"/>
        <w:numPr>
          <w:ilvl w:val="0"/>
          <w:numId w:val="10"/>
        </w:numPr>
        <w:ind w:left="360"/>
        <w:rPr>
          <w:rFonts w:cstheme="minorHAnsi"/>
        </w:rPr>
      </w:pPr>
      <w:r w:rsidRPr="00BA78D2">
        <w:rPr>
          <w:rFonts w:cstheme="minorHAnsi"/>
        </w:rPr>
        <w:t xml:space="preserve">A brief monthly status report </w:t>
      </w:r>
      <w:r>
        <w:rPr>
          <w:rFonts w:cstheme="minorHAnsi"/>
        </w:rPr>
        <w:t xml:space="preserve">on the progress of your flight project </w:t>
      </w:r>
      <w:r w:rsidRPr="00BA78D2">
        <w:rPr>
          <w:rFonts w:cstheme="minorHAnsi"/>
        </w:rPr>
        <w:t xml:space="preserve">must be submitted to </w:t>
      </w:r>
      <w:hyperlink r:id="rId11" w:history="1">
        <w:r w:rsidR="00222775" w:rsidRPr="00CC6ADA">
          <w:rPr>
            <w:rStyle w:val="Hyperlink"/>
            <w:rFonts w:cstheme="minorHAnsi"/>
          </w:rPr>
          <w:t>LaSPACE@lsu.edu</w:t>
        </w:r>
      </w:hyperlink>
      <w:r w:rsidR="00222775">
        <w:rPr>
          <w:rFonts w:cstheme="minorHAnsi"/>
        </w:rPr>
        <w:t xml:space="preserve"> </w:t>
      </w:r>
      <w:r>
        <w:rPr>
          <w:rFonts w:cstheme="minorHAnsi"/>
        </w:rPr>
        <w:t xml:space="preserve">(sample template provided). </w:t>
      </w:r>
    </w:p>
    <w:p w14:paraId="7D39A70F" w14:textId="43E32C17" w:rsidR="00A6595E" w:rsidRPr="00375624" w:rsidRDefault="00A6595E" w:rsidP="000571D7">
      <w:pPr>
        <w:pStyle w:val="ListParagraph"/>
        <w:numPr>
          <w:ilvl w:val="0"/>
          <w:numId w:val="10"/>
        </w:numPr>
        <w:ind w:left="360"/>
        <w:rPr>
          <w:rFonts w:cstheme="minorHAnsi"/>
          <w:b/>
          <w:spacing w:val="24"/>
        </w:rPr>
      </w:pPr>
      <w:r w:rsidRPr="00551C8F">
        <w:rPr>
          <w:rFonts w:cstheme="minorHAnsi"/>
        </w:rPr>
        <w:t>If you intend to participate in a flight program that launches from a NASA facility (NASA Wallops, CSBF, etc</w:t>
      </w:r>
      <w:r w:rsidR="00355E9A">
        <w:rPr>
          <w:rFonts w:cstheme="minorHAnsi"/>
        </w:rPr>
        <w:t>.</w:t>
      </w:r>
      <w:r w:rsidRPr="00551C8F">
        <w:rPr>
          <w:rFonts w:cstheme="minorHAnsi"/>
        </w:rPr>
        <w:t xml:space="preserve">) all participants (faculty, staff, and students) using the facility must be U.S. </w:t>
      </w:r>
      <w:r w:rsidR="0080351F">
        <w:rPr>
          <w:rFonts w:cstheme="minorHAnsi"/>
        </w:rPr>
        <w:t>Nationals</w:t>
      </w:r>
      <w:r w:rsidRPr="00551C8F">
        <w:rPr>
          <w:rFonts w:cstheme="minorHAnsi"/>
        </w:rPr>
        <w:t xml:space="preserve">. </w:t>
      </w:r>
    </w:p>
    <w:p w14:paraId="44A02DE0" w14:textId="7D1F354F" w:rsidR="00375624" w:rsidRPr="004713AD" w:rsidRDefault="00375624" w:rsidP="003E0927">
      <w:pPr>
        <w:pStyle w:val="ListParagraph"/>
        <w:numPr>
          <w:ilvl w:val="0"/>
          <w:numId w:val="10"/>
        </w:numPr>
        <w:tabs>
          <w:tab w:val="left" w:pos="8370"/>
        </w:tabs>
        <w:ind w:left="360"/>
        <w:rPr>
          <w:rFonts w:cstheme="minorHAnsi"/>
          <w:b/>
          <w:spacing w:val="24"/>
        </w:rPr>
      </w:pPr>
      <w:r w:rsidRPr="004713AD">
        <w:rPr>
          <w:rFonts w:cstheme="minorHAnsi"/>
          <w:b/>
          <w:bCs/>
          <w:i/>
          <w:iCs/>
        </w:rPr>
        <w:t xml:space="preserve">SAFOS projects may request a </w:t>
      </w:r>
      <w:r w:rsidR="004713AD" w:rsidRPr="004713AD">
        <w:rPr>
          <w:rFonts w:cstheme="minorHAnsi"/>
          <w:b/>
          <w:bCs/>
          <w:i/>
          <w:iCs/>
        </w:rPr>
        <w:t>Period of Performance (PoP) between 6 and 15 months long</w:t>
      </w:r>
      <w:r w:rsidR="0080351F">
        <w:rPr>
          <w:rFonts w:cstheme="minorHAnsi"/>
          <w:b/>
          <w:bCs/>
          <w:i/>
          <w:iCs/>
        </w:rPr>
        <w:t>, but no longer than required to complete the project</w:t>
      </w:r>
      <w:r w:rsidR="004713AD" w:rsidRPr="004713AD">
        <w:rPr>
          <w:rFonts w:cstheme="minorHAnsi"/>
          <w:b/>
          <w:bCs/>
          <w:i/>
          <w:iCs/>
        </w:rPr>
        <w:t xml:space="preserve">. </w:t>
      </w:r>
      <w:r w:rsidR="004713AD" w:rsidRPr="004713AD">
        <w:rPr>
          <w:rFonts w:cstheme="minorHAnsi"/>
          <w:i/>
          <w:iCs/>
        </w:rPr>
        <w:t xml:space="preserve">SAFOS will remain open </w:t>
      </w:r>
      <w:proofErr w:type="gramStart"/>
      <w:r w:rsidR="004713AD" w:rsidRPr="004713AD">
        <w:rPr>
          <w:rFonts w:cstheme="minorHAnsi"/>
          <w:i/>
          <w:iCs/>
        </w:rPr>
        <w:t>for</w:t>
      </w:r>
      <w:proofErr w:type="gramEnd"/>
      <w:r w:rsidR="004713AD" w:rsidRPr="004713AD">
        <w:rPr>
          <w:rFonts w:cstheme="minorHAnsi"/>
          <w:i/>
          <w:iCs/>
        </w:rPr>
        <w:t xml:space="preserve"> proposals so long as funding remains available. We will send out an announcement when/if the program closes. </w:t>
      </w:r>
      <w:r w:rsidR="001406FD">
        <w:rPr>
          <w:rFonts w:cstheme="minorHAnsi"/>
          <w:b/>
          <w:i/>
          <w:iCs/>
        </w:rPr>
        <w:t xml:space="preserve">Thus, there is no specific due date, BUT </w:t>
      </w:r>
      <w:r w:rsidR="001406FD">
        <w:rPr>
          <w:rFonts w:cstheme="minorHAnsi"/>
          <w:b/>
          <w:bCs/>
          <w:i/>
          <w:iCs/>
        </w:rPr>
        <w:t>p</w:t>
      </w:r>
      <w:r w:rsidRPr="004713AD">
        <w:rPr>
          <w:rFonts w:cstheme="minorHAnsi"/>
          <w:b/>
          <w:bCs/>
          <w:i/>
          <w:iCs/>
        </w:rPr>
        <w:t xml:space="preserve">roposals </w:t>
      </w:r>
      <w:r w:rsidR="0080351F">
        <w:rPr>
          <w:rFonts w:cstheme="minorHAnsi"/>
          <w:b/>
          <w:bCs/>
          <w:i/>
          <w:iCs/>
        </w:rPr>
        <w:t>should</w:t>
      </w:r>
      <w:r w:rsidR="0080351F" w:rsidRPr="004713AD">
        <w:rPr>
          <w:rFonts w:cstheme="minorHAnsi"/>
          <w:b/>
          <w:bCs/>
          <w:i/>
          <w:iCs/>
        </w:rPr>
        <w:t xml:space="preserve"> </w:t>
      </w:r>
      <w:r w:rsidRPr="004713AD">
        <w:rPr>
          <w:rFonts w:cstheme="minorHAnsi"/>
          <w:b/>
          <w:bCs/>
          <w:i/>
          <w:iCs/>
        </w:rPr>
        <w:t xml:space="preserve">be submitted at least </w:t>
      </w:r>
      <w:r w:rsidR="007E3B9A">
        <w:rPr>
          <w:rFonts w:cstheme="minorHAnsi"/>
          <w:b/>
          <w:bCs/>
          <w:i/>
          <w:iCs/>
        </w:rPr>
        <w:t>6</w:t>
      </w:r>
      <w:r w:rsidRPr="004713AD">
        <w:rPr>
          <w:rFonts w:cstheme="minorHAnsi"/>
          <w:b/>
          <w:bCs/>
          <w:i/>
          <w:iCs/>
        </w:rPr>
        <w:t>0 days before the proposed start date</w:t>
      </w:r>
      <w:r w:rsidR="004713AD">
        <w:rPr>
          <w:rFonts w:cstheme="minorHAnsi"/>
          <w:b/>
          <w:bCs/>
          <w:i/>
          <w:iCs/>
        </w:rPr>
        <w:t>.</w:t>
      </w:r>
    </w:p>
    <w:p w14:paraId="27CAD779" w14:textId="65D2EB06" w:rsidR="003413DC" w:rsidRPr="00551C8F" w:rsidRDefault="005F31B0" w:rsidP="003413DC">
      <w:pPr>
        <w:pStyle w:val="ListParagraph"/>
        <w:numPr>
          <w:ilvl w:val="0"/>
          <w:numId w:val="10"/>
        </w:numPr>
        <w:ind w:left="360"/>
        <w:rPr>
          <w:rFonts w:cstheme="minorHAnsi"/>
          <w:b/>
          <w:spacing w:val="24"/>
        </w:rPr>
      </w:pPr>
      <w:r>
        <w:rPr>
          <w:rFonts w:cstheme="minorHAnsi"/>
        </w:rPr>
        <w:t>Include</w:t>
      </w:r>
      <w:r w:rsidR="003413DC" w:rsidRPr="00551C8F">
        <w:rPr>
          <w:rFonts w:cstheme="minorHAnsi"/>
        </w:rPr>
        <w:t xml:space="preserve"> </w:t>
      </w:r>
      <w:r w:rsidR="00375624">
        <w:rPr>
          <w:rFonts w:cstheme="minorHAnsi"/>
        </w:rPr>
        <w:t xml:space="preserve">a list of </w:t>
      </w:r>
      <w:r w:rsidR="003413DC" w:rsidRPr="00551C8F">
        <w:rPr>
          <w:rFonts w:cstheme="minorHAnsi"/>
        </w:rPr>
        <w:t xml:space="preserve">student </w:t>
      </w:r>
      <w:r w:rsidR="00375624">
        <w:rPr>
          <w:rFonts w:cstheme="minorHAnsi"/>
        </w:rPr>
        <w:t>participants with</w:t>
      </w:r>
      <w:r w:rsidR="00A30084" w:rsidRPr="00551C8F">
        <w:rPr>
          <w:rFonts w:cstheme="minorHAnsi"/>
        </w:rPr>
        <w:t xml:space="preserve"> your proposal</w:t>
      </w:r>
      <w:r w:rsidR="003413DC" w:rsidRPr="00551C8F">
        <w:rPr>
          <w:rFonts w:cstheme="minorHAnsi"/>
        </w:rPr>
        <w:t xml:space="preserve">, if your student </w:t>
      </w:r>
      <w:r w:rsidR="00375624">
        <w:rPr>
          <w:rFonts w:cstheme="minorHAnsi"/>
        </w:rPr>
        <w:t>t</w:t>
      </w:r>
      <w:r w:rsidR="003413DC" w:rsidRPr="00551C8F">
        <w:rPr>
          <w:rFonts w:cstheme="minorHAnsi"/>
        </w:rPr>
        <w:t xml:space="preserve">eams have already been identified. </w:t>
      </w:r>
      <w:r w:rsidR="00A30084" w:rsidRPr="00551C8F">
        <w:rPr>
          <w:rFonts w:cstheme="minorHAnsi"/>
        </w:rPr>
        <w:t>If not, you must submit those immediately upon recruitment.</w:t>
      </w:r>
      <w:r w:rsidR="00375624">
        <w:rPr>
          <w:rFonts w:cstheme="minorHAnsi"/>
        </w:rPr>
        <w:t xml:space="preserve"> All students </w:t>
      </w:r>
      <w:r>
        <w:rPr>
          <w:rFonts w:cstheme="minorHAnsi"/>
        </w:rPr>
        <w:t xml:space="preserve">identified in the proposal </w:t>
      </w:r>
      <w:r w:rsidR="00375624">
        <w:rPr>
          <w:rFonts w:cstheme="minorHAnsi"/>
        </w:rPr>
        <w:t xml:space="preserve">must complete </w:t>
      </w:r>
      <w:r w:rsidR="00903E44">
        <w:rPr>
          <w:rFonts w:cstheme="minorHAnsi"/>
        </w:rPr>
        <w:t>the LaSPACE Online Student Participant Form</w:t>
      </w:r>
      <w:r w:rsidR="001D2CA3">
        <w:rPr>
          <w:rFonts w:cstheme="minorHAnsi"/>
        </w:rPr>
        <w:t xml:space="preserve"> prior to proposal submission. Additional students recruited to the project must submit a form</w:t>
      </w:r>
      <w:r w:rsidR="00375624">
        <w:rPr>
          <w:rFonts w:cstheme="minorHAnsi"/>
        </w:rPr>
        <w:t xml:space="preserve"> immediately upon selection. </w:t>
      </w:r>
    </w:p>
    <w:p w14:paraId="2BB8FB86" w14:textId="314D186D" w:rsidR="00A30084" w:rsidRPr="00551C8F" w:rsidRDefault="00A30084" w:rsidP="009778B1">
      <w:pPr>
        <w:pStyle w:val="ListParagraph"/>
        <w:numPr>
          <w:ilvl w:val="0"/>
          <w:numId w:val="10"/>
        </w:numPr>
        <w:spacing w:after="0"/>
        <w:ind w:left="360"/>
        <w:rPr>
          <w:rFonts w:cstheme="minorHAnsi"/>
        </w:rPr>
      </w:pPr>
      <w:r w:rsidRPr="00551C8F">
        <w:rPr>
          <w:rFonts w:cstheme="minorHAnsi"/>
        </w:rPr>
        <w:t xml:space="preserve">The financial representatives at your institution are expected to invoice LaSPACE </w:t>
      </w:r>
      <w:r w:rsidR="0080351F">
        <w:rPr>
          <w:rFonts w:cstheme="minorHAnsi"/>
        </w:rPr>
        <w:t>monthly beginning approximately 45 days from the beginning of the PoP</w:t>
      </w:r>
      <w:r w:rsidR="00A6595E" w:rsidRPr="00551C8F">
        <w:rPr>
          <w:rFonts w:cstheme="minorHAnsi"/>
        </w:rPr>
        <w:t>.</w:t>
      </w:r>
    </w:p>
    <w:p w14:paraId="27D0E1A8" w14:textId="77777777" w:rsidR="0080351F" w:rsidRPr="004B2D20" w:rsidRDefault="0080351F" w:rsidP="0080351F">
      <w:pPr>
        <w:pStyle w:val="ListParagraph"/>
        <w:numPr>
          <w:ilvl w:val="0"/>
          <w:numId w:val="10"/>
        </w:numPr>
        <w:ind w:left="360"/>
        <w:rPr>
          <w:rFonts w:ascii="Aptos" w:hAnsi="Aptos" w:cstheme="minorHAnsi"/>
          <w:b/>
          <w:spacing w:val="24"/>
        </w:rPr>
      </w:pPr>
      <w:r w:rsidRPr="004B2D20">
        <w:rPr>
          <w:rFonts w:ascii="Aptos" w:hAnsi="Aptos" w:cstheme="minorHAnsi"/>
        </w:rPr>
        <w:t xml:space="preserve">The final invoice and a final project report must be submitted to the LaSPACE office within 30 days of the project end date. Photographs and copies of all papers, presentations, and posters generated should be shared with LaSPACE as they occur and collected/referenced in the Final Report. </w:t>
      </w:r>
      <w:bookmarkStart w:id="1" w:name="_Hlk95292955"/>
      <w:r w:rsidRPr="004B2D20">
        <w:rPr>
          <w:rFonts w:ascii="Aptos" w:hAnsi="Aptos" w:cstheme="minorHAnsi"/>
        </w:rPr>
        <w:t xml:space="preserve">Final Report guidelines </w:t>
      </w:r>
      <w:r>
        <w:rPr>
          <w:rFonts w:ascii="Aptos" w:hAnsi="Aptos" w:cstheme="minorHAnsi"/>
        </w:rPr>
        <w:t xml:space="preserve">and a link to the final report online platform are available on the </w:t>
      </w:r>
      <w:r w:rsidRPr="004B2D20">
        <w:rPr>
          <w:rFonts w:ascii="Aptos" w:hAnsi="Aptos" w:cstheme="minorHAnsi"/>
        </w:rPr>
        <w:t>LaSPACE website</w:t>
      </w:r>
      <w:r>
        <w:rPr>
          <w:rFonts w:ascii="Aptos" w:hAnsi="Aptos" w:cstheme="minorHAnsi"/>
        </w:rPr>
        <w:t xml:space="preserve">: </w:t>
      </w:r>
      <w:hyperlink r:id="rId12" w:history="1">
        <w:r w:rsidRPr="004B2D20">
          <w:rPr>
            <w:rStyle w:val="Hyperlink"/>
            <w:rFonts w:ascii="Aptos" w:hAnsi="Aptos" w:cstheme="minorHAnsi"/>
          </w:rPr>
          <w:t>document center</w:t>
        </w:r>
      </w:hyperlink>
      <w:r w:rsidRPr="004B2D20">
        <w:rPr>
          <w:rFonts w:ascii="Aptos" w:hAnsi="Aptos" w:cstheme="minorHAnsi"/>
        </w:rPr>
        <w:t>.</w:t>
      </w:r>
      <w:bookmarkEnd w:id="1"/>
      <w:r w:rsidRPr="004B2D20">
        <w:rPr>
          <w:rFonts w:ascii="Aptos" w:hAnsi="Aptos" w:cstheme="minorHAnsi"/>
        </w:rPr>
        <w:t xml:space="preserve"> </w:t>
      </w:r>
      <w:r>
        <w:rPr>
          <w:rFonts w:ascii="Aptos" w:hAnsi="Aptos" w:cstheme="minorHAnsi"/>
        </w:rPr>
        <w:t xml:space="preserve"> </w:t>
      </w:r>
    </w:p>
    <w:p w14:paraId="02117ED9" w14:textId="77777777" w:rsidR="000571D7" w:rsidRPr="00BA78D2" w:rsidRDefault="000571D7" w:rsidP="000571D7">
      <w:pPr>
        <w:spacing w:after="0"/>
        <w:rPr>
          <w:rFonts w:ascii="Arial" w:hAnsi="Arial" w:cs="Arial"/>
          <w:sz w:val="28"/>
          <w:szCs w:val="28"/>
        </w:rPr>
      </w:pPr>
      <w:r w:rsidRPr="00BA78D2">
        <w:rPr>
          <w:rFonts w:ascii="Arial" w:hAnsi="Arial" w:cs="Arial"/>
          <w:sz w:val="28"/>
          <w:szCs w:val="28"/>
        </w:rPr>
        <w:lastRenderedPageBreak/>
        <w:t>Proposal Submissions</w:t>
      </w:r>
    </w:p>
    <w:p w14:paraId="743C03D9" w14:textId="52EBF021" w:rsidR="00A6595E" w:rsidRPr="00551C8F" w:rsidRDefault="000D3E16" w:rsidP="00477B0B">
      <w:pPr>
        <w:pStyle w:val="ListParagraph"/>
        <w:numPr>
          <w:ilvl w:val="0"/>
          <w:numId w:val="10"/>
        </w:numPr>
        <w:spacing w:line="256" w:lineRule="auto"/>
        <w:ind w:left="360"/>
        <w:rPr>
          <w:rFonts w:cstheme="minorHAnsi"/>
          <w:b/>
          <w:spacing w:val="24"/>
        </w:rPr>
      </w:pPr>
      <w:r w:rsidRPr="00551C8F">
        <w:rPr>
          <w:rFonts w:cstheme="minorHAnsi"/>
          <w:b/>
        </w:rPr>
        <w:t xml:space="preserve">Submit all properly executed proposals via email as fully searchable pdf documents to </w:t>
      </w:r>
      <w:hyperlink r:id="rId13" w:history="1">
        <w:r w:rsidRPr="00551C8F">
          <w:rPr>
            <w:rStyle w:val="Hyperlink"/>
            <w:rFonts w:cstheme="minorHAnsi"/>
            <w:b/>
          </w:rPr>
          <w:t>laspace@lsu.edu</w:t>
        </w:r>
      </w:hyperlink>
      <w:r w:rsidR="00A6595E" w:rsidRPr="00551C8F">
        <w:rPr>
          <w:rFonts w:cstheme="minorHAnsi"/>
          <w:b/>
        </w:rPr>
        <w:t xml:space="preserve">. </w:t>
      </w:r>
    </w:p>
    <w:p w14:paraId="0BFB3EE4" w14:textId="27C984CB" w:rsidR="000D3E16" w:rsidRPr="00551C8F" w:rsidRDefault="004713AD" w:rsidP="000D3E16">
      <w:pPr>
        <w:pStyle w:val="ListParagraph"/>
        <w:numPr>
          <w:ilvl w:val="1"/>
          <w:numId w:val="10"/>
        </w:numPr>
        <w:spacing w:line="256" w:lineRule="auto"/>
        <w:ind w:left="720"/>
        <w:rPr>
          <w:rFonts w:cstheme="minorHAnsi"/>
          <w:b/>
          <w:spacing w:val="24"/>
        </w:rPr>
      </w:pPr>
      <w:r>
        <w:rPr>
          <w:rFonts w:cstheme="minorHAnsi"/>
        </w:rPr>
        <w:t xml:space="preserve">Solicitation </w:t>
      </w:r>
      <w:r w:rsidR="000D3E16" w:rsidRPr="00551C8F">
        <w:rPr>
          <w:rFonts w:cstheme="minorHAnsi"/>
        </w:rPr>
        <w:t xml:space="preserve">Release Date: </w:t>
      </w:r>
      <w:r w:rsidR="00C80836">
        <w:rPr>
          <w:rFonts w:cstheme="minorHAnsi"/>
        </w:rPr>
        <w:t xml:space="preserve">Ongoing / Updated </w:t>
      </w:r>
      <w:r w:rsidR="0080351F">
        <w:rPr>
          <w:rFonts w:cstheme="minorHAnsi"/>
        </w:rPr>
        <w:t>September 2024</w:t>
      </w:r>
    </w:p>
    <w:p w14:paraId="40A87251" w14:textId="7532BFE3" w:rsidR="000D3E16" w:rsidRPr="00551C8F" w:rsidRDefault="000D3E16" w:rsidP="000D3E16">
      <w:pPr>
        <w:pStyle w:val="ListParagraph"/>
        <w:numPr>
          <w:ilvl w:val="1"/>
          <w:numId w:val="10"/>
        </w:numPr>
        <w:spacing w:line="256" w:lineRule="auto"/>
        <w:ind w:left="720"/>
        <w:rPr>
          <w:rFonts w:cstheme="minorHAnsi"/>
          <w:spacing w:val="24"/>
        </w:rPr>
      </w:pPr>
      <w:r w:rsidRPr="00551C8F">
        <w:rPr>
          <w:rFonts w:cstheme="minorHAnsi"/>
        </w:rPr>
        <w:t xml:space="preserve">Proposal Due Date: </w:t>
      </w:r>
      <w:r w:rsidR="00A6595E" w:rsidRPr="00551C8F">
        <w:rPr>
          <w:rFonts w:cstheme="minorHAnsi"/>
        </w:rPr>
        <w:t xml:space="preserve">Open-ended as funding is available </w:t>
      </w:r>
    </w:p>
    <w:p w14:paraId="19365DD4" w14:textId="1A0B3ECF" w:rsidR="000D3E16" w:rsidRPr="00551C8F" w:rsidRDefault="000D3E16" w:rsidP="00A6595E">
      <w:pPr>
        <w:pStyle w:val="ListParagraph"/>
        <w:numPr>
          <w:ilvl w:val="1"/>
          <w:numId w:val="10"/>
        </w:numPr>
        <w:spacing w:line="256" w:lineRule="auto"/>
        <w:ind w:left="720"/>
        <w:rPr>
          <w:rFonts w:cstheme="minorHAnsi"/>
          <w:b/>
          <w:spacing w:val="24"/>
        </w:rPr>
      </w:pPr>
      <w:r w:rsidRPr="00551C8F">
        <w:rPr>
          <w:rFonts w:cstheme="minorHAnsi"/>
        </w:rPr>
        <w:t xml:space="preserve">Anticipated Award Announcements: </w:t>
      </w:r>
      <w:r w:rsidR="00375624">
        <w:rPr>
          <w:rFonts w:cstheme="minorHAnsi"/>
        </w:rPr>
        <w:t>Reviewed</w:t>
      </w:r>
      <w:r w:rsidR="001D2CA3">
        <w:rPr>
          <w:rFonts w:cstheme="minorHAnsi"/>
        </w:rPr>
        <w:t xml:space="preserve"> </w:t>
      </w:r>
      <w:r w:rsidR="00EE3223">
        <w:rPr>
          <w:rFonts w:cstheme="minorHAnsi"/>
        </w:rPr>
        <w:t>within ~30 days of submission</w:t>
      </w:r>
      <w:r w:rsidR="0080351F">
        <w:rPr>
          <w:rFonts w:cstheme="minorHAnsi"/>
        </w:rPr>
        <w:t xml:space="preserve"> </w:t>
      </w:r>
    </w:p>
    <w:p w14:paraId="55BA3DAB" w14:textId="3964AE7D" w:rsidR="000D3E16" w:rsidRPr="00551C8F" w:rsidRDefault="000D3E16" w:rsidP="000D3E16">
      <w:pPr>
        <w:pStyle w:val="ListParagraph"/>
        <w:numPr>
          <w:ilvl w:val="1"/>
          <w:numId w:val="10"/>
        </w:numPr>
        <w:spacing w:line="256" w:lineRule="auto"/>
        <w:ind w:left="720"/>
        <w:rPr>
          <w:rFonts w:cstheme="minorHAnsi"/>
          <w:b/>
          <w:spacing w:val="24"/>
        </w:rPr>
      </w:pPr>
      <w:r w:rsidRPr="00551C8F">
        <w:rPr>
          <w:rFonts w:cstheme="minorHAnsi"/>
        </w:rPr>
        <w:t xml:space="preserve">Award Period of Performance: </w:t>
      </w:r>
      <w:r w:rsidR="004713AD">
        <w:rPr>
          <w:rFonts w:cstheme="minorHAnsi"/>
        </w:rPr>
        <w:t>between 6 &amp; 15 months</w:t>
      </w:r>
      <w:r w:rsidR="00EE3223">
        <w:rPr>
          <w:rFonts w:cstheme="minorHAnsi"/>
        </w:rPr>
        <w:t>, but no longer than required to complete the project</w:t>
      </w:r>
    </w:p>
    <w:p w14:paraId="715F5A0A" w14:textId="0829A05B" w:rsidR="00551C8F" w:rsidRPr="00796601" w:rsidRDefault="009778B1" w:rsidP="00551C8F">
      <w:pPr>
        <w:spacing w:after="120"/>
        <w:jc w:val="center"/>
        <w:rPr>
          <w:b/>
          <w:spacing w:val="24"/>
          <w:sz w:val="48"/>
          <w:szCs w:val="48"/>
        </w:rPr>
      </w:pPr>
      <w:r w:rsidRPr="00796EF0">
        <w:rPr>
          <w:sz w:val="48"/>
          <w:szCs w:val="48"/>
        </w:rPr>
        <w:br w:type="page"/>
      </w:r>
      <w:bookmarkStart w:id="2" w:name="_Hlk5809061"/>
      <w:r w:rsidR="00551C8F" w:rsidRPr="00796601">
        <w:rPr>
          <w:b/>
          <w:spacing w:val="24"/>
          <w:sz w:val="48"/>
          <w:szCs w:val="48"/>
        </w:rPr>
        <w:lastRenderedPageBreak/>
        <w:t xml:space="preserve">LaSPACE General Guidelines </w:t>
      </w:r>
    </w:p>
    <w:p w14:paraId="758D5826" w14:textId="77777777" w:rsidR="00D3002F" w:rsidRPr="004B2D20" w:rsidRDefault="00D3002F" w:rsidP="00D3002F">
      <w:pPr>
        <w:spacing w:after="0"/>
        <w:rPr>
          <w:rFonts w:ascii="Aptos" w:hAnsi="Aptos" w:cs="Arial"/>
          <w:sz w:val="36"/>
          <w:szCs w:val="36"/>
          <w:u w:val="single"/>
        </w:rPr>
      </w:pPr>
      <w:bookmarkStart w:id="3" w:name="_Hlk5809152"/>
      <w:bookmarkEnd w:id="2"/>
      <w:r w:rsidRPr="004B2D20">
        <w:rPr>
          <w:rFonts w:ascii="Aptos" w:hAnsi="Aptos" w:cs="Arial"/>
          <w:sz w:val="36"/>
          <w:szCs w:val="36"/>
          <w:u w:val="single"/>
        </w:rPr>
        <w:t xml:space="preserve">Introduction to the Space Grant Program </w:t>
      </w:r>
    </w:p>
    <w:p w14:paraId="4A7BB1F3" w14:textId="77777777" w:rsidR="00D3002F" w:rsidRPr="004B2D20" w:rsidRDefault="00D3002F" w:rsidP="00D3002F">
      <w:pPr>
        <w:rPr>
          <w:rFonts w:ascii="Aptos" w:hAnsi="Aptos" w:cstheme="minorHAnsi"/>
        </w:rPr>
      </w:pPr>
      <w:r w:rsidRPr="004B2D20">
        <w:rPr>
          <w:rFonts w:ascii="Aptos" w:hAnsi="Aptos" w:cstheme="minorHAnsi"/>
        </w:rPr>
        <w:t xml:space="preserve">The Louisiana Space Grant Consortium (LaSPACE) is a Designated Consortium in the NASA National Space Grant and Fellowship Program network, which was designed to network colleges, universities, and state education boards with partners in business, industry, and the non-profit sector to promote, develop, and strengthen aerospace science, research, technology, education, and awareness. LaSPACE promotes scientific research, workforce development, and public outreach to develop and strengthen long-term research capabilities within Louisiana that will make significant contributions to the research and technology goals at NASA while supporting the goals of the state. </w:t>
      </w:r>
    </w:p>
    <w:p w14:paraId="066692C5" w14:textId="77777777" w:rsidR="00D3002F" w:rsidRPr="004B2D20" w:rsidRDefault="00D3002F" w:rsidP="00D3002F">
      <w:pPr>
        <w:spacing w:after="0"/>
        <w:rPr>
          <w:rFonts w:ascii="Aptos" w:hAnsi="Aptos" w:cs="Arial"/>
          <w:sz w:val="32"/>
          <w:szCs w:val="32"/>
        </w:rPr>
      </w:pPr>
      <w:r w:rsidRPr="004B2D20">
        <w:rPr>
          <w:rFonts w:ascii="Aptos" w:hAnsi="Aptos" w:cs="Arial"/>
          <w:sz w:val="32"/>
          <w:szCs w:val="32"/>
        </w:rPr>
        <w:t xml:space="preserve">Basis of Authority </w:t>
      </w:r>
    </w:p>
    <w:p w14:paraId="28193ABA" w14:textId="77777777" w:rsidR="00D3002F" w:rsidRPr="004B2D20" w:rsidRDefault="00D3002F" w:rsidP="00D3002F">
      <w:pPr>
        <w:rPr>
          <w:rFonts w:ascii="Aptos" w:hAnsi="Aptos" w:cstheme="minorHAnsi"/>
        </w:rPr>
      </w:pPr>
      <w:r w:rsidRPr="004B2D20">
        <w:rPr>
          <w:rFonts w:ascii="Aptos" w:hAnsi="Aptos" w:cstheme="minorHAnsi"/>
        </w:rPr>
        <w:t xml:space="preserve">The Louisiana Space Grant Consortium (LaSPACE) currently comprises Louisiana public and private colleges and universities in addition to </w:t>
      </w:r>
      <w:r>
        <w:rPr>
          <w:rFonts w:ascii="Aptos" w:hAnsi="Aptos" w:cstheme="minorHAnsi"/>
        </w:rPr>
        <w:t>other government and science organizations.</w:t>
      </w:r>
      <w:r w:rsidRPr="004B2D20">
        <w:rPr>
          <w:rFonts w:ascii="Aptos" w:hAnsi="Aptos" w:cstheme="minorHAnsi"/>
        </w:rPr>
        <w:t xml:space="preserve"> The consortium is funded jointly by the National Aeronautics and Space Administration (NASA) and by the Louisiana Board of Regents Support Fund (BORSF)</w:t>
      </w:r>
      <w:r>
        <w:rPr>
          <w:rFonts w:ascii="Aptos" w:hAnsi="Aptos" w:cstheme="minorHAnsi"/>
        </w:rPr>
        <w:t>, as well as significant cost share and support from the lead institution Louisiana State University</w:t>
      </w:r>
      <w:r w:rsidRPr="004B2D20">
        <w:rPr>
          <w:rFonts w:ascii="Aptos" w:hAnsi="Aptos" w:cstheme="minorHAnsi"/>
        </w:rPr>
        <w:t xml:space="preserve">. The consortium is administered by the LaSPACE </w:t>
      </w:r>
      <w:r>
        <w:rPr>
          <w:rFonts w:ascii="Aptos" w:hAnsi="Aptos" w:cstheme="minorHAnsi"/>
        </w:rPr>
        <w:t>Management team at LSU with input from the LaSPACE Council (comprised of affiliate representatives)</w:t>
      </w:r>
      <w:r w:rsidRPr="004B2D20">
        <w:rPr>
          <w:rFonts w:ascii="Aptos" w:hAnsi="Aptos" w:cstheme="minorHAnsi"/>
        </w:rPr>
        <w:t>, under the aegis of NASA and the Board of Regents. The basis of authority for this and other programs of LaSPACE rests in part on the above funding. It is important, therefore, to note that the implementation of LaSPACE-supported projects must conform to applicable Federal and State regulations, in general, and to the NASA stipulations, in particular.</w:t>
      </w:r>
      <w:r>
        <w:rPr>
          <w:rFonts w:ascii="Aptos" w:hAnsi="Aptos" w:cstheme="minorHAnsi"/>
        </w:rPr>
        <w:t xml:space="preserve"> Reductions in federal funding will directly impact funding levels for our programs. </w:t>
      </w:r>
    </w:p>
    <w:p w14:paraId="6AEEBD05" w14:textId="77777777" w:rsidR="00D3002F" w:rsidRPr="004B2D20" w:rsidRDefault="00D3002F" w:rsidP="00D3002F">
      <w:pPr>
        <w:spacing w:after="0"/>
        <w:rPr>
          <w:rFonts w:ascii="Aptos" w:hAnsi="Aptos" w:cs="Arial"/>
          <w:sz w:val="36"/>
          <w:szCs w:val="36"/>
          <w:u w:val="single"/>
        </w:rPr>
      </w:pPr>
      <w:r w:rsidRPr="004B2D20">
        <w:rPr>
          <w:rFonts w:ascii="Aptos" w:hAnsi="Aptos" w:cs="Arial"/>
          <w:sz w:val="36"/>
          <w:szCs w:val="36"/>
          <w:u w:val="single"/>
        </w:rPr>
        <w:t xml:space="preserve">NASA Agency Information </w:t>
      </w:r>
    </w:p>
    <w:p w14:paraId="63D665A5" w14:textId="77777777" w:rsidR="00D3002F" w:rsidRPr="004B2D20" w:rsidRDefault="00D3002F" w:rsidP="00D3002F">
      <w:pPr>
        <w:keepNext/>
        <w:spacing w:after="0"/>
        <w:rPr>
          <w:rFonts w:ascii="Aptos" w:hAnsi="Aptos" w:cs="Arial"/>
          <w:sz w:val="32"/>
          <w:szCs w:val="32"/>
        </w:rPr>
      </w:pPr>
      <w:bookmarkStart w:id="4" w:name="_Hlk156832140"/>
      <w:r w:rsidRPr="004B2D20">
        <w:rPr>
          <w:rFonts w:ascii="Aptos" w:hAnsi="Aptos" w:cs="Arial"/>
          <w:sz w:val="32"/>
          <w:szCs w:val="32"/>
        </w:rPr>
        <w:t xml:space="preserve">NASA 2022 Strategic Plan </w:t>
      </w:r>
    </w:p>
    <w:p w14:paraId="33065C75" w14:textId="77777777" w:rsidR="00D3002F" w:rsidRPr="004B2D20" w:rsidRDefault="00D3002F" w:rsidP="00D3002F">
      <w:pPr>
        <w:rPr>
          <w:rFonts w:ascii="Aptos" w:hAnsi="Aptos" w:cstheme="minorHAnsi"/>
        </w:rPr>
      </w:pPr>
      <w:r w:rsidRPr="004B2D20">
        <w:rPr>
          <w:rFonts w:ascii="Aptos" w:hAnsi="Aptos" w:cstheme="minorHAnsi"/>
        </w:rPr>
        <w:t>NASA’s 2022 strategic plan aligns the Agency’s future activities along three strategic themes of Discover, Explore, and Develop, as well as a fourth theme focused on the activities that will enable the</w:t>
      </w:r>
      <w:r w:rsidRPr="004B2D20">
        <w:rPr>
          <w:rFonts w:ascii="Aptos" w:hAnsi="Aptos" w:cstheme="minorHAnsi"/>
          <w:sz w:val="24"/>
          <w:szCs w:val="24"/>
        </w:rPr>
        <w:t xml:space="preserve"> </w:t>
      </w:r>
      <w:r w:rsidRPr="004B2D20">
        <w:rPr>
          <w:rFonts w:ascii="Aptos" w:hAnsi="Aptos" w:cstheme="minorHAnsi"/>
        </w:rPr>
        <w:t>Agency’s mission.</w:t>
      </w:r>
    </w:p>
    <w:p w14:paraId="1615D577" w14:textId="77777777" w:rsidR="00D3002F" w:rsidRPr="004B2D20" w:rsidRDefault="00D3002F" w:rsidP="00D3002F">
      <w:pPr>
        <w:pStyle w:val="ListParagraph"/>
        <w:numPr>
          <w:ilvl w:val="0"/>
          <w:numId w:val="17"/>
        </w:numPr>
        <w:spacing w:after="0"/>
        <w:ind w:left="450"/>
        <w:rPr>
          <w:rFonts w:ascii="Aptos" w:hAnsi="Aptos" w:cstheme="minorHAnsi"/>
        </w:rPr>
      </w:pPr>
      <w:r w:rsidRPr="004B2D20">
        <w:rPr>
          <w:rFonts w:ascii="Aptos" w:hAnsi="Aptos" w:cstheme="minorHAnsi"/>
        </w:rPr>
        <w:t>DISCOVER</w:t>
      </w:r>
      <w:r>
        <w:rPr>
          <w:rFonts w:ascii="Aptos" w:hAnsi="Aptos" w:cstheme="minorHAnsi"/>
        </w:rPr>
        <w:t xml:space="preserve">: </w:t>
      </w:r>
      <w:r w:rsidRPr="00CA5AF3">
        <w:rPr>
          <w:rFonts w:ascii="Aptos" w:hAnsi="Aptos" w:cstheme="minorHAnsi"/>
        </w:rPr>
        <w:t>Expand</w:t>
      </w:r>
      <w:r>
        <w:rPr>
          <w:rFonts w:ascii="Aptos" w:hAnsi="Aptos" w:cstheme="minorHAnsi"/>
        </w:rPr>
        <w:t xml:space="preserve"> </w:t>
      </w:r>
      <w:r w:rsidRPr="00CA5AF3">
        <w:rPr>
          <w:rFonts w:ascii="Aptos" w:hAnsi="Aptos" w:cstheme="minorHAnsi"/>
        </w:rPr>
        <w:t>human</w:t>
      </w:r>
      <w:r>
        <w:rPr>
          <w:rFonts w:ascii="Aptos" w:hAnsi="Aptos" w:cstheme="minorHAnsi"/>
        </w:rPr>
        <w:t xml:space="preserve"> </w:t>
      </w:r>
      <w:r w:rsidRPr="00CA5AF3">
        <w:rPr>
          <w:rFonts w:ascii="Aptos" w:hAnsi="Aptos" w:cstheme="minorHAnsi"/>
        </w:rPr>
        <w:t>knowledge</w:t>
      </w:r>
      <w:r>
        <w:rPr>
          <w:rFonts w:ascii="Aptos" w:hAnsi="Aptos" w:cstheme="minorHAnsi"/>
        </w:rPr>
        <w:t xml:space="preserve"> </w:t>
      </w:r>
      <w:r w:rsidRPr="00CA5AF3">
        <w:rPr>
          <w:rFonts w:ascii="Aptos" w:hAnsi="Aptos" w:cstheme="minorHAnsi"/>
        </w:rPr>
        <w:t>through</w:t>
      </w:r>
      <w:r>
        <w:rPr>
          <w:rFonts w:ascii="Aptos" w:hAnsi="Aptos" w:cstheme="minorHAnsi"/>
        </w:rPr>
        <w:t xml:space="preserve"> </w:t>
      </w:r>
      <w:r w:rsidRPr="00CA5AF3">
        <w:rPr>
          <w:rFonts w:ascii="Aptos" w:hAnsi="Aptos" w:cstheme="minorHAnsi"/>
        </w:rPr>
        <w:t>new</w:t>
      </w:r>
      <w:r>
        <w:rPr>
          <w:rFonts w:ascii="Aptos" w:hAnsi="Aptos" w:cstheme="minorHAnsi"/>
        </w:rPr>
        <w:t xml:space="preserve"> </w:t>
      </w:r>
      <w:r w:rsidRPr="00CA5AF3">
        <w:rPr>
          <w:rFonts w:ascii="Aptos" w:hAnsi="Aptos" w:cstheme="minorHAnsi"/>
        </w:rPr>
        <w:t>scientific</w:t>
      </w:r>
      <w:r>
        <w:rPr>
          <w:rFonts w:ascii="Aptos" w:hAnsi="Aptos" w:cstheme="minorHAnsi"/>
        </w:rPr>
        <w:t xml:space="preserve"> </w:t>
      </w:r>
      <w:r w:rsidRPr="00CA5AF3">
        <w:rPr>
          <w:rFonts w:ascii="Aptos" w:hAnsi="Aptos" w:cstheme="minorHAnsi"/>
        </w:rPr>
        <w:t>discoveries</w:t>
      </w:r>
    </w:p>
    <w:p w14:paraId="5EAAEB5A" w14:textId="77777777" w:rsidR="00D3002F" w:rsidRPr="004B2D20" w:rsidRDefault="00D3002F" w:rsidP="00D3002F">
      <w:pPr>
        <w:pStyle w:val="ListParagraph"/>
        <w:numPr>
          <w:ilvl w:val="0"/>
          <w:numId w:val="17"/>
        </w:numPr>
        <w:spacing w:after="0"/>
        <w:ind w:left="450"/>
        <w:rPr>
          <w:rFonts w:ascii="Aptos" w:hAnsi="Aptos" w:cstheme="minorHAnsi"/>
        </w:rPr>
      </w:pPr>
      <w:r w:rsidRPr="004B2D20">
        <w:rPr>
          <w:rFonts w:ascii="Aptos" w:hAnsi="Aptos" w:cstheme="minorHAnsi"/>
        </w:rPr>
        <w:t>EXPLORE</w:t>
      </w:r>
      <w:r>
        <w:rPr>
          <w:rFonts w:ascii="Aptos" w:hAnsi="Aptos" w:cstheme="minorHAnsi"/>
        </w:rPr>
        <w:t>:</w:t>
      </w:r>
      <w:r w:rsidRPr="004B2D20">
        <w:rPr>
          <w:rFonts w:ascii="Aptos" w:hAnsi="Aptos" w:cstheme="minorHAnsi"/>
        </w:rPr>
        <w:t xml:space="preserve"> </w:t>
      </w:r>
      <w:r w:rsidRPr="00CA5AF3">
        <w:rPr>
          <w:rFonts w:ascii="Aptos" w:hAnsi="Aptos" w:cstheme="minorHAnsi"/>
        </w:rPr>
        <w:t>Extend</w:t>
      </w:r>
      <w:r>
        <w:rPr>
          <w:rFonts w:ascii="Aptos" w:hAnsi="Aptos" w:cstheme="minorHAnsi"/>
        </w:rPr>
        <w:t xml:space="preserve"> </w:t>
      </w:r>
      <w:r w:rsidRPr="00CA5AF3">
        <w:rPr>
          <w:rFonts w:ascii="Aptos" w:hAnsi="Aptos" w:cstheme="minorHAnsi"/>
        </w:rPr>
        <w:t>human</w:t>
      </w:r>
      <w:r>
        <w:rPr>
          <w:rFonts w:ascii="Aptos" w:hAnsi="Aptos" w:cstheme="minorHAnsi"/>
        </w:rPr>
        <w:t xml:space="preserve"> </w:t>
      </w:r>
      <w:r w:rsidRPr="00CA5AF3">
        <w:rPr>
          <w:rFonts w:ascii="Aptos" w:hAnsi="Aptos" w:cstheme="minorHAnsi"/>
        </w:rPr>
        <w:t>presence</w:t>
      </w:r>
      <w:r>
        <w:rPr>
          <w:rFonts w:ascii="Aptos" w:hAnsi="Aptos" w:cstheme="minorHAnsi"/>
        </w:rPr>
        <w:t xml:space="preserve"> </w:t>
      </w:r>
      <w:r w:rsidRPr="00CA5AF3">
        <w:rPr>
          <w:rFonts w:ascii="Aptos" w:hAnsi="Aptos" w:cstheme="minorHAnsi"/>
        </w:rPr>
        <w:t>to</w:t>
      </w:r>
      <w:r>
        <w:rPr>
          <w:rFonts w:ascii="Aptos" w:hAnsi="Aptos" w:cstheme="minorHAnsi"/>
        </w:rPr>
        <w:t xml:space="preserve"> </w:t>
      </w:r>
      <w:r w:rsidRPr="00CA5AF3">
        <w:rPr>
          <w:rFonts w:ascii="Aptos" w:hAnsi="Aptos" w:cstheme="minorHAnsi"/>
        </w:rPr>
        <w:t>the</w:t>
      </w:r>
      <w:r>
        <w:rPr>
          <w:rFonts w:ascii="Aptos" w:hAnsi="Aptos" w:cstheme="minorHAnsi"/>
        </w:rPr>
        <w:t xml:space="preserve"> </w:t>
      </w:r>
      <w:r w:rsidRPr="00CA5AF3">
        <w:rPr>
          <w:rFonts w:ascii="Aptos" w:hAnsi="Aptos" w:cstheme="minorHAnsi"/>
        </w:rPr>
        <w:t>Moon</w:t>
      </w:r>
      <w:r>
        <w:rPr>
          <w:rFonts w:ascii="Aptos" w:hAnsi="Aptos" w:cstheme="minorHAnsi"/>
        </w:rPr>
        <w:t xml:space="preserve"> </w:t>
      </w:r>
      <w:r w:rsidRPr="00CA5AF3">
        <w:rPr>
          <w:rFonts w:ascii="Aptos" w:hAnsi="Aptos" w:cstheme="minorHAnsi"/>
        </w:rPr>
        <w:t>and</w:t>
      </w:r>
      <w:r>
        <w:rPr>
          <w:rFonts w:ascii="Aptos" w:hAnsi="Aptos" w:cstheme="minorHAnsi"/>
        </w:rPr>
        <w:t xml:space="preserve"> </w:t>
      </w:r>
      <w:r w:rsidRPr="00CA5AF3">
        <w:rPr>
          <w:rFonts w:ascii="Aptos" w:hAnsi="Aptos" w:cstheme="minorHAnsi"/>
        </w:rPr>
        <w:t>on</w:t>
      </w:r>
      <w:r>
        <w:rPr>
          <w:rFonts w:ascii="Aptos" w:hAnsi="Aptos" w:cstheme="minorHAnsi"/>
        </w:rPr>
        <w:t xml:space="preserve"> </w:t>
      </w:r>
      <w:r w:rsidRPr="00CA5AF3">
        <w:rPr>
          <w:rFonts w:ascii="Aptos" w:hAnsi="Aptos" w:cstheme="minorHAnsi"/>
        </w:rPr>
        <w:t>towards</w:t>
      </w:r>
      <w:r>
        <w:rPr>
          <w:rFonts w:ascii="Aptos" w:hAnsi="Aptos" w:cstheme="minorHAnsi"/>
        </w:rPr>
        <w:t xml:space="preserve"> </w:t>
      </w:r>
      <w:r w:rsidRPr="00CA5AF3">
        <w:rPr>
          <w:rFonts w:ascii="Aptos" w:hAnsi="Aptos" w:cstheme="minorHAnsi"/>
        </w:rPr>
        <w:t>Mars</w:t>
      </w:r>
      <w:r>
        <w:rPr>
          <w:rFonts w:ascii="Aptos" w:hAnsi="Aptos" w:cstheme="minorHAnsi"/>
        </w:rPr>
        <w:t xml:space="preserve"> </w:t>
      </w:r>
      <w:r w:rsidRPr="00CA5AF3">
        <w:rPr>
          <w:rFonts w:ascii="Aptos" w:hAnsi="Aptos" w:cstheme="minorHAnsi"/>
        </w:rPr>
        <w:t>for</w:t>
      </w:r>
      <w:r>
        <w:rPr>
          <w:rFonts w:ascii="Aptos" w:hAnsi="Aptos" w:cstheme="minorHAnsi"/>
        </w:rPr>
        <w:t xml:space="preserve"> </w:t>
      </w:r>
      <w:r w:rsidRPr="00CA5AF3">
        <w:rPr>
          <w:rFonts w:ascii="Aptos" w:hAnsi="Aptos" w:cstheme="minorHAnsi"/>
        </w:rPr>
        <w:t>sustainable long-term</w:t>
      </w:r>
      <w:r>
        <w:rPr>
          <w:rFonts w:ascii="Aptos" w:hAnsi="Aptos" w:cstheme="minorHAnsi"/>
        </w:rPr>
        <w:t xml:space="preserve"> </w:t>
      </w:r>
      <w:r w:rsidRPr="00CA5AF3">
        <w:rPr>
          <w:rFonts w:ascii="Aptos" w:hAnsi="Aptos" w:cstheme="minorHAnsi"/>
        </w:rPr>
        <w:t>exploration, development,</w:t>
      </w:r>
      <w:r>
        <w:rPr>
          <w:rFonts w:ascii="Aptos" w:hAnsi="Aptos" w:cstheme="minorHAnsi"/>
        </w:rPr>
        <w:t xml:space="preserve"> </w:t>
      </w:r>
      <w:r w:rsidRPr="00CA5AF3">
        <w:rPr>
          <w:rFonts w:ascii="Aptos" w:hAnsi="Aptos" w:cstheme="minorHAnsi"/>
        </w:rPr>
        <w:t>and</w:t>
      </w:r>
      <w:r>
        <w:rPr>
          <w:rFonts w:ascii="Aptos" w:hAnsi="Aptos" w:cstheme="minorHAnsi"/>
        </w:rPr>
        <w:t xml:space="preserve"> </w:t>
      </w:r>
      <w:r w:rsidRPr="00CA5AF3">
        <w:rPr>
          <w:rFonts w:ascii="Aptos" w:hAnsi="Aptos" w:cstheme="minorHAnsi"/>
        </w:rPr>
        <w:t>utilization</w:t>
      </w:r>
    </w:p>
    <w:p w14:paraId="5E13D394" w14:textId="77777777" w:rsidR="00D3002F" w:rsidRPr="00CA5AF3" w:rsidRDefault="00D3002F" w:rsidP="00D3002F">
      <w:pPr>
        <w:pStyle w:val="ListParagraph"/>
        <w:numPr>
          <w:ilvl w:val="0"/>
          <w:numId w:val="17"/>
        </w:numPr>
        <w:spacing w:after="0"/>
        <w:ind w:left="450"/>
        <w:rPr>
          <w:rFonts w:ascii="Aptos" w:hAnsi="Aptos" w:cstheme="minorHAnsi"/>
        </w:rPr>
      </w:pPr>
      <w:r w:rsidRPr="00CA5AF3">
        <w:rPr>
          <w:rFonts w:ascii="Aptos" w:hAnsi="Aptos" w:cstheme="minorHAnsi"/>
        </w:rPr>
        <w:t>INNOVATE: Catalyze economic growth and drive innovation to address national challenges</w:t>
      </w:r>
    </w:p>
    <w:p w14:paraId="39A8C695" w14:textId="77777777" w:rsidR="00D3002F" w:rsidRPr="004B2D20" w:rsidRDefault="00D3002F" w:rsidP="00D3002F">
      <w:pPr>
        <w:pStyle w:val="ListParagraph"/>
        <w:numPr>
          <w:ilvl w:val="0"/>
          <w:numId w:val="17"/>
        </w:numPr>
        <w:ind w:left="446"/>
        <w:rPr>
          <w:rFonts w:ascii="Aptos" w:hAnsi="Aptos" w:cstheme="minorHAnsi"/>
        </w:rPr>
      </w:pPr>
      <w:r>
        <w:rPr>
          <w:rFonts w:ascii="Aptos" w:hAnsi="Aptos" w:cstheme="minorHAnsi"/>
        </w:rPr>
        <w:t xml:space="preserve">ADVANCE: </w:t>
      </w:r>
      <w:r w:rsidRPr="00CA5AF3">
        <w:rPr>
          <w:rFonts w:ascii="Aptos" w:hAnsi="Aptos" w:cstheme="minorHAnsi"/>
        </w:rPr>
        <w:t>Enhance</w:t>
      </w:r>
      <w:r>
        <w:rPr>
          <w:rFonts w:ascii="Aptos" w:hAnsi="Aptos" w:cstheme="minorHAnsi"/>
        </w:rPr>
        <w:t xml:space="preserve"> </w:t>
      </w:r>
      <w:r w:rsidRPr="00CA5AF3">
        <w:rPr>
          <w:rFonts w:ascii="Aptos" w:hAnsi="Aptos" w:cstheme="minorHAnsi"/>
        </w:rPr>
        <w:t>capabilities</w:t>
      </w:r>
      <w:r>
        <w:rPr>
          <w:rFonts w:ascii="Aptos" w:hAnsi="Aptos" w:cstheme="minorHAnsi"/>
        </w:rPr>
        <w:t xml:space="preserve"> </w:t>
      </w:r>
      <w:r w:rsidRPr="00CA5AF3">
        <w:rPr>
          <w:rFonts w:ascii="Aptos" w:hAnsi="Aptos" w:cstheme="minorHAnsi"/>
        </w:rPr>
        <w:t>and</w:t>
      </w:r>
      <w:r>
        <w:rPr>
          <w:rFonts w:ascii="Aptos" w:hAnsi="Aptos" w:cstheme="minorHAnsi"/>
        </w:rPr>
        <w:t xml:space="preserve"> </w:t>
      </w:r>
      <w:r w:rsidRPr="00CA5AF3">
        <w:rPr>
          <w:rFonts w:ascii="Aptos" w:hAnsi="Aptos" w:cstheme="minorHAnsi"/>
        </w:rPr>
        <w:t>operations</w:t>
      </w:r>
      <w:r>
        <w:rPr>
          <w:rFonts w:ascii="Aptos" w:hAnsi="Aptos" w:cstheme="minorHAnsi"/>
        </w:rPr>
        <w:t xml:space="preserve"> </w:t>
      </w:r>
      <w:r w:rsidRPr="00CA5AF3">
        <w:rPr>
          <w:rFonts w:ascii="Aptos" w:hAnsi="Aptos" w:cstheme="minorHAnsi"/>
        </w:rPr>
        <w:t>to</w:t>
      </w:r>
      <w:r>
        <w:rPr>
          <w:rFonts w:ascii="Aptos" w:hAnsi="Aptos" w:cstheme="minorHAnsi"/>
        </w:rPr>
        <w:t xml:space="preserve"> </w:t>
      </w:r>
      <w:r w:rsidRPr="00CA5AF3">
        <w:rPr>
          <w:rFonts w:ascii="Aptos" w:hAnsi="Aptos" w:cstheme="minorHAnsi"/>
        </w:rPr>
        <w:t>catalyze</w:t>
      </w:r>
      <w:r>
        <w:rPr>
          <w:rFonts w:ascii="Aptos" w:hAnsi="Aptos" w:cstheme="minorHAnsi"/>
        </w:rPr>
        <w:t xml:space="preserve"> </w:t>
      </w:r>
      <w:r w:rsidRPr="00CA5AF3">
        <w:rPr>
          <w:rFonts w:ascii="Aptos" w:hAnsi="Aptos" w:cstheme="minorHAnsi"/>
        </w:rPr>
        <w:t>current</w:t>
      </w:r>
      <w:r>
        <w:rPr>
          <w:rFonts w:ascii="Aptos" w:hAnsi="Aptos" w:cstheme="minorHAnsi"/>
        </w:rPr>
        <w:t xml:space="preserve"> </w:t>
      </w:r>
      <w:r w:rsidRPr="00CA5AF3">
        <w:rPr>
          <w:rFonts w:ascii="Aptos" w:hAnsi="Aptos" w:cstheme="minorHAnsi"/>
        </w:rPr>
        <w:t>and</w:t>
      </w:r>
      <w:r>
        <w:rPr>
          <w:rFonts w:ascii="Aptos" w:hAnsi="Aptos" w:cstheme="minorHAnsi"/>
        </w:rPr>
        <w:t xml:space="preserve"> </w:t>
      </w:r>
      <w:r w:rsidRPr="00CA5AF3">
        <w:rPr>
          <w:rFonts w:ascii="Aptos" w:hAnsi="Aptos" w:cstheme="minorHAnsi"/>
        </w:rPr>
        <w:t>future</w:t>
      </w:r>
      <w:r>
        <w:rPr>
          <w:rFonts w:ascii="Aptos" w:hAnsi="Aptos" w:cstheme="minorHAnsi"/>
        </w:rPr>
        <w:t xml:space="preserve"> </w:t>
      </w:r>
      <w:r w:rsidRPr="00CA5AF3">
        <w:rPr>
          <w:rFonts w:ascii="Aptos" w:hAnsi="Aptos" w:cstheme="minorHAnsi"/>
        </w:rPr>
        <w:t>mission</w:t>
      </w:r>
      <w:r>
        <w:rPr>
          <w:rFonts w:ascii="Aptos" w:hAnsi="Aptos" w:cstheme="minorHAnsi"/>
        </w:rPr>
        <w:t xml:space="preserve"> </w:t>
      </w:r>
      <w:r w:rsidRPr="00CA5AF3">
        <w:rPr>
          <w:rFonts w:ascii="Aptos" w:hAnsi="Aptos" w:cstheme="minorHAnsi"/>
        </w:rPr>
        <w:t>success</w:t>
      </w:r>
      <w:r>
        <w:rPr>
          <w:rFonts w:ascii="Aptos" w:hAnsi="Aptos" w:cstheme="minorHAnsi"/>
        </w:rPr>
        <w:t xml:space="preserve"> </w:t>
      </w:r>
    </w:p>
    <w:p w14:paraId="1AD71899" w14:textId="77777777" w:rsidR="00D3002F" w:rsidRDefault="00D3002F" w:rsidP="00D3002F">
      <w:pPr>
        <w:keepNext/>
        <w:spacing w:after="120"/>
        <w:rPr>
          <w:rFonts w:ascii="Aptos" w:hAnsi="Aptos" w:cstheme="minorHAnsi"/>
        </w:rPr>
      </w:pPr>
      <w:r w:rsidRPr="004B2D20">
        <w:rPr>
          <w:rFonts w:ascii="Aptos" w:hAnsi="Aptos" w:cstheme="minorHAnsi"/>
        </w:rPr>
        <w:t xml:space="preserve">The complete plan can be downloaded </w:t>
      </w:r>
      <w:hyperlink r:id="rId14" w:history="1">
        <w:r w:rsidRPr="004B2D20">
          <w:rPr>
            <w:rStyle w:val="Hyperlink"/>
            <w:rFonts w:ascii="Aptos" w:hAnsi="Aptos" w:cstheme="minorHAnsi"/>
          </w:rPr>
          <w:t>here</w:t>
        </w:r>
      </w:hyperlink>
      <w:r w:rsidRPr="004B2D20">
        <w:rPr>
          <w:rFonts w:ascii="Aptos" w:hAnsi="Aptos" w:cstheme="minorHAnsi"/>
        </w:rPr>
        <w:t>.</w:t>
      </w:r>
    </w:p>
    <w:bookmarkEnd w:id="4"/>
    <w:p w14:paraId="48D77096" w14:textId="77777777" w:rsidR="00D3002F" w:rsidRPr="004B2D20" w:rsidRDefault="00D3002F" w:rsidP="00D3002F">
      <w:pPr>
        <w:keepNext/>
        <w:spacing w:after="0"/>
        <w:rPr>
          <w:rFonts w:ascii="Aptos" w:hAnsi="Aptos" w:cs="Arial"/>
          <w:sz w:val="32"/>
          <w:szCs w:val="32"/>
        </w:rPr>
      </w:pPr>
      <w:r w:rsidRPr="004B2D20">
        <w:rPr>
          <w:rFonts w:ascii="Aptos" w:hAnsi="Aptos" w:cs="Arial"/>
          <w:sz w:val="32"/>
          <w:szCs w:val="32"/>
        </w:rPr>
        <w:t>NASA Vision</w:t>
      </w:r>
    </w:p>
    <w:p w14:paraId="0C06FD84" w14:textId="77777777" w:rsidR="00D3002F" w:rsidRDefault="00D3002F" w:rsidP="00D3002F">
      <w:pPr>
        <w:keepNext/>
        <w:spacing w:after="120"/>
        <w:rPr>
          <w:rFonts w:ascii="Aptos" w:hAnsi="Aptos" w:cstheme="minorHAnsi"/>
        </w:rPr>
      </w:pPr>
      <w:r w:rsidRPr="00806FEB">
        <w:rPr>
          <w:rFonts w:ascii="Aptos" w:hAnsi="Aptos" w:cstheme="minorHAnsi"/>
        </w:rPr>
        <w:t>Exploring the secrets of the universe for the benefit of all.</w:t>
      </w:r>
    </w:p>
    <w:p w14:paraId="03386E53" w14:textId="77777777" w:rsidR="00D3002F" w:rsidRPr="004B2D20" w:rsidRDefault="00D3002F" w:rsidP="00D3002F">
      <w:pPr>
        <w:keepNext/>
        <w:spacing w:after="0"/>
        <w:rPr>
          <w:rFonts w:ascii="Aptos" w:hAnsi="Aptos" w:cs="Arial"/>
          <w:sz w:val="32"/>
          <w:szCs w:val="32"/>
        </w:rPr>
      </w:pPr>
      <w:r w:rsidRPr="004B2D20">
        <w:rPr>
          <w:rFonts w:ascii="Aptos" w:hAnsi="Aptos" w:cs="Arial"/>
          <w:sz w:val="32"/>
          <w:szCs w:val="32"/>
        </w:rPr>
        <w:t>NASA Mission</w:t>
      </w:r>
    </w:p>
    <w:p w14:paraId="26ED1090" w14:textId="77777777" w:rsidR="00D3002F" w:rsidRDefault="00D3002F" w:rsidP="00D3002F">
      <w:pPr>
        <w:rPr>
          <w:rFonts w:ascii="Aptos" w:hAnsi="Aptos" w:cstheme="minorHAnsi"/>
        </w:rPr>
      </w:pPr>
      <w:r w:rsidRPr="00806FEB">
        <w:rPr>
          <w:rFonts w:ascii="Aptos" w:hAnsi="Aptos" w:cstheme="minorHAnsi"/>
        </w:rPr>
        <w:t>NASA explores the unknown in air and space, innovates for the benefit of humanity, and inspires the world through discovery.</w:t>
      </w:r>
    </w:p>
    <w:p w14:paraId="6FA136CF" w14:textId="77777777" w:rsidR="00D3002F" w:rsidRPr="004B2D20" w:rsidRDefault="00D3002F" w:rsidP="00D3002F">
      <w:pPr>
        <w:keepNext/>
        <w:spacing w:after="0"/>
        <w:rPr>
          <w:rFonts w:ascii="Aptos" w:hAnsi="Aptos" w:cs="Arial"/>
          <w:sz w:val="32"/>
          <w:szCs w:val="32"/>
        </w:rPr>
      </w:pPr>
      <w:r w:rsidRPr="004B2D20">
        <w:rPr>
          <w:rFonts w:ascii="Aptos" w:hAnsi="Aptos" w:cs="Arial"/>
          <w:sz w:val="32"/>
          <w:szCs w:val="32"/>
        </w:rPr>
        <w:lastRenderedPageBreak/>
        <w:t xml:space="preserve">NASA Office of STEM Engagement </w:t>
      </w:r>
    </w:p>
    <w:p w14:paraId="16C09385" w14:textId="77777777" w:rsidR="00D3002F" w:rsidRPr="004B2D20" w:rsidRDefault="00D3002F" w:rsidP="00D3002F">
      <w:pPr>
        <w:spacing w:after="120"/>
        <w:rPr>
          <w:rFonts w:ascii="Aptos" w:hAnsi="Aptos" w:cstheme="minorHAnsi"/>
        </w:rPr>
      </w:pPr>
      <w:r w:rsidRPr="004B2D20">
        <w:rPr>
          <w:rFonts w:ascii="Aptos" w:hAnsi="Aptos" w:cstheme="minorHAnsi"/>
        </w:rPr>
        <w:t xml:space="preserve">NASA’s journeys have propelled technological breakthroughs, pushed the frontiers of scientific research, and expanded our understanding of the universe. These accomplishments, and those to come, share a common genesis: education in science, technology, engineering, and math. NASA’s </w:t>
      </w:r>
      <w:hyperlink r:id="rId15" w:history="1">
        <w:r w:rsidRPr="004B2D20">
          <w:rPr>
            <w:rStyle w:val="Hyperlink"/>
            <w:rFonts w:ascii="Aptos" w:hAnsi="Aptos" w:cstheme="minorHAnsi"/>
          </w:rPr>
          <w:t>Office of STEM Engagement</w:t>
        </w:r>
      </w:hyperlink>
      <w:r w:rsidRPr="004B2D20">
        <w:rPr>
          <w:rFonts w:ascii="Aptos" w:hAnsi="Aptos" w:cstheme="minorHAnsi"/>
        </w:rPr>
        <w:t xml:space="preserve"> (OSTEM) delivers tools for young Americans and educators to learn and succeed. OSTEM seeks to:</w:t>
      </w:r>
    </w:p>
    <w:p w14:paraId="74E81394" w14:textId="77777777" w:rsidR="00D3002F" w:rsidRPr="004B2D20" w:rsidRDefault="00D3002F" w:rsidP="00D3002F">
      <w:pPr>
        <w:pStyle w:val="ListParagraph"/>
        <w:numPr>
          <w:ilvl w:val="0"/>
          <w:numId w:val="18"/>
        </w:numPr>
        <w:spacing w:after="120"/>
        <w:ind w:left="446"/>
        <w:rPr>
          <w:rFonts w:ascii="Aptos" w:hAnsi="Aptos" w:cstheme="minorHAnsi"/>
        </w:rPr>
      </w:pPr>
      <w:r w:rsidRPr="004B2D20">
        <w:rPr>
          <w:rFonts w:ascii="Aptos" w:hAnsi="Aptos" w:cstheme="minorHAnsi"/>
        </w:rPr>
        <w:t>Create unique opportunities for students and the public to contribute to NASA’s work in exploration and discovery.</w:t>
      </w:r>
    </w:p>
    <w:p w14:paraId="064412CD" w14:textId="77777777" w:rsidR="00D3002F" w:rsidRPr="004B2D20" w:rsidRDefault="00D3002F" w:rsidP="00D3002F">
      <w:pPr>
        <w:pStyle w:val="ListParagraph"/>
        <w:numPr>
          <w:ilvl w:val="0"/>
          <w:numId w:val="18"/>
        </w:numPr>
        <w:spacing w:after="120"/>
        <w:ind w:left="446"/>
        <w:rPr>
          <w:rFonts w:ascii="Aptos" w:hAnsi="Aptos" w:cstheme="minorHAnsi"/>
        </w:rPr>
      </w:pPr>
      <w:r w:rsidRPr="004B2D20">
        <w:rPr>
          <w:rFonts w:ascii="Aptos" w:hAnsi="Aptos" w:cstheme="minorHAnsi"/>
        </w:rPr>
        <w:t>Build a diverse future STEM workforce by engaging students in authentic learning experiences with NASA people, content, and facilities.</w:t>
      </w:r>
    </w:p>
    <w:p w14:paraId="7C91E3AA" w14:textId="77777777" w:rsidR="00D3002F" w:rsidRPr="004B2D20" w:rsidRDefault="00D3002F" w:rsidP="00D3002F">
      <w:pPr>
        <w:pStyle w:val="ListParagraph"/>
        <w:numPr>
          <w:ilvl w:val="0"/>
          <w:numId w:val="18"/>
        </w:numPr>
        <w:spacing w:after="120"/>
        <w:ind w:left="446"/>
        <w:rPr>
          <w:rFonts w:ascii="Aptos" w:hAnsi="Aptos" w:cstheme="minorHAnsi"/>
        </w:rPr>
      </w:pPr>
      <w:r w:rsidRPr="004B2D20">
        <w:rPr>
          <w:rFonts w:ascii="Aptos" w:hAnsi="Aptos" w:cstheme="minorHAnsi"/>
        </w:rPr>
        <w:t>Strengthen public understanding by enabling powerful connections to NASA’s mission and work.</w:t>
      </w:r>
    </w:p>
    <w:p w14:paraId="03D7DC82" w14:textId="77777777" w:rsidR="00D3002F" w:rsidRPr="004B2D20" w:rsidRDefault="00D3002F" w:rsidP="00D3002F">
      <w:pPr>
        <w:spacing w:after="120"/>
        <w:rPr>
          <w:rFonts w:ascii="Aptos" w:hAnsi="Aptos" w:cstheme="minorHAnsi"/>
        </w:rPr>
      </w:pPr>
      <w:r w:rsidRPr="004B2D20">
        <w:rPr>
          <w:rFonts w:ascii="Aptos" w:hAnsi="Aptos" w:cstheme="minorHAnsi"/>
        </w:rPr>
        <w:t>To achieve these goals, NASA’s Office of STEM Engagement strives to increase K-12 involvement in NASA projects, enhance higher education, support underrepresented communities, strengthen online education, and boost NASA's contribution to informal education. The intended outcome is a generation prepared to code, calculate, design, and discover its way to a new era of American innovation.</w:t>
      </w:r>
    </w:p>
    <w:p w14:paraId="0B332280" w14:textId="77777777" w:rsidR="00D3002F" w:rsidRPr="004B2D20" w:rsidRDefault="00D3002F" w:rsidP="00D3002F">
      <w:pPr>
        <w:rPr>
          <w:rFonts w:ascii="Aptos" w:hAnsi="Aptos" w:cstheme="minorHAnsi"/>
        </w:rPr>
      </w:pPr>
      <w:r w:rsidRPr="004B2D20">
        <w:rPr>
          <w:rFonts w:ascii="Aptos" w:hAnsi="Aptos" w:cstheme="minorHAnsi"/>
        </w:rPr>
        <w:t xml:space="preserve">The National Space Grant College and Fellowship Program, from which LaSPACE is derived, is a component of the NASA Office of STEM Engagement’s larger portfolio, managed at NASA Headquarters in Washington D.C., in alignment with the NASA Mission Directorates, and engagement with all NASA centers and facilities. </w:t>
      </w:r>
    </w:p>
    <w:p w14:paraId="43BF2F9D" w14:textId="77777777" w:rsidR="00D3002F" w:rsidRPr="004B2D20" w:rsidRDefault="00D3002F" w:rsidP="00D3002F">
      <w:pPr>
        <w:rPr>
          <w:rFonts w:ascii="Aptos" w:hAnsi="Aptos" w:cstheme="minorHAnsi"/>
        </w:rPr>
      </w:pPr>
      <w:r w:rsidRPr="004B2D20">
        <w:rPr>
          <w:rFonts w:ascii="Aptos" w:hAnsi="Aptos" w:cstheme="minorHAnsi"/>
        </w:rPr>
        <w:t xml:space="preserve">NASA Office of STEM Engagement, and by extension LaSPACE, supports the four strategic goals detailed in the 2018 plan. Research and design work supported by Space Grant or NASA EPSCoR must align with one or more of these strategic goals and corresponding objectives. </w:t>
      </w:r>
    </w:p>
    <w:p w14:paraId="18926CD5" w14:textId="77777777" w:rsidR="00D3002F" w:rsidRPr="004B2D20" w:rsidRDefault="00D3002F" w:rsidP="00D3002F">
      <w:pPr>
        <w:keepNext/>
        <w:spacing w:after="0"/>
        <w:rPr>
          <w:rFonts w:ascii="Aptos" w:hAnsi="Aptos" w:cs="Arial"/>
          <w:sz w:val="32"/>
          <w:szCs w:val="32"/>
        </w:rPr>
      </w:pPr>
      <w:r w:rsidRPr="004B2D20">
        <w:rPr>
          <w:rFonts w:ascii="Aptos" w:hAnsi="Aptos" w:cs="Arial"/>
          <w:sz w:val="32"/>
          <w:szCs w:val="32"/>
        </w:rPr>
        <w:t>NASA Mission Directorates (MD)</w:t>
      </w:r>
    </w:p>
    <w:p w14:paraId="4465F634" w14:textId="77777777" w:rsidR="00D3002F" w:rsidRPr="004B2D20" w:rsidRDefault="00D3002F" w:rsidP="00D3002F">
      <w:pPr>
        <w:spacing w:after="120"/>
        <w:rPr>
          <w:rFonts w:ascii="Aptos" w:hAnsi="Aptos" w:cstheme="minorHAnsi"/>
          <w:i/>
        </w:rPr>
      </w:pPr>
      <w:r w:rsidRPr="004B2D20">
        <w:rPr>
          <w:rFonts w:ascii="Aptos" w:hAnsi="Aptos" w:cstheme="minorHAnsi"/>
          <w:i/>
        </w:rPr>
        <w:t>Research</w:t>
      </w:r>
      <w:r>
        <w:rPr>
          <w:rFonts w:ascii="Aptos" w:hAnsi="Aptos" w:cstheme="minorHAnsi"/>
          <w:i/>
        </w:rPr>
        <w:t>,</w:t>
      </w:r>
      <w:r w:rsidRPr="004B2D20">
        <w:rPr>
          <w:rFonts w:ascii="Aptos" w:hAnsi="Aptos" w:cstheme="minorHAnsi"/>
          <w:i/>
        </w:rPr>
        <w:t xml:space="preserve"> technology</w:t>
      </w:r>
      <w:r>
        <w:rPr>
          <w:rFonts w:ascii="Aptos" w:hAnsi="Aptos" w:cstheme="minorHAnsi"/>
          <w:i/>
        </w:rPr>
        <w:t>, and development</w:t>
      </w:r>
      <w:r w:rsidRPr="004B2D20">
        <w:rPr>
          <w:rFonts w:ascii="Aptos" w:hAnsi="Aptos" w:cstheme="minorHAnsi"/>
          <w:i/>
        </w:rPr>
        <w:t xml:space="preserve"> priorities </w:t>
      </w:r>
      <w:r>
        <w:rPr>
          <w:rFonts w:ascii="Aptos" w:hAnsi="Aptos" w:cstheme="minorHAnsi"/>
          <w:i/>
        </w:rPr>
        <w:t>of your proposed project must align with one or more</w:t>
      </w:r>
      <w:r w:rsidRPr="004B2D20">
        <w:rPr>
          <w:rFonts w:ascii="Aptos" w:hAnsi="Aptos" w:cstheme="minorHAnsi"/>
          <w:i/>
        </w:rPr>
        <w:t xml:space="preserve"> of NASA’s Mission Directorates:</w:t>
      </w:r>
    </w:p>
    <w:bookmarkStart w:id="5" w:name="_Hlk95489017"/>
    <w:p w14:paraId="16A30608" w14:textId="77777777" w:rsidR="00D3002F" w:rsidRDefault="00D3002F" w:rsidP="00D3002F">
      <w:pPr>
        <w:spacing w:after="120"/>
        <w:rPr>
          <w:rFonts w:ascii="Aptos" w:hAnsi="Aptos" w:cstheme="minorHAnsi"/>
        </w:rPr>
      </w:pPr>
      <w:r>
        <w:rPr>
          <w:rFonts w:ascii="Aptos" w:hAnsi="Aptos" w:cstheme="minorHAnsi"/>
          <w:b/>
          <w:bCs/>
        </w:rPr>
        <w:fldChar w:fldCharType="begin"/>
      </w:r>
      <w:r>
        <w:rPr>
          <w:rFonts w:ascii="Aptos" w:hAnsi="Aptos" w:cstheme="minorHAnsi"/>
          <w:b/>
          <w:bCs/>
        </w:rPr>
        <w:instrText>HYPERLINK "https://www.nasa.gov/directorates/armd/"</w:instrText>
      </w:r>
      <w:r>
        <w:rPr>
          <w:rFonts w:ascii="Aptos" w:hAnsi="Aptos" w:cstheme="minorHAnsi"/>
          <w:b/>
          <w:bCs/>
        </w:rPr>
      </w:r>
      <w:r>
        <w:rPr>
          <w:rFonts w:ascii="Aptos" w:hAnsi="Aptos" w:cstheme="minorHAnsi"/>
          <w:b/>
          <w:bCs/>
        </w:rPr>
        <w:fldChar w:fldCharType="separate"/>
      </w:r>
      <w:r w:rsidRPr="001C6655">
        <w:rPr>
          <w:rStyle w:val="Hyperlink"/>
          <w:rFonts w:ascii="Aptos" w:hAnsi="Aptos" w:cstheme="minorHAnsi"/>
          <w:b/>
          <w:bCs/>
        </w:rPr>
        <w:t>Aeronautics</w:t>
      </w:r>
      <w:r>
        <w:rPr>
          <w:rFonts w:ascii="Aptos" w:hAnsi="Aptos" w:cstheme="minorHAnsi"/>
          <w:b/>
          <w:bCs/>
        </w:rPr>
        <w:fldChar w:fldCharType="end"/>
      </w:r>
      <w:r>
        <w:rPr>
          <w:rFonts w:ascii="Aptos" w:hAnsi="Aptos" w:cstheme="minorHAnsi"/>
          <w:b/>
          <w:bCs/>
        </w:rPr>
        <w:t xml:space="preserve">: </w:t>
      </w:r>
      <w:r w:rsidRPr="001C6655">
        <w:rPr>
          <w:rFonts w:ascii="Aptos" w:hAnsi="Aptos" w:cstheme="minorHAnsi"/>
        </w:rPr>
        <w:t>Results achieved by NASA’s aeronautical innovators through the years directly benefit today’s air transportation system, the aviation industry, and the passengers and businesses who rely on those advances in flight every day. As a result, every U.S. commercial aircraft and U.S. air traffic control tower uses NASA-developed technology to improve efficiency and maintain safety.</w:t>
      </w:r>
    </w:p>
    <w:p w14:paraId="072B0BEB" w14:textId="77777777" w:rsidR="00D3002F" w:rsidRDefault="00D3002F" w:rsidP="00D3002F">
      <w:pPr>
        <w:spacing w:after="120"/>
        <w:rPr>
          <w:rFonts w:ascii="Aptos" w:hAnsi="Aptos" w:cstheme="minorHAnsi"/>
        </w:rPr>
      </w:pPr>
      <w:hyperlink r:id="rId16" w:history="1">
        <w:r w:rsidRPr="001C6655">
          <w:rPr>
            <w:rStyle w:val="Hyperlink"/>
            <w:rFonts w:ascii="Aptos" w:hAnsi="Aptos" w:cstheme="minorHAnsi"/>
            <w:b/>
            <w:bCs/>
          </w:rPr>
          <w:t>Exploration Systems</w:t>
        </w:r>
      </w:hyperlink>
      <w:r w:rsidRPr="001C6655">
        <w:rPr>
          <w:rFonts w:ascii="Aptos" w:hAnsi="Aptos" w:cstheme="minorHAnsi"/>
          <w:b/>
          <w:bCs/>
        </w:rPr>
        <w:t>:</w:t>
      </w:r>
      <w:r>
        <w:rPr>
          <w:rFonts w:ascii="Aptos" w:hAnsi="Aptos" w:cstheme="minorHAnsi"/>
        </w:rPr>
        <w:t xml:space="preserve"> </w:t>
      </w:r>
      <w:r w:rsidRPr="001C6655">
        <w:rPr>
          <w:rFonts w:ascii="Aptos" w:hAnsi="Aptos" w:cstheme="minorHAnsi"/>
        </w:rPr>
        <w:t>The Exploration Systems Development Mission Directorate manages human exploration system development for lunar orbital, lunar surface, and Mars exploration. Artemis missions will open a new era of scientific discovery and economic opportunity on the Moon while validating operations and systems and preparing for human missions to Mars. Programs in the directorate include the Space Launch System rocket, Orion spacecraft, supporting ground systems, human landing systems, spacesuits, and Gateway.</w:t>
      </w:r>
    </w:p>
    <w:p w14:paraId="1974F3E4" w14:textId="77777777" w:rsidR="00D3002F" w:rsidRDefault="00D3002F" w:rsidP="00D3002F">
      <w:pPr>
        <w:spacing w:after="120"/>
        <w:rPr>
          <w:rFonts w:ascii="Aptos" w:hAnsi="Aptos" w:cstheme="minorHAnsi"/>
        </w:rPr>
      </w:pPr>
      <w:hyperlink r:id="rId17" w:history="1">
        <w:r w:rsidRPr="001C6655">
          <w:rPr>
            <w:rStyle w:val="Hyperlink"/>
            <w:rFonts w:ascii="Aptos" w:hAnsi="Aptos" w:cstheme="minorHAnsi"/>
            <w:b/>
            <w:bCs/>
          </w:rPr>
          <w:t>Science</w:t>
        </w:r>
      </w:hyperlink>
      <w:r w:rsidRPr="001C6655">
        <w:rPr>
          <w:rFonts w:ascii="Aptos" w:hAnsi="Aptos" w:cstheme="minorHAnsi"/>
          <w:b/>
          <w:bCs/>
        </w:rPr>
        <w:t>:</w:t>
      </w:r>
      <w:r>
        <w:rPr>
          <w:rFonts w:ascii="Aptos" w:hAnsi="Aptos" w:cstheme="minorHAnsi"/>
        </w:rPr>
        <w:t xml:space="preserve"> </w:t>
      </w:r>
      <w:r w:rsidRPr="001C6655">
        <w:rPr>
          <w:rFonts w:ascii="Aptos" w:hAnsi="Aptos" w:cstheme="minorHAnsi"/>
        </w:rPr>
        <w:t>The Science Mission Directorate is an organization where discoveries in one scientific discipline have a direct route to other areas of study. This flow is something extremely valuable and is rare in the scientific world. From exoplanet research to better understanding Earth’s climate to understanding the influence of the sun on our planet and the solar system, the directorate’s work is interdisciplinary and collaborative.</w:t>
      </w:r>
    </w:p>
    <w:p w14:paraId="36BD2A2D" w14:textId="77777777" w:rsidR="00D3002F" w:rsidRDefault="00D3002F" w:rsidP="00D3002F">
      <w:pPr>
        <w:spacing w:after="120"/>
        <w:rPr>
          <w:rFonts w:ascii="Aptos" w:hAnsi="Aptos" w:cstheme="minorHAnsi"/>
        </w:rPr>
      </w:pPr>
      <w:hyperlink r:id="rId18" w:history="1">
        <w:r w:rsidRPr="001C6655">
          <w:rPr>
            <w:rStyle w:val="Hyperlink"/>
            <w:rFonts w:ascii="Aptos" w:hAnsi="Aptos" w:cstheme="minorHAnsi"/>
            <w:b/>
            <w:bCs/>
          </w:rPr>
          <w:t>Space Operations</w:t>
        </w:r>
      </w:hyperlink>
      <w:r w:rsidRPr="001C6655">
        <w:rPr>
          <w:rFonts w:ascii="Aptos" w:hAnsi="Aptos" w:cstheme="minorHAnsi"/>
          <w:b/>
          <w:bCs/>
        </w:rPr>
        <w:t>:</w:t>
      </w:r>
      <w:r>
        <w:rPr>
          <w:rFonts w:ascii="Aptos" w:hAnsi="Aptos" w:cstheme="minorHAnsi"/>
        </w:rPr>
        <w:t xml:space="preserve"> </w:t>
      </w:r>
      <w:r w:rsidRPr="001C6655">
        <w:rPr>
          <w:rFonts w:ascii="Aptos" w:hAnsi="Aptos" w:cstheme="minorHAnsi"/>
        </w:rPr>
        <w:t>The Space Operations Mission Directorate maintains a continuous human presence in space for the benefit of people on Earth. The programs within the directorate are the heart of NASA’s space exploration efforts, enabling Artemis, commercial space, science, and other agency missions through communication, launch services, research capabilities, and crew support.</w:t>
      </w:r>
    </w:p>
    <w:p w14:paraId="1207CA9B" w14:textId="77777777" w:rsidR="00D3002F" w:rsidRDefault="00D3002F" w:rsidP="00D3002F">
      <w:pPr>
        <w:spacing w:after="120"/>
        <w:rPr>
          <w:rFonts w:ascii="Aptos" w:hAnsi="Aptos" w:cstheme="minorHAnsi"/>
        </w:rPr>
      </w:pPr>
      <w:hyperlink r:id="rId19" w:history="1">
        <w:r w:rsidRPr="001C6655">
          <w:rPr>
            <w:rStyle w:val="Hyperlink"/>
            <w:rFonts w:ascii="Aptos" w:hAnsi="Aptos" w:cstheme="minorHAnsi"/>
            <w:b/>
            <w:bCs/>
          </w:rPr>
          <w:t>Space Technology</w:t>
        </w:r>
      </w:hyperlink>
      <w:r w:rsidRPr="001C6655">
        <w:rPr>
          <w:rFonts w:ascii="Aptos" w:hAnsi="Aptos" w:cstheme="minorHAnsi"/>
          <w:b/>
          <w:bCs/>
        </w:rPr>
        <w:t>:</w:t>
      </w:r>
      <w:r>
        <w:rPr>
          <w:rFonts w:ascii="Aptos" w:hAnsi="Aptos" w:cstheme="minorHAnsi"/>
        </w:rPr>
        <w:t xml:space="preserve"> </w:t>
      </w:r>
      <w:r w:rsidRPr="001C6655">
        <w:rPr>
          <w:rFonts w:ascii="Aptos" w:hAnsi="Aptos" w:cstheme="minorHAnsi"/>
        </w:rPr>
        <w:t>Technology drives exploration and the space economy. NASA’s Space Technology Mission Directorate aims to transform future missions while ensuring American leadership in aerospace. The directorate develops, demonstrates, and transfers new space technologies that benefit NASA, commercial, and other government missions.</w:t>
      </w:r>
    </w:p>
    <w:p w14:paraId="4FF45002" w14:textId="77777777" w:rsidR="00D3002F" w:rsidRPr="004B2D20" w:rsidRDefault="00D3002F" w:rsidP="00D3002F">
      <w:pPr>
        <w:spacing w:after="120"/>
        <w:rPr>
          <w:rFonts w:ascii="Aptos" w:hAnsi="Aptos" w:cstheme="minorHAnsi"/>
        </w:rPr>
      </w:pPr>
      <w:r w:rsidRPr="004B2D20">
        <w:rPr>
          <w:rFonts w:ascii="Aptos" w:hAnsi="Aptos" w:cstheme="minorHAnsi"/>
        </w:rPr>
        <w:t>All NASA Space Grant subprograms must relate to and support one or more of these directorates. Likewise, all programs supported by LaSPACE must support the NASA organization, align with the NASA Strategic Plan, and support the goals of the Office of STEM Engagement.</w:t>
      </w:r>
      <w:r>
        <w:rPr>
          <w:rFonts w:ascii="Aptos" w:hAnsi="Aptos" w:cstheme="minorHAnsi"/>
        </w:rPr>
        <w:t xml:space="preserve"> Any alignment with NASA Center programs should also be detailed. </w:t>
      </w:r>
    </w:p>
    <w:p w14:paraId="6AAE434D" w14:textId="77777777" w:rsidR="00D3002F" w:rsidRPr="004B2D20" w:rsidRDefault="00D3002F" w:rsidP="00D3002F">
      <w:pPr>
        <w:keepNext/>
        <w:spacing w:after="0"/>
        <w:rPr>
          <w:rFonts w:ascii="Aptos" w:hAnsi="Aptos" w:cs="Arial"/>
          <w:sz w:val="32"/>
          <w:szCs w:val="32"/>
        </w:rPr>
      </w:pPr>
      <w:bookmarkStart w:id="6" w:name="_Hlk95294598"/>
      <w:bookmarkEnd w:id="5"/>
      <w:r w:rsidRPr="004B2D20">
        <w:rPr>
          <w:rFonts w:ascii="Aptos" w:hAnsi="Aptos" w:cs="Arial"/>
          <w:sz w:val="32"/>
          <w:szCs w:val="32"/>
        </w:rPr>
        <w:t xml:space="preserve">NASA MD Contacts for University Researchers </w:t>
      </w:r>
    </w:p>
    <w:p w14:paraId="3A58D45D" w14:textId="77777777" w:rsidR="00D3002F" w:rsidRPr="004B2D20" w:rsidRDefault="00D3002F" w:rsidP="00D3002F">
      <w:pPr>
        <w:spacing w:after="0"/>
        <w:rPr>
          <w:rFonts w:ascii="Aptos" w:hAnsi="Aptos" w:cstheme="minorHAnsi"/>
          <w:b/>
        </w:rPr>
      </w:pPr>
      <w:bookmarkStart w:id="7" w:name="_Hlk95489081"/>
      <w:r w:rsidRPr="004B2D20">
        <w:rPr>
          <w:rFonts w:ascii="Aptos" w:hAnsi="Aptos" w:cstheme="minorHAnsi"/>
          <w:b/>
        </w:rPr>
        <w:t>Aeronautics Research Mission Directorate (ARMD)</w:t>
      </w:r>
    </w:p>
    <w:p w14:paraId="7CD7C321" w14:textId="77777777" w:rsidR="00D3002F" w:rsidRPr="004B2D20" w:rsidRDefault="00D3002F" w:rsidP="00D3002F">
      <w:pPr>
        <w:spacing w:after="0"/>
        <w:rPr>
          <w:rFonts w:ascii="Aptos" w:hAnsi="Aptos" w:cstheme="minorHAnsi"/>
          <w:b/>
        </w:rPr>
      </w:pPr>
      <w:r w:rsidRPr="004B2D20">
        <w:rPr>
          <w:rFonts w:ascii="Aptos" w:hAnsi="Aptos" w:cstheme="minorHAnsi"/>
        </w:rPr>
        <w:t>POC: Dave Berger, OSTEM Embed for Aeronautics, Phone: (661) 276-5712,</w:t>
      </w:r>
      <w:r w:rsidRPr="004B2D20">
        <w:rPr>
          <w:rFonts w:ascii="Aptos" w:hAnsi="Aptos" w:cstheme="minorHAnsi"/>
          <w:b/>
        </w:rPr>
        <w:t xml:space="preserve"> </w:t>
      </w:r>
      <w:hyperlink r:id="rId20" w:history="1">
        <w:r w:rsidRPr="004B2D20">
          <w:rPr>
            <w:rStyle w:val="Hyperlink"/>
            <w:rFonts w:ascii="Aptos" w:hAnsi="Aptos" w:cstheme="minorHAnsi"/>
          </w:rPr>
          <w:t>dave.e.berger@nasa.gov</w:t>
        </w:r>
      </w:hyperlink>
      <w:r w:rsidRPr="004B2D20">
        <w:rPr>
          <w:rFonts w:ascii="Aptos" w:hAnsi="Aptos" w:cstheme="minorHAnsi"/>
          <w:b/>
        </w:rPr>
        <w:t xml:space="preserve">  </w:t>
      </w:r>
    </w:p>
    <w:p w14:paraId="7C65D6E6" w14:textId="77777777" w:rsidR="00D3002F" w:rsidRPr="004B2D20" w:rsidRDefault="00D3002F" w:rsidP="00D3002F">
      <w:pPr>
        <w:spacing w:after="0"/>
        <w:rPr>
          <w:rFonts w:ascii="Aptos" w:hAnsi="Aptos" w:cstheme="minorHAnsi"/>
          <w:b/>
        </w:rPr>
      </w:pPr>
      <w:r w:rsidRPr="004B2D20">
        <w:rPr>
          <w:rFonts w:ascii="Aptos" w:hAnsi="Aptos" w:cstheme="minorHAnsi"/>
          <w:b/>
        </w:rPr>
        <w:t>Exploration Systems Development Mission Directorate (ESDMD)</w:t>
      </w:r>
    </w:p>
    <w:p w14:paraId="69F236F4" w14:textId="77777777" w:rsidR="00D3002F" w:rsidRDefault="00D3002F" w:rsidP="00D3002F">
      <w:pPr>
        <w:spacing w:after="0"/>
        <w:rPr>
          <w:rStyle w:val="Hyperlink"/>
          <w:rFonts w:ascii="Aptos" w:hAnsi="Aptos"/>
        </w:rPr>
      </w:pPr>
      <w:r w:rsidRPr="004B2D20">
        <w:rPr>
          <w:rFonts w:ascii="Aptos" w:hAnsi="Aptos" w:cstheme="minorHAnsi"/>
        </w:rPr>
        <w:t>POC: Greg Chavers, DAA for HEO System Engineering &amp; Integration, Phone: (256) 544-0494,</w:t>
      </w:r>
      <w:r w:rsidRPr="004B2D20">
        <w:rPr>
          <w:rFonts w:ascii="Aptos" w:hAnsi="Aptos" w:cstheme="minorHAnsi"/>
          <w:b/>
        </w:rPr>
        <w:t xml:space="preserve"> </w:t>
      </w:r>
      <w:hyperlink r:id="rId21" w:history="1">
        <w:r w:rsidRPr="00AD4984">
          <w:rPr>
            <w:rStyle w:val="Hyperlink"/>
            <w:rFonts w:ascii="Aptos" w:hAnsi="Aptos"/>
          </w:rPr>
          <w:t>greg.chavers@nasa.gov</w:t>
        </w:r>
      </w:hyperlink>
    </w:p>
    <w:p w14:paraId="0C332328" w14:textId="77777777" w:rsidR="00D3002F" w:rsidRPr="004B2D20" w:rsidRDefault="00D3002F" w:rsidP="00D3002F">
      <w:pPr>
        <w:spacing w:after="0"/>
        <w:rPr>
          <w:rFonts w:ascii="Aptos" w:hAnsi="Aptos" w:cstheme="minorHAnsi"/>
          <w:b/>
        </w:rPr>
      </w:pPr>
      <w:r w:rsidRPr="004B2D20">
        <w:rPr>
          <w:rFonts w:ascii="Aptos" w:hAnsi="Aptos" w:cstheme="minorHAnsi"/>
          <w:b/>
        </w:rPr>
        <w:t>Science Mission Directorate (SMD)</w:t>
      </w:r>
    </w:p>
    <w:p w14:paraId="20D87A51" w14:textId="77777777" w:rsidR="00D3002F" w:rsidRPr="004B2D20" w:rsidRDefault="00D3002F" w:rsidP="00D3002F">
      <w:pPr>
        <w:spacing w:after="0"/>
        <w:rPr>
          <w:rFonts w:ascii="Aptos" w:hAnsi="Aptos" w:cstheme="minorHAnsi"/>
          <w:color w:val="0563C1" w:themeColor="hyperlink"/>
          <w:u w:val="single"/>
        </w:rPr>
      </w:pPr>
      <w:r w:rsidRPr="004B2D20">
        <w:rPr>
          <w:rFonts w:ascii="Aptos" w:hAnsi="Aptos" w:cstheme="minorHAnsi"/>
        </w:rPr>
        <w:t>POC:</w:t>
      </w:r>
      <w:r w:rsidRPr="004B2D20">
        <w:rPr>
          <w:rFonts w:ascii="Aptos" w:hAnsi="Aptos" w:cstheme="minorHAnsi"/>
          <w:b/>
        </w:rPr>
        <w:t xml:space="preserve"> </w:t>
      </w:r>
      <w:r w:rsidRPr="004B2D20">
        <w:rPr>
          <w:rFonts w:ascii="Aptos" w:hAnsi="Aptos" w:cstheme="minorHAnsi"/>
        </w:rPr>
        <w:t xml:space="preserve">Kristen Erickson, Director, Science Engagement Partnerships Phone: (202) 358-1017, </w:t>
      </w:r>
      <w:r w:rsidRPr="004B2D20">
        <w:rPr>
          <w:rStyle w:val="Hyperlink"/>
          <w:rFonts w:ascii="Aptos" w:hAnsi="Aptos" w:cstheme="minorHAnsi"/>
        </w:rPr>
        <w:t>kristen.erickson@nasa.gov</w:t>
      </w:r>
    </w:p>
    <w:p w14:paraId="2BD94587" w14:textId="77777777" w:rsidR="00D3002F" w:rsidRPr="004B2D20" w:rsidRDefault="00D3002F" w:rsidP="00D3002F">
      <w:pPr>
        <w:spacing w:after="0"/>
        <w:rPr>
          <w:rFonts w:ascii="Aptos" w:hAnsi="Aptos" w:cstheme="minorHAnsi"/>
          <w:b/>
        </w:rPr>
      </w:pPr>
      <w:r w:rsidRPr="004B2D20">
        <w:rPr>
          <w:rFonts w:ascii="Aptos" w:hAnsi="Aptos" w:cstheme="minorHAnsi"/>
          <w:b/>
        </w:rPr>
        <w:t>Space Operations Mission Directorate (SOMD)</w:t>
      </w:r>
    </w:p>
    <w:p w14:paraId="494D0630" w14:textId="77777777" w:rsidR="00D3002F" w:rsidRDefault="00D3002F" w:rsidP="00D3002F">
      <w:pPr>
        <w:spacing w:after="0"/>
        <w:rPr>
          <w:rStyle w:val="Hyperlink"/>
          <w:rFonts w:ascii="Aptos" w:hAnsi="Aptos" w:cstheme="minorHAnsi"/>
        </w:rPr>
      </w:pPr>
      <w:r w:rsidRPr="004B2D20">
        <w:rPr>
          <w:rFonts w:ascii="Aptos" w:hAnsi="Aptos" w:cstheme="minorHAnsi"/>
        </w:rPr>
        <w:t>POC:</w:t>
      </w:r>
      <w:r w:rsidRPr="004B2D20">
        <w:rPr>
          <w:rFonts w:ascii="Aptos" w:hAnsi="Aptos" w:cstheme="minorHAnsi"/>
          <w:b/>
        </w:rPr>
        <w:t xml:space="preserve"> </w:t>
      </w:r>
      <w:r w:rsidRPr="004B2D20">
        <w:rPr>
          <w:rFonts w:ascii="Aptos" w:hAnsi="Aptos" w:cstheme="minorHAnsi"/>
        </w:rPr>
        <w:t xml:space="preserve">Marc Timm Phone: (202) 358-0373, </w:t>
      </w:r>
      <w:hyperlink r:id="rId22" w:history="1">
        <w:r w:rsidRPr="004B2D20">
          <w:rPr>
            <w:rStyle w:val="Hyperlink"/>
            <w:rFonts w:ascii="Aptos" w:hAnsi="Aptos" w:cstheme="minorHAnsi"/>
          </w:rPr>
          <w:t>marc.g.timm@nasa.gov</w:t>
        </w:r>
      </w:hyperlink>
    </w:p>
    <w:p w14:paraId="2AF3377B" w14:textId="77777777" w:rsidR="00D3002F" w:rsidRPr="004B2D20" w:rsidRDefault="00D3002F" w:rsidP="00D3002F">
      <w:pPr>
        <w:spacing w:after="0"/>
        <w:rPr>
          <w:rFonts w:ascii="Aptos" w:hAnsi="Aptos" w:cstheme="minorHAnsi"/>
          <w:b/>
        </w:rPr>
      </w:pPr>
      <w:r w:rsidRPr="004B2D20">
        <w:rPr>
          <w:rFonts w:ascii="Aptos" w:hAnsi="Aptos" w:cstheme="minorHAnsi"/>
          <w:b/>
        </w:rPr>
        <w:t>Space Technology Mission Directorate (STMD)</w:t>
      </w:r>
    </w:p>
    <w:p w14:paraId="4FA42D91" w14:textId="77777777" w:rsidR="00D3002F" w:rsidRPr="004B2D20" w:rsidRDefault="00D3002F" w:rsidP="00D3002F">
      <w:pPr>
        <w:spacing w:after="0"/>
        <w:rPr>
          <w:rFonts w:ascii="Aptos" w:hAnsi="Aptos" w:cstheme="minorHAnsi"/>
          <w:b/>
        </w:rPr>
      </w:pPr>
      <w:r w:rsidRPr="004B2D20">
        <w:rPr>
          <w:rFonts w:ascii="Aptos" w:hAnsi="Aptos" w:cstheme="minorHAnsi"/>
        </w:rPr>
        <w:t xml:space="preserve">POC: Damian Taylor, SBIR and STTR Mission, Directorate Liaison Phone: (202) 358-1432, </w:t>
      </w:r>
      <w:hyperlink r:id="rId23" w:history="1">
        <w:r w:rsidRPr="004B2D20">
          <w:rPr>
            <w:rStyle w:val="Hyperlink"/>
            <w:rFonts w:ascii="Aptos" w:hAnsi="Aptos" w:cstheme="minorHAnsi"/>
          </w:rPr>
          <w:t>damian.taylor@nasa.gov</w:t>
        </w:r>
      </w:hyperlink>
      <w:r w:rsidRPr="004B2D20">
        <w:rPr>
          <w:rFonts w:ascii="Aptos" w:hAnsi="Aptos" w:cstheme="minorHAnsi"/>
        </w:rPr>
        <w:t xml:space="preserve">  </w:t>
      </w:r>
    </w:p>
    <w:p w14:paraId="6875033E" w14:textId="77777777" w:rsidR="00D3002F" w:rsidRPr="004B2D20" w:rsidRDefault="00D3002F" w:rsidP="00D3002F">
      <w:pPr>
        <w:keepNext/>
        <w:spacing w:before="240" w:after="0"/>
        <w:rPr>
          <w:rFonts w:ascii="Aptos" w:hAnsi="Aptos" w:cs="Arial"/>
          <w:sz w:val="32"/>
          <w:szCs w:val="32"/>
        </w:rPr>
      </w:pPr>
      <w:bookmarkStart w:id="8" w:name="_Hlk95295608"/>
      <w:bookmarkEnd w:id="6"/>
      <w:bookmarkEnd w:id="7"/>
      <w:r w:rsidRPr="004B2D20">
        <w:rPr>
          <w:rFonts w:ascii="Aptos" w:hAnsi="Aptos" w:cs="Arial"/>
          <w:sz w:val="32"/>
          <w:szCs w:val="32"/>
        </w:rPr>
        <w:t xml:space="preserve">NASA Center Liaisons </w:t>
      </w:r>
    </w:p>
    <w:tbl>
      <w:tblPr>
        <w:tblW w:w="9152" w:type="dxa"/>
        <w:tblInd w:w="18" w:type="dxa"/>
        <w:tblLayout w:type="fixed"/>
        <w:tblCellMar>
          <w:left w:w="0" w:type="dxa"/>
          <w:right w:w="0" w:type="dxa"/>
        </w:tblCellMar>
        <w:tblLook w:val="04A0" w:firstRow="1" w:lastRow="0" w:firstColumn="1" w:lastColumn="0" w:noHBand="0" w:noVBand="1"/>
      </w:tblPr>
      <w:tblGrid>
        <w:gridCol w:w="4742"/>
        <w:gridCol w:w="4410"/>
      </w:tblGrid>
      <w:tr w:rsidR="00D3002F" w:rsidRPr="004B2D20" w14:paraId="7536204D" w14:textId="77777777" w:rsidTr="00FE7D89">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0A4D1E" w14:textId="77777777" w:rsidR="00D3002F" w:rsidRPr="004B2D20" w:rsidRDefault="00D3002F" w:rsidP="00FE7D89">
            <w:pPr>
              <w:autoSpaceDE w:val="0"/>
              <w:autoSpaceDN w:val="0"/>
              <w:adjustRightInd w:val="0"/>
              <w:spacing w:after="0" w:line="240" w:lineRule="auto"/>
              <w:rPr>
                <w:rFonts w:ascii="Aptos" w:hAnsi="Aptos" w:cstheme="minorHAnsi"/>
                <w:color w:val="000000"/>
                <w:sz w:val="20"/>
                <w:szCs w:val="20"/>
              </w:rPr>
            </w:pPr>
            <w:bookmarkStart w:id="9" w:name="_Hlk156832179"/>
            <w:bookmarkEnd w:id="8"/>
            <w:r w:rsidRPr="004B2D20">
              <w:rPr>
                <w:rFonts w:ascii="Aptos" w:hAnsi="Aptos" w:cstheme="minorHAnsi"/>
                <w:color w:val="000000"/>
                <w:sz w:val="20"/>
                <w:szCs w:val="20"/>
              </w:rPr>
              <w:t xml:space="preserve">Armstrong Flight Research Center </w:t>
            </w:r>
          </w:p>
          <w:p w14:paraId="623D71CE" w14:textId="77777777" w:rsidR="00D3002F" w:rsidRPr="004B2D20" w:rsidRDefault="00D3002F" w:rsidP="00FE7D89">
            <w:pPr>
              <w:autoSpaceDE w:val="0"/>
              <w:autoSpaceDN w:val="0"/>
              <w:adjustRightInd w:val="0"/>
              <w:spacing w:after="0" w:line="240" w:lineRule="auto"/>
              <w:rPr>
                <w:rFonts w:ascii="Aptos" w:hAnsi="Aptos" w:cstheme="minorHAnsi"/>
                <w:color w:val="000000"/>
                <w:sz w:val="20"/>
                <w:szCs w:val="20"/>
              </w:rPr>
            </w:pPr>
            <w:r w:rsidRPr="004B2D20">
              <w:rPr>
                <w:rFonts w:ascii="Aptos" w:hAnsi="Aptos" w:cstheme="minorHAnsi"/>
                <w:color w:val="000000"/>
                <w:sz w:val="20"/>
                <w:szCs w:val="20"/>
              </w:rPr>
              <w:t xml:space="preserve">Veronica Wilson </w:t>
            </w:r>
          </w:p>
          <w:p w14:paraId="6A43DA0E" w14:textId="77777777" w:rsidR="00D3002F" w:rsidRPr="004B2D20" w:rsidRDefault="00D3002F" w:rsidP="00FE7D89">
            <w:pPr>
              <w:autoSpaceDE w:val="0"/>
              <w:autoSpaceDN w:val="0"/>
              <w:adjustRightInd w:val="0"/>
              <w:spacing w:after="0" w:line="240" w:lineRule="auto"/>
              <w:rPr>
                <w:rFonts w:ascii="Aptos" w:hAnsi="Aptos" w:cstheme="minorHAnsi"/>
                <w:color w:val="000000"/>
                <w:sz w:val="20"/>
                <w:szCs w:val="20"/>
              </w:rPr>
            </w:pPr>
            <w:hyperlink r:id="rId24" w:history="1">
              <w:r w:rsidRPr="004B2D20">
                <w:rPr>
                  <w:rStyle w:val="Hyperlink"/>
                  <w:rFonts w:ascii="Aptos" w:hAnsi="Aptos" w:cstheme="minorHAnsi"/>
                  <w:sz w:val="20"/>
                  <w:szCs w:val="20"/>
                </w:rPr>
                <w:t>veronica.l.wilson@nasa.gov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112C58" w14:textId="77777777" w:rsidR="00D3002F" w:rsidRPr="004B2D20" w:rsidRDefault="00D3002F" w:rsidP="00FE7D89">
            <w:pPr>
              <w:autoSpaceDE w:val="0"/>
              <w:autoSpaceDN w:val="0"/>
              <w:adjustRightInd w:val="0"/>
              <w:spacing w:after="0" w:line="240" w:lineRule="auto"/>
              <w:rPr>
                <w:rFonts w:ascii="Aptos" w:hAnsi="Aptos" w:cstheme="minorHAnsi"/>
                <w:color w:val="000000"/>
                <w:sz w:val="20"/>
                <w:szCs w:val="20"/>
              </w:rPr>
            </w:pPr>
            <w:r w:rsidRPr="004B2D20">
              <w:rPr>
                <w:rFonts w:ascii="Aptos" w:hAnsi="Aptos" w:cstheme="minorHAnsi"/>
                <w:color w:val="000000"/>
                <w:sz w:val="20"/>
                <w:szCs w:val="20"/>
              </w:rPr>
              <w:t xml:space="preserve">Johnson Space Center </w:t>
            </w:r>
          </w:p>
          <w:p w14:paraId="55DEFCF7" w14:textId="77777777" w:rsidR="00D3002F" w:rsidRPr="004B2D20" w:rsidRDefault="00D3002F" w:rsidP="00FE7D89">
            <w:pPr>
              <w:autoSpaceDE w:val="0"/>
              <w:autoSpaceDN w:val="0"/>
              <w:adjustRightInd w:val="0"/>
              <w:spacing w:after="0" w:line="240" w:lineRule="auto"/>
              <w:rPr>
                <w:rFonts w:ascii="Aptos" w:hAnsi="Aptos" w:cstheme="minorHAnsi"/>
                <w:color w:val="000000"/>
                <w:sz w:val="20"/>
                <w:szCs w:val="20"/>
              </w:rPr>
            </w:pPr>
            <w:r w:rsidRPr="004B2D20">
              <w:rPr>
                <w:rFonts w:ascii="Aptos" w:hAnsi="Aptos" w:cstheme="minorHAnsi"/>
                <w:color w:val="000000"/>
                <w:sz w:val="20"/>
                <w:szCs w:val="20"/>
              </w:rPr>
              <w:t>Jakarda Varnado</w:t>
            </w:r>
          </w:p>
          <w:p w14:paraId="669B7721" w14:textId="77777777" w:rsidR="00D3002F" w:rsidRPr="004B2D20" w:rsidRDefault="00D3002F" w:rsidP="00FE7D89">
            <w:pPr>
              <w:autoSpaceDE w:val="0"/>
              <w:autoSpaceDN w:val="0"/>
              <w:adjustRightInd w:val="0"/>
              <w:spacing w:after="0" w:line="240" w:lineRule="auto"/>
              <w:rPr>
                <w:rFonts w:ascii="Aptos" w:hAnsi="Aptos" w:cstheme="minorHAnsi"/>
                <w:color w:val="000000"/>
                <w:sz w:val="20"/>
                <w:szCs w:val="20"/>
              </w:rPr>
            </w:pPr>
            <w:hyperlink r:id="rId25" w:history="1">
              <w:r w:rsidRPr="004B2D20">
                <w:rPr>
                  <w:rStyle w:val="Hyperlink"/>
                  <w:rFonts w:ascii="Aptos" w:hAnsi="Aptos" w:cstheme="minorHAnsi"/>
                  <w:sz w:val="20"/>
                  <w:szCs w:val="20"/>
                </w:rPr>
                <w:t>jakarda.w.varnado@nasa.gov</w:t>
              </w:r>
            </w:hyperlink>
          </w:p>
        </w:tc>
      </w:tr>
      <w:tr w:rsidR="00D3002F" w:rsidRPr="004B2D20" w14:paraId="49B0F8DF" w14:textId="77777777" w:rsidTr="00FE7D89">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8218B8" w14:textId="77777777" w:rsidR="00D3002F" w:rsidRPr="004B2D20" w:rsidRDefault="00D3002F" w:rsidP="00FE7D89">
            <w:pPr>
              <w:autoSpaceDE w:val="0"/>
              <w:autoSpaceDN w:val="0"/>
              <w:adjustRightInd w:val="0"/>
              <w:spacing w:after="0" w:line="240" w:lineRule="auto"/>
              <w:rPr>
                <w:rFonts w:ascii="Aptos" w:hAnsi="Aptos" w:cstheme="minorHAnsi"/>
                <w:color w:val="000000"/>
                <w:sz w:val="20"/>
                <w:szCs w:val="20"/>
              </w:rPr>
            </w:pPr>
            <w:r w:rsidRPr="004B2D20">
              <w:rPr>
                <w:rFonts w:ascii="Aptos" w:hAnsi="Aptos" w:cstheme="minorHAnsi"/>
                <w:color w:val="000000"/>
                <w:sz w:val="20"/>
                <w:szCs w:val="20"/>
              </w:rPr>
              <w:t xml:space="preserve">Ames Research Center </w:t>
            </w:r>
          </w:p>
          <w:p w14:paraId="71FB104D" w14:textId="77777777" w:rsidR="00D3002F" w:rsidRPr="004B2D20" w:rsidRDefault="00D3002F" w:rsidP="00FE7D89">
            <w:pPr>
              <w:autoSpaceDE w:val="0"/>
              <w:autoSpaceDN w:val="0"/>
              <w:adjustRightInd w:val="0"/>
              <w:spacing w:after="0" w:line="240" w:lineRule="auto"/>
              <w:rPr>
                <w:rFonts w:ascii="Aptos" w:hAnsi="Aptos" w:cstheme="minorHAnsi"/>
                <w:color w:val="000000"/>
                <w:sz w:val="20"/>
                <w:szCs w:val="20"/>
              </w:rPr>
            </w:pPr>
            <w:r w:rsidRPr="004B2D20">
              <w:rPr>
                <w:rFonts w:ascii="Aptos" w:hAnsi="Aptos" w:cstheme="minorHAnsi"/>
                <w:color w:val="000000"/>
                <w:sz w:val="20"/>
                <w:szCs w:val="20"/>
              </w:rPr>
              <w:t xml:space="preserve">Veronica Wilson </w:t>
            </w:r>
          </w:p>
          <w:p w14:paraId="47AD426C" w14:textId="77777777" w:rsidR="00D3002F" w:rsidRPr="004B2D20" w:rsidRDefault="00D3002F" w:rsidP="00FE7D89">
            <w:pPr>
              <w:autoSpaceDE w:val="0"/>
              <w:autoSpaceDN w:val="0"/>
              <w:adjustRightInd w:val="0"/>
              <w:spacing w:after="0" w:line="240" w:lineRule="auto"/>
              <w:rPr>
                <w:rFonts w:ascii="Aptos" w:hAnsi="Aptos" w:cstheme="minorHAnsi"/>
                <w:color w:val="000000"/>
                <w:sz w:val="20"/>
                <w:szCs w:val="20"/>
              </w:rPr>
            </w:pPr>
            <w:hyperlink r:id="rId26" w:history="1">
              <w:r w:rsidRPr="004B2D20">
                <w:rPr>
                  <w:rStyle w:val="Hyperlink"/>
                  <w:rFonts w:ascii="Aptos" w:hAnsi="Aptos" w:cstheme="minorHAnsi"/>
                  <w:sz w:val="20"/>
                  <w:szCs w:val="20"/>
                </w:rPr>
                <w:t>veronica.l.wilson@nasa.gov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DA0B2A" w14:textId="77777777" w:rsidR="00D3002F" w:rsidRPr="004B2D20" w:rsidRDefault="00D3002F" w:rsidP="00FE7D89">
            <w:pPr>
              <w:autoSpaceDE w:val="0"/>
              <w:autoSpaceDN w:val="0"/>
              <w:adjustRightInd w:val="0"/>
              <w:spacing w:after="0" w:line="240" w:lineRule="auto"/>
              <w:rPr>
                <w:rFonts w:ascii="Aptos" w:hAnsi="Aptos" w:cstheme="minorHAnsi"/>
                <w:color w:val="000000"/>
                <w:sz w:val="20"/>
                <w:szCs w:val="20"/>
              </w:rPr>
            </w:pPr>
            <w:r w:rsidRPr="004B2D20">
              <w:rPr>
                <w:rFonts w:ascii="Aptos" w:hAnsi="Aptos" w:cstheme="minorHAnsi"/>
                <w:color w:val="000000"/>
                <w:sz w:val="20"/>
                <w:szCs w:val="20"/>
              </w:rPr>
              <w:t xml:space="preserve">Kennedy Space Center </w:t>
            </w:r>
          </w:p>
          <w:p w14:paraId="33EB339C" w14:textId="77777777" w:rsidR="00D3002F" w:rsidRPr="004B2D20" w:rsidRDefault="00D3002F" w:rsidP="00FE7D89">
            <w:pPr>
              <w:autoSpaceDE w:val="0"/>
              <w:autoSpaceDN w:val="0"/>
              <w:adjustRightInd w:val="0"/>
              <w:spacing w:after="0" w:line="240" w:lineRule="auto"/>
              <w:rPr>
                <w:rFonts w:ascii="Aptos" w:hAnsi="Aptos" w:cstheme="minorHAnsi"/>
                <w:color w:val="000000"/>
                <w:sz w:val="20"/>
                <w:szCs w:val="20"/>
              </w:rPr>
            </w:pPr>
            <w:r w:rsidRPr="004B2D20">
              <w:rPr>
                <w:rFonts w:ascii="Aptos" w:hAnsi="Aptos" w:cstheme="minorHAnsi"/>
                <w:color w:val="000000"/>
                <w:sz w:val="20"/>
                <w:szCs w:val="20"/>
              </w:rPr>
              <w:t xml:space="preserve">Patricia Gillis </w:t>
            </w:r>
          </w:p>
          <w:p w14:paraId="6127A9FB" w14:textId="77777777" w:rsidR="00D3002F" w:rsidRPr="004B2D20" w:rsidRDefault="00D3002F" w:rsidP="00FE7D89">
            <w:pPr>
              <w:autoSpaceDE w:val="0"/>
              <w:autoSpaceDN w:val="0"/>
              <w:adjustRightInd w:val="0"/>
              <w:spacing w:after="0" w:line="240" w:lineRule="auto"/>
              <w:rPr>
                <w:rFonts w:ascii="Aptos" w:hAnsi="Aptos" w:cstheme="minorHAnsi"/>
                <w:color w:val="000000"/>
                <w:sz w:val="20"/>
                <w:szCs w:val="20"/>
              </w:rPr>
            </w:pPr>
            <w:hyperlink r:id="rId27" w:history="1">
              <w:r w:rsidRPr="004B2D20">
                <w:rPr>
                  <w:rStyle w:val="Hyperlink"/>
                  <w:rFonts w:ascii="Aptos" w:hAnsi="Aptos" w:cstheme="minorHAnsi"/>
                  <w:sz w:val="20"/>
                  <w:szCs w:val="20"/>
                </w:rPr>
                <w:t>patricia.j.gillis@nasa.gov</w:t>
              </w:r>
            </w:hyperlink>
          </w:p>
        </w:tc>
      </w:tr>
      <w:tr w:rsidR="00D3002F" w:rsidRPr="004B2D20" w14:paraId="54EE033D" w14:textId="77777777" w:rsidTr="00FE7D89">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485210" w14:textId="77777777" w:rsidR="00D3002F" w:rsidRPr="004B2D20" w:rsidRDefault="00D3002F" w:rsidP="00FE7D89">
            <w:pPr>
              <w:autoSpaceDE w:val="0"/>
              <w:autoSpaceDN w:val="0"/>
              <w:adjustRightInd w:val="0"/>
              <w:spacing w:after="0" w:line="240" w:lineRule="auto"/>
              <w:rPr>
                <w:rFonts w:ascii="Aptos" w:hAnsi="Aptos" w:cstheme="minorHAnsi"/>
                <w:color w:val="000000"/>
                <w:sz w:val="20"/>
                <w:szCs w:val="20"/>
              </w:rPr>
            </w:pPr>
            <w:r w:rsidRPr="004B2D20">
              <w:rPr>
                <w:rFonts w:ascii="Aptos" w:hAnsi="Aptos" w:cstheme="minorHAnsi"/>
                <w:color w:val="000000"/>
                <w:sz w:val="20"/>
                <w:szCs w:val="20"/>
              </w:rPr>
              <w:t xml:space="preserve">Goddard Space Flight Center </w:t>
            </w:r>
          </w:p>
          <w:p w14:paraId="6280FB7D" w14:textId="77777777" w:rsidR="00D3002F" w:rsidRPr="004B2D20" w:rsidRDefault="00D3002F" w:rsidP="00FE7D89">
            <w:pPr>
              <w:autoSpaceDE w:val="0"/>
              <w:autoSpaceDN w:val="0"/>
              <w:adjustRightInd w:val="0"/>
              <w:spacing w:after="0" w:line="240" w:lineRule="auto"/>
              <w:rPr>
                <w:rFonts w:ascii="Aptos" w:hAnsi="Aptos" w:cstheme="minorHAnsi"/>
                <w:color w:val="000000"/>
                <w:sz w:val="20"/>
                <w:szCs w:val="20"/>
              </w:rPr>
            </w:pPr>
            <w:r w:rsidRPr="004B2D20">
              <w:rPr>
                <w:rFonts w:ascii="Aptos" w:hAnsi="Aptos" w:cstheme="minorHAnsi"/>
                <w:color w:val="000000"/>
                <w:sz w:val="20"/>
                <w:szCs w:val="20"/>
              </w:rPr>
              <w:t xml:space="preserve">James Harrington </w:t>
            </w:r>
          </w:p>
          <w:p w14:paraId="093CD5C9" w14:textId="77777777" w:rsidR="00D3002F" w:rsidRPr="004B2D20" w:rsidRDefault="00D3002F" w:rsidP="00FE7D89">
            <w:pPr>
              <w:autoSpaceDE w:val="0"/>
              <w:autoSpaceDN w:val="0"/>
              <w:adjustRightInd w:val="0"/>
              <w:spacing w:after="0" w:line="240" w:lineRule="auto"/>
              <w:rPr>
                <w:rFonts w:ascii="Aptos" w:hAnsi="Aptos" w:cstheme="minorHAnsi"/>
                <w:color w:val="000000"/>
                <w:sz w:val="20"/>
                <w:szCs w:val="20"/>
              </w:rPr>
            </w:pPr>
            <w:hyperlink r:id="rId28" w:history="1">
              <w:r w:rsidRPr="004B2D20">
                <w:rPr>
                  <w:rStyle w:val="Hyperlink"/>
                  <w:rFonts w:ascii="Aptos" w:hAnsi="Aptos" w:cstheme="minorHAnsi"/>
                  <w:sz w:val="20"/>
                  <w:szCs w:val="20"/>
                </w:rPr>
                <w:t>james.l.harrington@nasa.gov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E23EA8" w14:textId="77777777" w:rsidR="00D3002F" w:rsidRPr="004B2D20" w:rsidRDefault="00D3002F" w:rsidP="00FE7D89">
            <w:pPr>
              <w:autoSpaceDE w:val="0"/>
              <w:autoSpaceDN w:val="0"/>
              <w:adjustRightInd w:val="0"/>
              <w:spacing w:after="0" w:line="240" w:lineRule="auto"/>
              <w:rPr>
                <w:rFonts w:ascii="Aptos" w:hAnsi="Aptos" w:cstheme="minorHAnsi"/>
                <w:color w:val="000000"/>
                <w:sz w:val="20"/>
                <w:szCs w:val="20"/>
              </w:rPr>
            </w:pPr>
            <w:r w:rsidRPr="004B2D20">
              <w:rPr>
                <w:rFonts w:ascii="Aptos" w:hAnsi="Aptos" w:cstheme="minorHAnsi"/>
                <w:color w:val="000000"/>
                <w:sz w:val="20"/>
                <w:szCs w:val="20"/>
              </w:rPr>
              <w:t xml:space="preserve">Langley Research Center </w:t>
            </w:r>
          </w:p>
          <w:p w14:paraId="6B8AAD89" w14:textId="77777777" w:rsidR="00D3002F" w:rsidRPr="004B2D20" w:rsidRDefault="00D3002F" w:rsidP="00FE7D89">
            <w:pPr>
              <w:autoSpaceDE w:val="0"/>
              <w:autoSpaceDN w:val="0"/>
              <w:adjustRightInd w:val="0"/>
              <w:spacing w:after="0" w:line="240" w:lineRule="auto"/>
              <w:rPr>
                <w:rFonts w:ascii="Aptos" w:hAnsi="Aptos" w:cstheme="minorHAnsi"/>
                <w:color w:val="000000"/>
                <w:sz w:val="20"/>
                <w:szCs w:val="20"/>
              </w:rPr>
            </w:pPr>
            <w:r w:rsidRPr="004B2D20">
              <w:rPr>
                <w:rFonts w:ascii="Aptos" w:hAnsi="Aptos" w:cstheme="minorHAnsi"/>
                <w:color w:val="000000"/>
                <w:sz w:val="20"/>
                <w:szCs w:val="20"/>
              </w:rPr>
              <w:t xml:space="preserve">Bonnie Murray </w:t>
            </w:r>
          </w:p>
          <w:p w14:paraId="4230605F" w14:textId="77777777" w:rsidR="00D3002F" w:rsidRPr="004B2D20" w:rsidRDefault="00D3002F" w:rsidP="00FE7D89">
            <w:pPr>
              <w:autoSpaceDE w:val="0"/>
              <w:autoSpaceDN w:val="0"/>
              <w:adjustRightInd w:val="0"/>
              <w:spacing w:after="0" w:line="240" w:lineRule="auto"/>
              <w:rPr>
                <w:rFonts w:ascii="Aptos" w:hAnsi="Aptos" w:cstheme="minorHAnsi"/>
                <w:color w:val="000000"/>
                <w:sz w:val="20"/>
                <w:szCs w:val="20"/>
              </w:rPr>
            </w:pPr>
            <w:hyperlink r:id="rId29" w:history="1">
              <w:r w:rsidRPr="004B2D20">
                <w:rPr>
                  <w:rStyle w:val="Hyperlink"/>
                  <w:rFonts w:ascii="Aptos" w:hAnsi="Aptos" w:cstheme="minorHAnsi"/>
                  <w:sz w:val="20"/>
                  <w:szCs w:val="20"/>
                </w:rPr>
                <w:t>bonnie.murray@nasa.gov</w:t>
              </w:r>
            </w:hyperlink>
          </w:p>
        </w:tc>
      </w:tr>
      <w:tr w:rsidR="00D3002F" w:rsidRPr="004B2D20" w14:paraId="46035790" w14:textId="77777777" w:rsidTr="00FE7D89">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FF161F" w14:textId="77777777" w:rsidR="00D3002F" w:rsidRPr="004B2D20" w:rsidRDefault="00D3002F" w:rsidP="00FE7D89">
            <w:pPr>
              <w:autoSpaceDE w:val="0"/>
              <w:autoSpaceDN w:val="0"/>
              <w:adjustRightInd w:val="0"/>
              <w:spacing w:after="0" w:line="240" w:lineRule="auto"/>
              <w:rPr>
                <w:rFonts w:ascii="Aptos" w:hAnsi="Aptos" w:cstheme="minorHAnsi"/>
                <w:color w:val="000000"/>
                <w:sz w:val="20"/>
                <w:szCs w:val="20"/>
              </w:rPr>
            </w:pPr>
            <w:r w:rsidRPr="004B2D20">
              <w:rPr>
                <w:rFonts w:ascii="Aptos" w:hAnsi="Aptos" w:cstheme="minorHAnsi"/>
                <w:color w:val="000000"/>
                <w:sz w:val="20"/>
                <w:szCs w:val="20"/>
              </w:rPr>
              <w:t xml:space="preserve">Glenn Research Center </w:t>
            </w:r>
          </w:p>
          <w:p w14:paraId="5A0090BB" w14:textId="77777777" w:rsidR="00D3002F" w:rsidRPr="004B2D20" w:rsidRDefault="00D3002F" w:rsidP="00FE7D89">
            <w:pPr>
              <w:autoSpaceDE w:val="0"/>
              <w:autoSpaceDN w:val="0"/>
              <w:adjustRightInd w:val="0"/>
              <w:spacing w:after="0" w:line="240" w:lineRule="auto"/>
              <w:rPr>
                <w:rFonts w:ascii="Aptos" w:hAnsi="Aptos" w:cstheme="minorHAnsi"/>
                <w:color w:val="000000"/>
                <w:sz w:val="20"/>
                <w:szCs w:val="20"/>
              </w:rPr>
            </w:pPr>
            <w:r w:rsidRPr="004B2D20">
              <w:rPr>
                <w:rFonts w:ascii="Aptos" w:hAnsi="Aptos" w:cstheme="minorHAnsi"/>
                <w:color w:val="000000"/>
                <w:sz w:val="20"/>
                <w:szCs w:val="20"/>
              </w:rPr>
              <w:t xml:space="preserve">Gerald Voltz </w:t>
            </w:r>
          </w:p>
          <w:p w14:paraId="62BD3E3B" w14:textId="77777777" w:rsidR="00D3002F" w:rsidRPr="004B2D20" w:rsidRDefault="00D3002F" w:rsidP="00FE7D89">
            <w:pPr>
              <w:autoSpaceDE w:val="0"/>
              <w:autoSpaceDN w:val="0"/>
              <w:adjustRightInd w:val="0"/>
              <w:spacing w:after="0" w:line="240" w:lineRule="auto"/>
              <w:rPr>
                <w:rFonts w:ascii="Aptos" w:hAnsi="Aptos" w:cstheme="minorHAnsi"/>
                <w:color w:val="000000"/>
                <w:sz w:val="20"/>
                <w:szCs w:val="20"/>
              </w:rPr>
            </w:pPr>
            <w:hyperlink r:id="rId30" w:history="1">
              <w:r w:rsidRPr="004B2D20">
                <w:rPr>
                  <w:rStyle w:val="Hyperlink"/>
                  <w:rFonts w:ascii="Aptos" w:hAnsi="Aptos" w:cstheme="minorHAnsi"/>
                  <w:sz w:val="20"/>
                  <w:szCs w:val="20"/>
                </w:rPr>
                <w:t>gerald.w.voltz@nasa.gov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0957A5" w14:textId="77777777" w:rsidR="00D3002F" w:rsidRPr="004B2D20" w:rsidRDefault="00D3002F" w:rsidP="00FE7D89">
            <w:pPr>
              <w:autoSpaceDE w:val="0"/>
              <w:autoSpaceDN w:val="0"/>
              <w:adjustRightInd w:val="0"/>
              <w:spacing w:after="0" w:line="240" w:lineRule="auto"/>
              <w:rPr>
                <w:rFonts w:ascii="Aptos" w:hAnsi="Aptos" w:cstheme="minorHAnsi"/>
                <w:color w:val="000000"/>
                <w:sz w:val="20"/>
                <w:szCs w:val="20"/>
              </w:rPr>
            </w:pPr>
            <w:r w:rsidRPr="004B2D20">
              <w:rPr>
                <w:rFonts w:ascii="Aptos" w:hAnsi="Aptos" w:cstheme="minorHAnsi"/>
                <w:color w:val="000000"/>
                <w:sz w:val="20"/>
                <w:szCs w:val="20"/>
              </w:rPr>
              <w:t xml:space="preserve">Marshall Space Flight Center </w:t>
            </w:r>
          </w:p>
          <w:p w14:paraId="2E74123C" w14:textId="77777777" w:rsidR="00D3002F" w:rsidRPr="004B2D20" w:rsidRDefault="00D3002F" w:rsidP="00FE7D89">
            <w:pPr>
              <w:autoSpaceDE w:val="0"/>
              <w:autoSpaceDN w:val="0"/>
              <w:adjustRightInd w:val="0"/>
              <w:spacing w:after="0" w:line="240" w:lineRule="auto"/>
              <w:rPr>
                <w:rFonts w:ascii="Aptos" w:hAnsi="Aptos" w:cstheme="minorHAnsi"/>
                <w:color w:val="000000"/>
                <w:sz w:val="20"/>
                <w:szCs w:val="20"/>
              </w:rPr>
            </w:pPr>
            <w:r w:rsidRPr="004B2D20">
              <w:rPr>
                <w:rFonts w:ascii="Aptos" w:hAnsi="Aptos" w:cstheme="minorHAnsi"/>
                <w:color w:val="000000"/>
                <w:sz w:val="20"/>
                <w:szCs w:val="20"/>
              </w:rPr>
              <w:t xml:space="preserve">Vemitra Alexander </w:t>
            </w:r>
          </w:p>
          <w:p w14:paraId="35EC519A" w14:textId="77777777" w:rsidR="00D3002F" w:rsidRPr="004B2D20" w:rsidRDefault="00D3002F" w:rsidP="00FE7D89">
            <w:pPr>
              <w:autoSpaceDE w:val="0"/>
              <w:autoSpaceDN w:val="0"/>
              <w:adjustRightInd w:val="0"/>
              <w:spacing w:after="0" w:line="240" w:lineRule="auto"/>
              <w:rPr>
                <w:rFonts w:ascii="Aptos" w:hAnsi="Aptos" w:cstheme="minorHAnsi"/>
                <w:color w:val="000000"/>
                <w:sz w:val="20"/>
                <w:szCs w:val="20"/>
              </w:rPr>
            </w:pPr>
            <w:hyperlink r:id="rId31" w:history="1">
              <w:r w:rsidRPr="004B2D20">
                <w:rPr>
                  <w:rStyle w:val="Hyperlink"/>
                  <w:rFonts w:ascii="Aptos" w:hAnsi="Aptos" w:cstheme="minorHAnsi"/>
                  <w:sz w:val="20"/>
                  <w:szCs w:val="20"/>
                </w:rPr>
                <w:t>vemitra.m.white@nasa.gov</w:t>
              </w:r>
            </w:hyperlink>
          </w:p>
        </w:tc>
      </w:tr>
      <w:tr w:rsidR="00D3002F" w:rsidRPr="004B2D20" w14:paraId="1E64EB68" w14:textId="77777777" w:rsidTr="00FE7D89">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430842" w14:textId="77777777" w:rsidR="00D3002F" w:rsidRPr="004B2D20" w:rsidRDefault="00D3002F" w:rsidP="00FE7D89">
            <w:pPr>
              <w:autoSpaceDE w:val="0"/>
              <w:autoSpaceDN w:val="0"/>
              <w:adjustRightInd w:val="0"/>
              <w:spacing w:after="0" w:line="240" w:lineRule="auto"/>
              <w:rPr>
                <w:rFonts w:ascii="Aptos" w:hAnsi="Aptos" w:cstheme="minorHAnsi"/>
                <w:color w:val="000000"/>
                <w:sz w:val="20"/>
                <w:szCs w:val="20"/>
              </w:rPr>
            </w:pPr>
            <w:r w:rsidRPr="004B2D20">
              <w:rPr>
                <w:rFonts w:ascii="Aptos" w:hAnsi="Aptos" w:cstheme="minorHAnsi"/>
                <w:color w:val="000000"/>
                <w:sz w:val="20"/>
                <w:szCs w:val="20"/>
              </w:rPr>
              <w:t xml:space="preserve">Jet Propulsion Lab </w:t>
            </w:r>
          </w:p>
          <w:p w14:paraId="6BA07064" w14:textId="77777777" w:rsidR="00D3002F" w:rsidRPr="004B2D20" w:rsidRDefault="00D3002F" w:rsidP="00FE7D89">
            <w:pPr>
              <w:autoSpaceDE w:val="0"/>
              <w:autoSpaceDN w:val="0"/>
              <w:adjustRightInd w:val="0"/>
              <w:spacing w:after="0" w:line="240" w:lineRule="auto"/>
              <w:rPr>
                <w:rFonts w:ascii="Aptos" w:hAnsi="Aptos" w:cstheme="minorHAnsi"/>
                <w:color w:val="000000"/>
                <w:sz w:val="20"/>
                <w:szCs w:val="20"/>
              </w:rPr>
            </w:pPr>
            <w:r w:rsidRPr="004B2D20">
              <w:rPr>
                <w:rFonts w:ascii="Aptos" w:hAnsi="Aptos" w:cstheme="minorHAnsi"/>
                <w:color w:val="000000"/>
                <w:sz w:val="20"/>
                <w:szCs w:val="20"/>
              </w:rPr>
              <w:t>Petra Kneissl</w:t>
            </w:r>
          </w:p>
          <w:p w14:paraId="050490D0" w14:textId="77777777" w:rsidR="00D3002F" w:rsidRPr="004B2D20" w:rsidRDefault="00D3002F" w:rsidP="00FE7D89">
            <w:pPr>
              <w:autoSpaceDE w:val="0"/>
              <w:autoSpaceDN w:val="0"/>
              <w:adjustRightInd w:val="0"/>
              <w:spacing w:after="0" w:line="240" w:lineRule="auto"/>
              <w:rPr>
                <w:rFonts w:ascii="Aptos" w:hAnsi="Aptos" w:cstheme="minorHAnsi"/>
                <w:color w:val="000000"/>
                <w:sz w:val="20"/>
                <w:szCs w:val="20"/>
              </w:rPr>
            </w:pPr>
            <w:hyperlink r:id="rId32" w:history="1">
              <w:r w:rsidRPr="004B2D20">
                <w:rPr>
                  <w:rStyle w:val="Hyperlink"/>
                  <w:rFonts w:ascii="Aptos" w:hAnsi="Aptos" w:cstheme="minorHAnsi"/>
                  <w:sz w:val="20"/>
                  <w:szCs w:val="20"/>
                </w:rPr>
                <w:t>petra.a.kneissl-milanian@jpl.nasa.gov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341F02" w14:textId="77777777" w:rsidR="00D3002F" w:rsidRPr="004B2D20" w:rsidRDefault="00D3002F" w:rsidP="00FE7D89">
            <w:pPr>
              <w:autoSpaceDE w:val="0"/>
              <w:autoSpaceDN w:val="0"/>
              <w:adjustRightInd w:val="0"/>
              <w:spacing w:after="0" w:line="240" w:lineRule="auto"/>
              <w:rPr>
                <w:rFonts w:ascii="Aptos" w:hAnsi="Aptos" w:cstheme="minorHAnsi"/>
                <w:color w:val="000000"/>
                <w:sz w:val="20"/>
                <w:szCs w:val="20"/>
              </w:rPr>
            </w:pPr>
            <w:r w:rsidRPr="004B2D20">
              <w:rPr>
                <w:rFonts w:ascii="Aptos" w:hAnsi="Aptos" w:cstheme="minorHAnsi"/>
                <w:color w:val="000000"/>
                <w:sz w:val="20"/>
                <w:szCs w:val="20"/>
              </w:rPr>
              <w:t xml:space="preserve">Stennis Space Center </w:t>
            </w:r>
          </w:p>
          <w:p w14:paraId="39963FFB" w14:textId="77777777" w:rsidR="00D3002F" w:rsidRPr="004B2D20" w:rsidRDefault="00D3002F" w:rsidP="00FE7D89">
            <w:pPr>
              <w:autoSpaceDE w:val="0"/>
              <w:autoSpaceDN w:val="0"/>
              <w:adjustRightInd w:val="0"/>
              <w:spacing w:after="0" w:line="240" w:lineRule="auto"/>
              <w:rPr>
                <w:rFonts w:ascii="Aptos" w:hAnsi="Aptos" w:cstheme="minorHAnsi"/>
                <w:color w:val="000000"/>
                <w:sz w:val="20"/>
                <w:szCs w:val="20"/>
              </w:rPr>
            </w:pPr>
            <w:r w:rsidRPr="004B2D20">
              <w:rPr>
                <w:rFonts w:ascii="Aptos" w:hAnsi="Aptos" w:cstheme="minorHAnsi"/>
                <w:color w:val="000000"/>
                <w:sz w:val="20"/>
                <w:szCs w:val="20"/>
              </w:rPr>
              <w:t>Louis Thompson</w:t>
            </w:r>
          </w:p>
          <w:p w14:paraId="5421591F" w14:textId="77777777" w:rsidR="00D3002F" w:rsidRPr="004B2D20" w:rsidRDefault="00D3002F" w:rsidP="00FE7D89">
            <w:pPr>
              <w:autoSpaceDE w:val="0"/>
              <w:autoSpaceDN w:val="0"/>
              <w:adjustRightInd w:val="0"/>
              <w:spacing w:after="0" w:line="240" w:lineRule="auto"/>
              <w:rPr>
                <w:rFonts w:ascii="Aptos" w:hAnsi="Aptos" w:cstheme="minorHAnsi"/>
                <w:color w:val="000000"/>
                <w:sz w:val="20"/>
                <w:szCs w:val="20"/>
              </w:rPr>
            </w:pPr>
            <w:hyperlink r:id="rId33" w:history="1">
              <w:r w:rsidRPr="004B2D20">
                <w:rPr>
                  <w:rStyle w:val="Hyperlink"/>
                  <w:rFonts w:ascii="Aptos" w:hAnsi="Aptos" w:cstheme="minorHAnsi"/>
                  <w:sz w:val="20"/>
                  <w:szCs w:val="20"/>
                </w:rPr>
                <w:t>louis.m.thompson@nasa.gov</w:t>
              </w:r>
            </w:hyperlink>
          </w:p>
        </w:tc>
      </w:tr>
    </w:tbl>
    <w:bookmarkEnd w:id="9"/>
    <w:bookmarkEnd w:id="3"/>
    <w:p w14:paraId="44B39C0D" w14:textId="77777777" w:rsidR="00D3002F" w:rsidRPr="004B2D20" w:rsidRDefault="00D3002F" w:rsidP="00D3002F">
      <w:pPr>
        <w:rPr>
          <w:rFonts w:ascii="Aptos" w:hAnsi="Aptos" w:cs="Arial"/>
          <w:sz w:val="36"/>
          <w:szCs w:val="36"/>
          <w:u w:val="single"/>
        </w:rPr>
      </w:pPr>
      <w:r w:rsidRPr="004B2D20">
        <w:rPr>
          <w:rFonts w:ascii="Aptos" w:hAnsi="Aptos" w:cs="Arial"/>
          <w:sz w:val="36"/>
          <w:szCs w:val="36"/>
          <w:u w:val="single"/>
        </w:rPr>
        <w:lastRenderedPageBreak/>
        <w:t xml:space="preserve">LaSPACE Program </w:t>
      </w:r>
    </w:p>
    <w:p w14:paraId="3976774A" w14:textId="77777777" w:rsidR="00D3002F" w:rsidRPr="004B2D20" w:rsidRDefault="00D3002F" w:rsidP="00D3002F">
      <w:pPr>
        <w:rPr>
          <w:rFonts w:ascii="Aptos" w:hAnsi="Aptos" w:cstheme="minorHAnsi"/>
        </w:rPr>
      </w:pPr>
      <w:r w:rsidRPr="004B2D20">
        <w:rPr>
          <w:rFonts w:ascii="Aptos" w:hAnsi="Aptos" w:cstheme="minorHAnsi"/>
        </w:rPr>
        <w:t xml:space="preserve">The Louisiana Space Grant Consortium, part of the National Space Grant College and Fellowship Program and in partnership with the Louisiana Board of Regents, supports programs at affiliated academic institutions and other Louisiana organizations that address the NASA mission, federal </w:t>
      </w:r>
      <w:proofErr w:type="spellStart"/>
      <w:r w:rsidRPr="004B2D20">
        <w:rPr>
          <w:rFonts w:ascii="Aptos" w:hAnsi="Aptos" w:cstheme="minorHAnsi"/>
        </w:rPr>
        <w:t>CoSTEM</w:t>
      </w:r>
      <w:proofErr w:type="spellEnd"/>
      <w:r w:rsidRPr="004B2D20">
        <w:rPr>
          <w:rFonts w:ascii="Aptos" w:hAnsi="Aptos" w:cstheme="minorHAnsi"/>
        </w:rPr>
        <w:t xml:space="preserve"> goals, and state education and economic priorities. LaSPACE programs for Research, Higher Education, Workforce Development, K-12 Teacher Development, and Public Outreach, strengthen the Science, Technology, Engineering, and Math (STEM) education needed for a diverse technical workforce, and develops the research and economic infrastructure to boost Louisiana’s contribution to the aerospace frontier. </w:t>
      </w:r>
    </w:p>
    <w:p w14:paraId="10CB2030" w14:textId="77777777" w:rsidR="00D3002F" w:rsidRPr="004B2D20" w:rsidRDefault="00D3002F" w:rsidP="00D3002F">
      <w:pPr>
        <w:spacing w:after="0"/>
        <w:rPr>
          <w:rFonts w:ascii="Aptos" w:hAnsi="Aptos" w:cs="Arial"/>
          <w:sz w:val="32"/>
          <w:szCs w:val="32"/>
        </w:rPr>
      </w:pPr>
      <w:r w:rsidRPr="004B2D20">
        <w:rPr>
          <w:rFonts w:ascii="Aptos" w:hAnsi="Aptos" w:cs="Arial"/>
          <w:sz w:val="32"/>
          <w:szCs w:val="32"/>
        </w:rPr>
        <w:t xml:space="preserve">Goals and Objectives </w:t>
      </w:r>
    </w:p>
    <w:p w14:paraId="5B9E7DCB" w14:textId="77777777" w:rsidR="00D3002F" w:rsidRPr="004B2D20" w:rsidRDefault="00D3002F" w:rsidP="00D3002F">
      <w:pPr>
        <w:rPr>
          <w:rFonts w:ascii="Aptos" w:hAnsi="Aptos" w:cstheme="minorHAnsi"/>
        </w:rPr>
      </w:pPr>
      <w:r w:rsidRPr="004B2D20">
        <w:rPr>
          <w:rFonts w:ascii="Aptos" w:hAnsi="Aptos" w:cstheme="minorHAnsi"/>
        </w:rPr>
        <w:t xml:space="preserve">LaSPACE Goals and Objectives are directly aligned with NASA Office of STEM Engagement and National Program Emphases on Diversity, Workforce Development, Community Colleges, Pre-College teacher engagement, Competitiveness, NASA Research Relevance, Industry Relations, and State Government Involvement. The updated LaSPACE 2019 Strategic Plan describes a comprehensive program of Research, Education, and Service via 5 strategic goals, each in line with one or more NASA OSTEM objectives , to (1) Foster aerospace research and education (OSTEM 1.1, 1.2, 2.1, 2.2, 2.4, 3.2), (2) Foster and support hands-on experiential programs for higher education students (2.1, 2.2, 2.3, 2.4), (3) Contribute to pre-college STEM education excellence (1.2, 3.1), (4) Engage and educate the general public (3.1), and (5) Maintain an effective consortium of institutions involved in LaSPACE.  </w:t>
      </w:r>
    </w:p>
    <w:p w14:paraId="6A4CC2F7" w14:textId="77777777" w:rsidR="00D3002F" w:rsidRPr="004B2D20" w:rsidRDefault="00D3002F" w:rsidP="00D3002F">
      <w:pPr>
        <w:rPr>
          <w:rFonts w:ascii="Aptos" w:hAnsi="Aptos" w:cstheme="minorHAnsi"/>
        </w:rPr>
      </w:pPr>
      <w:r w:rsidRPr="004B2D20">
        <w:rPr>
          <w:rFonts w:ascii="Aptos" w:hAnsi="Aptos" w:cstheme="minorHAnsi"/>
        </w:rPr>
        <w:t xml:space="preserve">Major objectives for the achievement of these goals includes (1) Support for student and faculty research at consortium institutions, (2) Strengthening interactions between Louisiana aerospace industries, faculty, and students, (3) Increased participation in Space Grant programming with the state’s HBCUs and Community &amp; Technical Colleges, (4) Provide support to undergraduate and graduate students for research, design, and internship opportunities, (5) Engage students in experiential learning environments, (6) Support middle and high school educator training, and (7) Foster informal education and public outreach. </w:t>
      </w:r>
      <w:r w:rsidRPr="004B2D20">
        <w:rPr>
          <w:rFonts w:ascii="Aptos" w:hAnsi="Aptos" w:cstheme="minorHAnsi"/>
          <w:u w:val="single"/>
        </w:rPr>
        <w:t>Proposals to LaSPACE programs should explicitly support one or more of these seven objectives.</w:t>
      </w:r>
      <w:r w:rsidRPr="004B2D20">
        <w:rPr>
          <w:rFonts w:ascii="Aptos" w:hAnsi="Aptos" w:cstheme="minorHAnsi"/>
        </w:rPr>
        <w:t xml:space="preserve"> </w:t>
      </w:r>
    </w:p>
    <w:p w14:paraId="1DE05EFD" w14:textId="77777777" w:rsidR="00D3002F" w:rsidRPr="004B2D20" w:rsidRDefault="00D3002F" w:rsidP="00D3002F">
      <w:pPr>
        <w:spacing w:after="120"/>
        <w:rPr>
          <w:rFonts w:ascii="Aptos" w:hAnsi="Aptos" w:cs="Arial"/>
          <w:sz w:val="36"/>
          <w:szCs w:val="36"/>
          <w:u w:val="single"/>
        </w:rPr>
      </w:pPr>
      <w:bookmarkStart w:id="10" w:name="_Hlk156832328"/>
      <w:r w:rsidRPr="004B2D20">
        <w:rPr>
          <w:rFonts w:ascii="Aptos" w:hAnsi="Aptos" w:cs="Arial"/>
          <w:sz w:val="36"/>
          <w:szCs w:val="36"/>
          <w:u w:val="single"/>
        </w:rPr>
        <w:t xml:space="preserve">LaSPACE Program Team &amp; Affiliate Representatives </w:t>
      </w:r>
    </w:p>
    <w:p w14:paraId="43A8E0E8" w14:textId="77777777" w:rsidR="00D3002F" w:rsidRPr="004B2D20" w:rsidRDefault="00D3002F" w:rsidP="00D3002F">
      <w:pPr>
        <w:spacing w:after="120"/>
        <w:rPr>
          <w:rFonts w:ascii="Aptos" w:hAnsi="Aptos" w:cstheme="minorHAnsi"/>
        </w:rPr>
      </w:pPr>
      <w:bookmarkStart w:id="11" w:name="_Hlk156832235"/>
      <w:bookmarkEnd w:id="10"/>
      <w:r w:rsidRPr="004B2D20">
        <w:rPr>
          <w:rFonts w:ascii="Aptos" w:hAnsi="Aptos" w:cstheme="minorHAnsi"/>
        </w:rPr>
        <w:t xml:space="preserve">General administration is the responsibility of the LaSPACE Team headquartered at LSU. Questions about applications to any LaSPACE programs should be directed to the program management team via the general </w:t>
      </w:r>
      <w:hyperlink r:id="rId34" w:history="1">
        <w:r w:rsidRPr="004B2D20">
          <w:rPr>
            <w:rStyle w:val="Hyperlink"/>
            <w:rFonts w:ascii="Aptos" w:hAnsi="Aptos" w:cstheme="minorHAnsi"/>
          </w:rPr>
          <w:t>laspace@lsu.edu</w:t>
        </w:r>
      </w:hyperlink>
      <w:r w:rsidRPr="004B2D20">
        <w:rPr>
          <w:rFonts w:ascii="Aptos" w:hAnsi="Aptos" w:cstheme="minorHAnsi"/>
        </w:rPr>
        <w:t xml:space="preserve"> email address. Unless otherwise directed, all proposals, invoices, reports, and queries should also be submitted via email to the program email address (</w:t>
      </w:r>
      <w:hyperlink r:id="rId35" w:history="1">
        <w:r w:rsidRPr="004B2D20">
          <w:rPr>
            <w:rStyle w:val="Hyperlink"/>
            <w:rFonts w:ascii="Aptos" w:hAnsi="Aptos" w:cstheme="minorHAnsi"/>
          </w:rPr>
          <w:t>laspace@lsu.edu</w:t>
        </w:r>
      </w:hyperlink>
      <w:r w:rsidRPr="004B2D20">
        <w:rPr>
          <w:rFonts w:ascii="Aptos" w:hAnsi="Aptos" w:cstheme="minorHAnsi"/>
        </w:rPr>
        <w:t xml:space="preserve">). </w:t>
      </w:r>
    </w:p>
    <w:p w14:paraId="40C90BAF" w14:textId="77777777" w:rsidR="00D3002F" w:rsidRPr="004B2D20" w:rsidRDefault="00D3002F" w:rsidP="00D3002F">
      <w:pPr>
        <w:spacing w:after="0"/>
        <w:jc w:val="center"/>
        <w:rPr>
          <w:rFonts w:ascii="Aptos" w:hAnsi="Aptos" w:cstheme="minorHAnsi"/>
          <w:sz w:val="21"/>
          <w:szCs w:val="21"/>
        </w:rPr>
      </w:pPr>
      <w:r w:rsidRPr="004B2D20">
        <w:rPr>
          <w:rFonts w:ascii="Aptos" w:hAnsi="Aptos" w:cstheme="minorHAnsi"/>
          <w:sz w:val="21"/>
          <w:szCs w:val="21"/>
        </w:rPr>
        <w:t xml:space="preserve">LaSPACE Program Office, </w:t>
      </w:r>
      <w:hyperlink r:id="rId36" w:history="1">
        <w:r w:rsidRPr="004B2D20">
          <w:rPr>
            <w:rStyle w:val="Hyperlink"/>
            <w:rFonts w:ascii="Aptos" w:hAnsi="Aptos" w:cstheme="minorHAnsi"/>
            <w:sz w:val="21"/>
            <w:szCs w:val="21"/>
          </w:rPr>
          <w:t>laspace@lsu.edu</w:t>
        </w:r>
      </w:hyperlink>
      <w:r w:rsidRPr="004B2D20">
        <w:rPr>
          <w:rFonts w:ascii="Aptos" w:hAnsi="Aptos" w:cstheme="minorHAnsi"/>
          <w:sz w:val="21"/>
          <w:szCs w:val="21"/>
        </w:rPr>
        <w:t>, 225-578-8697</w:t>
      </w:r>
    </w:p>
    <w:p w14:paraId="7BD20586" w14:textId="77777777" w:rsidR="00D3002F" w:rsidRDefault="00D3002F" w:rsidP="00D3002F">
      <w:pPr>
        <w:spacing w:after="0"/>
        <w:jc w:val="center"/>
        <w:rPr>
          <w:rFonts w:ascii="Aptos" w:hAnsi="Aptos" w:cstheme="minorHAnsi"/>
          <w:sz w:val="21"/>
          <w:szCs w:val="21"/>
        </w:rPr>
      </w:pPr>
      <w:r w:rsidRPr="004B2D20">
        <w:rPr>
          <w:rFonts w:ascii="Aptos" w:hAnsi="Aptos" w:cstheme="minorHAnsi"/>
          <w:sz w:val="21"/>
          <w:szCs w:val="21"/>
        </w:rPr>
        <w:t>LSU Department of Physics &amp; Astronomy |364 Nicholson Hall, Baton Rouge, LA 70803</w:t>
      </w:r>
    </w:p>
    <w:p w14:paraId="432AD46D" w14:textId="77777777" w:rsidR="00D3002F" w:rsidRPr="004B2D20" w:rsidRDefault="00D3002F" w:rsidP="00D3002F">
      <w:pPr>
        <w:spacing w:after="0"/>
        <w:jc w:val="center"/>
        <w:rPr>
          <w:rFonts w:ascii="Aptos" w:hAnsi="Aptos" w:cstheme="minorHAnsi"/>
          <w:sz w:val="21"/>
          <w:szCs w:val="21"/>
        </w:rPr>
      </w:pPr>
    </w:p>
    <w:p w14:paraId="5D241F0E" w14:textId="77777777" w:rsidR="00D3002F" w:rsidRDefault="00D3002F" w:rsidP="00D3002F">
      <w:pPr>
        <w:spacing w:after="0"/>
        <w:rPr>
          <w:rFonts w:ascii="Aptos" w:hAnsi="Aptos" w:cstheme="minorHAnsi"/>
        </w:rPr>
      </w:pPr>
      <w:r w:rsidRPr="004B2D20">
        <w:rPr>
          <w:rFonts w:ascii="Aptos" w:hAnsi="Aptos" w:cstheme="minorHAnsi"/>
        </w:rPr>
        <w:t xml:space="preserve">Additionally, all member institutions have appointed an affiliate representative who sits on the LaSPACE Advisory Council and is available to discuss opportunities and processes related to LaSPACE programs. Contact information for all affiliates is provided below. For institutions with a vacancy, contact the LaSPACE program office at LSU. Please refer to </w:t>
      </w:r>
      <w:hyperlink r:id="rId37" w:history="1">
        <w:r w:rsidRPr="004B2D20">
          <w:rPr>
            <w:rStyle w:val="Hyperlink"/>
            <w:rFonts w:ascii="Aptos" w:hAnsi="Aptos" w:cstheme="minorHAnsi"/>
          </w:rPr>
          <w:t xml:space="preserve">the </w:t>
        </w:r>
        <w:hyperlink r:id="rId38" w:history="1">
          <w:r w:rsidRPr="004B2D20">
            <w:rPr>
              <w:rStyle w:val="Hyperlink"/>
              <w:rFonts w:ascii="Aptos" w:hAnsi="Aptos" w:cstheme="minorHAnsi"/>
            </w:rPr>
            <w:t>LaSPACE FAQs</w:t>
          </w:r>
        </w:hyperlink>
      </w:hyperlink>
      <w:r w:rsidRPr="004B2D20">
        <w:rPr>
          <w:rFonts w:ascii="Aptos" w:hAnsi="Aptos" w:cstheme="minorHAnsi"/>
        </w:rPr>
        <w:t xml:space="preserve"> before contacting LaSPACE management and/or affiliate reps.</w:t>
      </w:r>
    </w:p>
    <w:p w14:paraId="4DC84489" w14:textId="77777777" w:rsidR="00D3002F" w:rsidRPr="004B2D20" w:rsidRDefault="00D3002F" w:rsidP="00D3002F">
      <w:pPr>
        <w:spacing w:after="0"/>
        <w:rPr>
          <w:rFonts w:ascii="Aptos" w:hAnsi="Aptos" w:cstheme="minorHAnsi"/>
        </w:rPr>
      </w:pPr>
    </w:p>
    <w:p w14:paraId="16FA1D8E" w14:textId="77777777" w:rsidR="00D3002F" w:rsidRPr="004B2D20" w:rsidRDefault="00D3002F" w:rsidP="00D3002F">
      <w:pPr>
        <w:keepNext/>
        <w:spacing w:after="0"/>
        <w:rPr>
          <w:rFonts w:ascii="Aptos" w:hAnsi="Aptos" w:cs="Arial"/>
          <w:sz w:val="32"/>
          <w:szCs w:val="32"/>
        </w:rPr>
      </w:pPr>
      <w:bookmarkStart w:id="12" w:name="_Hlk156832247"/>
      <w:bookmarkEnd w:id="11"/>
      <w:r w:rsidRPr="004B2D20">
        <w:rPr>
          <w:rFonts w:ascii="Aptos" w:hAnsi="Aptos" w:cs="Arial"/>
          <w:sz w:val="32"/>
          <w:szCs w:val="32"/>
        </w:rPr>
        <w:lastRenderedPageBreak/>
        <w:t>LaSPACE Affiliate Representatives</w:t>
      </w:r>
    </w:p>
    <w:tbl>
      <w:tblPr>
        <w:tblStyle w:val="PlainTable21"/>
        <w:tblW w:w="9566" w:type="dxa"/>
        <w:tblInd w:w="108" w:type="dxa"/>
        <w:tblLook w:val="04A0" w:firstRow="1" w:lastRow="0" w:firstColumn="1" w:lastColumn="0" w:noHBand="0" w:noVBand="1"/>
      </w:tblPr>
      <w:tblGrid>
        <w:gridCol w:w="2862"/>
        <w:gridCol w:w="1710"/>
        <w:gridCol w:w="3385"/>
        <w:gridCol w:w="276"/>
        <w:gridCol w:w="1121"/>
        <w:gridCol w:w="212"/>
      </w:tblGrid>
      <w:tr w:rsidR="00D3002F" w:rsidRPr="000A01C2" w14:paraId="11203A83" w14:textId="77777777" w:rsidTr="00FE7D8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2" w:type="dxa"/>
            <w:tcBorders>
              <w:top w:val="single" w:sz="4" w:space="0" w:color="7F7F7F"/>
              <w:left w:val="nil"/>
              <w:right w:val="nil"/>
            </w:tcBorders>
            <w:noWrap/>
            <w:hideMark/>
          </w:tcPr>
          <w:bookmarkEnd w:id="12"/>
          <w:p w14:paraId="144C85A3" w14:textId="77777777" w:rsidR="00D3002F" w:rsidRPr="000A01C2" w:rsidRDefault="00D3002F" w:rsidP="00FE7D89">
            <w:pPr>
              <w:rPr>
                <w:rFonts w:asciiTheme="minorHAnsi" w:eastAsia="Times New Roman" w:hAnsiTheme="minorHAnsi"/>
              </w:rPr>
            </w:pPr>
            <w:r w:rsidRPr="000A01C2">
              <w:rPr>
                <w:rFonts w:asciiTheme="minorHAnsi" w:eastAsia="Times New Roman" w:hAnsiTheme="minorHAnsi"/>
                <w:noProof/>
              </w:rPr>
              <w:t>Affiliated Insitution</w:t>
            </w:r>
          </w:p>
        </w:tc>
        <w:tc>
          <w:tcPr>
            <w:tcW w:w="1710" w:type="dxa"/>
            <w:tcBorders>
              <w:top w:val="single" w:sz="4" w:space="0" w:color="7F7F7F"/>
              <w:left w:val="nil"/>
              <w:right w:val="nil"/>
            </w:tcBorders>
            <w:noWrap/>
          </w:tcPr>
          <w:p w14:paraId="56AF88C4" w14:textId="77777777" w:rsidR="00D3002F" w:rsidRPr="000A01C2" w:rsidRDefault="00D3002F" w:rsidP="00FE7D89">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rPr>
            </w:pPr>
            <w:r w:rsidRPr="000A01C2">
              <w:rPr>
                <w:rFonts w:asciiTheme="minorHAnsi" w:eastAsia="Times New Roman" w:hAnsiTheme="minorHAnsi"/>
              </w:rPr>
              <w:t>Rep Name</w:t>
            </w:r>
          </w:p>
        </w:tc>
        <w:tc>
          <w:tcPr>
            <w:tcW w:w="3385" w:type="dxa"/>
            <w:tcBorders>
              <w:top w:val="single" w:sz="4" w:space="0" w:color="7F7F7F"/>
              <w:left w:val="nil"/>
              <w:right w:val="nil"/>
            </w:tcBorders>
            <w:noWrap/>
          </w:tcPr>
          <w:p w14:paraId="271EBD24" w14:textId="77777777" w:rsidR="00D3002F" w:rsidRPr="000A01C2" w:rsidRDefault="00D3002F" w:rsidP="00FE7D89">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Light"/>
                <w:sz w:val="18"/>
                <w:szCs w:val="18"/>
                <w:u w:val="single"/>
              </w:rPr>
            </w:pPr>
            <w:r w:rsidRPr="000A01C2">
              <w:rPr>
                <w:rFonts w:asciiTheme="minorHAnsi" w:hAnsiTheme="minorHAnsi"/>
              </w:rPr>
              <w:t>Email</w:t>
            </w:r>
          </w:p>
        </w:tc>
        <w:tc>
          <w:tcPr>
            <w:tcW w:w="1609" w:type="dxa"/>
            <w:gridSpan w:val="3"/>
            <w:tcBorders>
              <w:top w:val="single" w:sz="4" w:space="0" w:color="7F7F7F"/>
              <w:left w:val="nil"/>
              <w:right w:val="nil"/>
            </w:tcBorders>
            <w:noWrap/>
          </w:tcPr>
          <w:p w14:paraId="614AE42B" w14:textId="77777777" w:rsidR="00D3002F" w:rsidRPr="000A01C2" w:rsidRDefault="00D3002F" w:rsidP="00FE7D89">
            <w:pPr>
              <w:ind w:right="75"/>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rPr>
            </w:pPr>
            <w:r w:rsidRPr="000A01C2">
              <w:rPr>
                <w:rFonts w:asciiTheme="minorHAnsi" w:eastAsia="Times New Roman" w:hAnsiTheme="minorHAnsi"/>
              </w:rPr>
              <w:t>Phone</w:t>
            </w:r>
          </w:p>
        </w:tc>
      </w:tr>
      <w:tr w:rsidR="00D3002F" w:rsidRPr="000A01C2" w14:paraId="3F9C1679" w14:textId="77777777" w:rsidTr="00FE7D8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2" w:type="dxa"/>
            <w:tcBorders>
              <w:left w:val="nil"/>
              <w:right w:val="nil"/>
            </w:tcBorders>
            <w:noWrap/>
            <w:hideMark/>
          </w:tcPr>
          <w:p w14:paraId="1C7174DB" w14:textId="77777777" w:rsidR="00D3002F" w:rsidRPr="000A01C2" w:rsidRDefault="00D3002F" w:rsidP="00FE7D89">
            <w:pPr>
              <w:rPr>
                <w:rFonts w:asciiTheme="minorHAnsi" w:eastAsia="Times New Roman" w:hAnsiTheme="minorHAnsi"/>
                <w:color w:val="000000"/>
                <w:sz w:val="20"/>
                <w:szCs w:val="20"/>
              </w:rPr>
            </w:pPr>
            <w:r w:rsidRPr="000A01C2">
              <w:rPr>
                <w:rFonts w:asciiTheme="minorHAnsi" w:eastAsia="Times New Roman" w:hAnsiTheme="minorHAnsi"/>
                <w:noProof/>
                <w:color w:val="000000"/>
                <w:sz w:val="20"/>
                <w:szCs w:val="20"/>
              </w:rPr>
              <w:t>Baton Rouge Community College (BRCC)</w:t>
            </w:r>
          </w:p>
        </w:tc>
        <w:tc>
          <w:tcPr>
            <w:tcW w:w="1710" w:type="dxa"/>
            <w:tcBorders>
              <w:left w:val="nil"/>
              <w:right w:val="nil"/>
            </w:tcBorders>
            <w:noWrap/>
          </w:tcPr>
          <w:p w14:paraId="479CB10D" w14:textId="77777777" w:rsidR="00D3002F" w:rsidRPr="000A01C2" w:rsidRDefault="00D3002F" w:rsidP="00FE7D8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
                <w:bCs/>
                <w:color w:val="FF0000"/>
                <w:sz w:val="20"/>
                <w:szCs w:val="20"/>
              </w:rPr>
            </w:pPr>
            <w:r w:rsidRPr="000A01C2">
              <w:rPr>
                <w:rFonts w:asciiTheme="minorHAnsi" w:eastAsia="Times New Roman" w:hAnsiTheme="minorHAnsi"/>
                <w:color w:val="FF0000"/>
                <w:sz w:val="20"/>
                <w:szCs w:val="20"/>
              </w:rPr>
              <w:t>vacant</w:t>
            </w:r>
          </w:p>
        </w:tc>
        <w:tc>
          <w:tcPr>
            <w:tcW w:w="3385" w:type="dxa"/>
            <w:tcBorders>
              <w:left w:val="nil"/>
              <w:right w:val="nil"/>
            </w:tcBorders>
            <w:noWrap/>
          </w:tcPr>
          <w:p w14:paraId="6141221A" w14:textId="77777777" w:rsidR="00D3002F" w:rsidRPr="000A01C2" w:rsidRDefault="00D3002F" w:rsidP="00FE7D8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b/>
                <w:bCs/>
                <w:color w:val="0000FF"/>
                <w:sz w:val="18"/>
                <w:szCs w:val="18"/>
                <w:u w:val="single"/>
              </w:rPr>
            </w:pPr>
            <w:hyperlink r:id="rId39" w:tooltip="Email  jelvert@lasm.org" w:history="1">
              <w:r w:rsidRPr="000A01C2">
                <w:rPr>
                  <w:rFonts w:asciiTheme="minorHAnsi" w:eastAsia="Times New Roman" w:hAnsiTheme="minorHAnsi"/>
                  <w:color w:val="FF0000"/>
                  <w:sz w:val="18"/>
                  <w:szCs w:val="18"/>
                </w:rPr>
                <w:t>vacant</w:t>
              </w:r>
            </w:hyperlink>
          </w:p>
        </w:tc>
        <w:tc>
          <w:tcPr>
            <w:tcW w:w="1609" w:type="dxa"/>
            <w:gridSpan w:val="3"/>
            <w:tcBorders>
              <w:left w:val="nil"/>
              <w:right w:val="nil"/>
            </w:tcBorders>
            <w:noWrap/>
          </w:tcPr>
          <w:p w14:paraId="1AC62C3E" w14:textId="77777777" w:rsidR="00D3002F" w:rsidRPr="000A01C2" w:rsidRDefault="00D3002F" w:rsidP="00FE7D89">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b/>
                <w:bCs/>
                <w:color w:val="FF0000"/>
                <w:sz w:val="20"/>
                <w:szCs w:val="20"/>
              </w:rPr>
            </w:pPr>
            <w:r w:rsidRPr="000A01C2">
              <w:rPr>
                <w:rFonts w:asciiTheme="minorHAnsi" w:eastAsia="Times New Roman" w:hAnsiTheme="minorHAnsi"/>
                <w:color w:val="FF0000"/>
                <w:sz w:val="20"/>
                <w:szCs w:val="20"/>
              </w:rPr>
              <w:t>vacant</w:t>
            </w:r>
          </w:p>
        </w:tc>
      </w:tr>
      <w:tr w:rsidR="00D3002F" w:rsidRPr="000A01C2" w14:paraId="3025B774" w14:textId="77777777" w:rsidTr="00FE7D89">
        <w:trPr>
          <w:trHeight w:val="300"/>
        </w:trPr>
        <w:tc>
          <w:tcPr>
            <w:cnfStyle w:val="001000000000" w:firstRow="0" w:lastRow="0" w:firstColumn="1" w:lastColumn="0" w:oddVBand="0" w:evenVBand="0" w:oddHBand="0" w:evenHBand="0" w:firstRowFirstColumn="0" w:firstRowLastColumn="0" w:lastRowFirstColumn="0" w:lastRowLastColumn="0"/>
            <w:tcW w:w="2862" w:type="dxa"/>
            <w:tcBorders>
              <w:top w:val="single" w:sz="4" w:space="0" w:color="7F7F7F"/>
              <w:left w:val="nil"/>
              <w:bottom w:val="single" w:sz="4" w:space="0" w:color="auto"/>
              <w:right w:val="nil"/>
            </w:tcBorders>
            <w:noWrap/>
            <w:hideMark/>
          </w:tcPr>
          <w:p w14:paraId="6216F287" w14:textId="77777777" w:rsidR="00D3002F" w:rsidRPr="000A01C2" w:rsidRDefault="00D3002F" w:rsidP="00FE7D89">
            <w:pPr>
              <w:rPr>
                <w:rFonts w:asciiTheme="minorHAnsi" w:eastAsia="Times New Roman" w:hAnsiTheme="minorHAnsi"/>
                <w:color w:val="000000"/>
                <w:sz w:val="20"/>
                <w:szCs w:val="20"/>
              </w:rPr>
            </w:pPr>
            <w:r w:rsidRPr="000A01C2">
              <w:rPr>
                <w:rFonts w:asciiTheme="minorHAnsi" w:eastAsia="Times New Roman" w:hAnsiTheme="minorHAnsi"/>
                <w:noProof/>
                <w:color w:val="000000"/>
                <w:sz w:val="20"/>
                <w:szCs w:val="20"/>
              </w:rPr>
              <w:t>BREC / Highland Road Park Observatory (HRPO)</w:t>
            </w:r>
          </w:p>
        </w:tc>
        <w:tc>
          <w:tcPr>
            <w:tcW w:w="1710" w:type="dxa"/>
            <w:tcBorders>
              <w:top w:val="single" w:sz="4" w:space="0" w:color="7F7F7F"/>
              <w:left w:val="nil"/>
              <w:bottom w:val="single" w:sz="4" w:space="0" w:color="auto"/>
              <w:right w:val="nil"/>
            </w:tcBorders>
            <w:noWrap/>
            <w:hideMark/>
          </w:tcPr>
          <w:p w14:paraId="25630554" w14:textId="77777777" w:rsidR="00D3002F" w:rsidRPr="000A01C2" w:rsidRDefault="00D3002F" w:rsidP="00FE7D8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Christopher Kersey</w:t>
            </w:r>
          </w:p>
        </w:tc>
        <w:tc>
          <w:tcPr>
            <w:tcW w:w="3385" w:type="dxa"/>
            <w:tcBorders>
              <w:top w:val="single" w:sz="4" w:space="0" w:color="7F7F7F"/>
              <w:left w:val="nil"/>
              <w:bottom w:val="single" w:sz="4" w:space="0" w:color="auto"/>
              <w:right w:val="nil"/>
            </w:tcBorders>
            <w:noWrap/>
            <w:hideMark/>
          </w:tcPr>
          <w:p w14:paraId="62D02AA6" w14:textId="77777777" w:rsidR="00D3002F" w:rsidRPr="000A01C2" w:rsidRDefault="00D3002F" w:rsidP="00FE7D8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Light"/>
                <w:color w:val="0000FF"/>
                <w:sz w:val="18"/>
                <w:szCs w:val="18"/>
                <w:u w:val="single"/>
              </w:rPr>
            </w:pPr>
            <w:hyperlink r:id="rId40" w:history="1">
              <w:r w:rsidRPr="000A01C2">
                <w:rPr>
                  <w:rFonts w:asciiTheme="minorHAnsi" w:eastAsia="Times New Roman" w:hAnsiTheme="minorHAnsi" w:cs="Calibri Light"/>
                  <w:color w:val="0000FF"/>
                  <w:sz w:val="18"/>
                  <w:szCs w:val="18"/>
                  <w:u w:val="single"/>
                </w:rPr>
                <w:t>o@brec.org</w:t>
              </w:r>
            </w:hyperlink>
          </w:p>
        </w:tc>
        <w:tc>
          <w:tcPr>
            <w:tcW w:w="1609" w:type="dxa"/>
            <w:gridSpan w:val="3"/>
            <w:tcBorders>
              <w:top w:val="single" w:sz="4" w:space="0" w:color="7F7F7F"/>
              <w:left w:val="nil"/>
              <w:bottom w:val="single" w:sz="4" w:space="0" w:color="auto"/>
              <w:right w:val="nil"/>
            </w:tcBorders>
            <w:noWrap/>
            <w:hideMark/>
          </w:tcPr>
          <w:p w14:paraId="670118EA" w14:textId="77777777" w:rsidR="00D3002F" w:rsidRPr="000A01C2" w:rsidRDefault="00D3002F" w:rsidP="00FE7D89">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225-768-9948</w:t>
            </w:r>
          </w:p>
        </w:tc>
      </w:tr>
      <w:tr w:rsidR="00D3002F" w:rsidRPr="000A01C2" w14:paraId="2222F32C" w14:textId="77777777" w:rsidTr="00FE7D8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2" w:type="dxa"/>
            <w:tcBorders>
              <w:top w:val="single" w:sz="4" w:space="0" w:color="auto"/>
              <w:left w:val="nil"/>
              <w:bottom w:val="single" w:sz="4" w:space="0" w:color="auto"/>
              <w:right w:val="nil"/>
            </w:tcBorders>
            <w:noWrap/>
            <w:hideMark/>
          </w:tcPr>
          <w:p w14:paraId="31FBACF1" w14:textId="77777777" w:rsidR="00D3002F" w:rsidRPr="000A01C2" w:rsidRDefault="00D3002F" w:rsidP="00FE7D89">
            <w:pPr>
              <w:rPr>
                <w:rFonts w:asciiTheme="minorHAnsi" w:eastAsia="Times New Roman" w:hAnsiTheme="minorHAnsi"/>
                <w:color w:val="000000"/>
                <w:sz w:val="20"/>
                <w:szCs w:val="20"/>
              </w:rPr>
            </w:pPr>
            <w:r w:rsidRPr="000A01C2">
              <w:rPr>
                <w:rFonts w:asciiTheme="minorHAnsi" w:eastAsia="Times New Roman" w:hAnsiTheme="minorHAnsi"/>
                <w:noProof/>
                <w:color w:val="000000"/>
                <w:sz w:val="20"/>
                <w:szCs w:val="20"/>
              </w:rPr>
              <w:t>Cain Center for STEM Literacy (Cain Center)</w:t>
            </w:r>
          </w:p>
        </w:tc>
        <w:tc>
          <w:tcPr>
            <w:tcW w:w="1710" w:type="dxa"/>
            <w:tcBorders>
              <w:top w:val="single" w:sz="4" w:space="0" w:color="auto"/>
              <w:left w:val="nil"/>
              <w:bottom w:val="single" w:sz="4" w:space="0" w:color="auto"/>
              <w:right w:val="nil"/>
            </w:tcBorders>
            <w:noWrap/>
            <w:hideMark/>
          </w:tcPr>
          <w:p w14:paraId="1F265E30" w14:textId="77777777" w:rsidR="00D3002F" w:rsidRPr="000A01C2" w:rsidRDefault="00D3002F" w:rsidP="00FE7D8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Frank Neubrander</w:t>
            </w:r>
          </w:p>
        </w:tc>
        <w:tc>
          <w:tcPr>
            <w:tcW w:w="3385" w:type="dxa"/>
            <w:tcBorders>
              <w:top w:val="single" w:sz="4" w:space="0" w:color="auto"/>
              <w:left w:val="nil"/>
              <w:bottom w:val="single" w:sz="4" w:space="0" w:color="auto"/>
              <w:right w:val="nil"/>
            </w:tcBorders>
            <w:noWrap/>
            <w:hideMark/>
          </w:tcPr>
          <w:p w14:paraId="1DF8199A" w14:textId="77777777" w:rsidR="00D3002F" w:rsidRPr="000A01C2" w:rsidRDefault="00D3002F" w:rsidP="00FE7D8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0000FF"/>
                <w:sz w:val="18"/>
                <w:szCs w:val="18"/>
                <w:u w:val="single"/>
              </w:rPr>
            </w:pPr>
            <w:hyperlink r:id="rId41" w:history="1">
              <w:r w:rsidRPr="000A01C2">
                <w:rPr>
                  <w:rFonts w:asciiTheme="minorHAnsi" w:hAnsiTheme="minorHAnsi" w:cs="Calibri Light"/>
                  <w:color w:val="0000FF"/>
                  <w:sz w:val="18"/>
                  <w:szCs w:val="18"/>
                  <w:u w:val="single"/>
                </w:rPr>
                <w:t>fneubr1@lsu.edu</w:t>
              </w:r>
            </w:hyperlink>
          </w:p>
        </w:tc>
        <w:tc>
          <w:tcPr>
            <w:tcW w:w="1609" w:type="dxa"/>
            <w:gridSpan w:val="3"/>
            <w:tcBorders>
              <w:top w:val="single" w:sz="4" w:space="0" w:color="auto"/>
              <w:left w:val="nil"/>
              <w:bottom w:val="single" w:sz="4" w:space="0" w:color="auto"/>
              <w:right w:val="nil"/>
            </w:tcBorders>
            <w:noWrap/>
            <w:hideMark/>
          </w:tcPr>
          <w:p w14:paraId="51FAEB55" w14:textId="77777777" w:rsidR="00D3002F" w:rsidRPr="000A01C2" w:rsidRDefault="00D3002F" w:rsidP="00FE7D89">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225-578-4082</w:t>
            </w:r>
          </w:p>
        </w:tc>
      </w:tr>
      <w:tr w:rsidR="00D3002F" w:rsidRPr="000A01C2" w14:paraId="41A7AD88" w14:textId="77777777" w:rsidTr="00FE7D89">
        <w:trPr>
          <w:trHeight w:val="300"/>
        </w:trPr>
        <w:tc>
          <w:tcPr>
            <w:cnfStyle w:val="001000000000" w:firstRow="0" w:lastRow="0" w:firstColumn="1" w:lastColumn="0" w:oddVBand="0" w:evenVBand="0" w:oddHBand="0" w:evenHBand="0" w:firstRowFirstColumn="0" w:firstRowLastColumn="0" w:lastRowFirstColumn="0" w:lastRowLastColumn="0"/>
            <w:tcW w:w="2862" w:type="dxa"/>
            <w:tcBorders>
              <w:top w:val="single" w:sz="4" w:space="0" w:color="auto"/>
              <w:left w:val="nil"/>
              <w:bottom w:val="single" w:sz="4" w:space="0" w:color="auto"/>
              <w:right w:val="nil"/>
            </w:tcBorders>
            <w:noWrap/>
            <w:hideMark/>
          </w:tcPr>
          <w:p w14:paraId="31D7A9EA" w14:textId="77777777" w:rsidR="00D3002F" w:rsidRPr="000A01C2" w:rsidRDefault="00D3002F" w:rsidP="00FE7D89">
            <w:pPr>
              <w:rPr>
                <w:rFonts w:asciiTheme="minorHAnsi" w:eastAsia="Times New Roman" w:hAnsiTheme="minorHAnsi"/>
                <w:color w:val="000000"/>
                <w:sz w:val="20"/>
                <w:szCs w:val="20"/>
              </w:rPr>
            </w:pPr>
            <w:r w:rsidRPr="000A01C2">
              <w:rPr>
                <w:rFonts w:asciiTheme="minorHAnsi" w:eastAsia="Times New Roman" w:hAnsiTheme="minorHAnsi"/>
                <w:noProof/>
                <w:color w:val="000000"/>
                <w:sz w:val="20"/>
                <w:szCs w:val="20"/>
              </w:rPr>
              <w:t>Delgado Community College (DCC)</w:t>
            </w:r>
          </w:p>
        </w:tc>
        <w:tc>
          <w:tcPr>
            <w:tcW w:w="1710" w:type="dxa"/>
            <w:tcBorders>
              <w:top w:val="single" w:sz="4" w:space="0" w:color="auto"/>
              <w:left w:val="nil"/>
              <w:bottom w:val="single" w:sz="4" w:space="0" w:color="auto"/>
              <w:right w:val="nil"/>
            </w:tcBorders>
            <w:noWrap/>
            <w:hideMark/>
          </w:tcPr>
          <w:p w14:paraId="399E4210" w14:textId="77777777" w:rsidR="00D3002F" w:rsidRPr="000A01C2" w:rsidRDefault="00D3002F" w:rsidP="00FE7D8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Raymond Duplessis</w:t>
            </w:r>
          </w:p>
        </w:tc>
        <w:tc>
          <w:tcPr>
            <w:tcW w:w="3385" w:type="dxa"/>
            <w:tcBorders>
              <w:top w:val="single" w:sz="4" w:space="0" w:color="auto"/>
              <w:left w:val="nil"/>
              <w:bottom w:val="single" w:sz="4" w:space="0" w:color="auto"/>
              <w:right w:val="nil"/>
            </w:tcBorders>
            <w:noWrap/>
            <w:hideMark/>
          </w:tcPr>
          <w:p w14:paraId="0759214E" w14:textId="77777777" w:rsidR="00D3002F" w:rsidRPr="000A01C2" w:rsidRDefault="00D3002F" w:rsidP="00FE7D8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Light"/>
                <w:color w:val="0000FF"/>
                <w:sz w:val="18"/>
                <w:szCs w:val="18"/>
                <w:u w:val="single"/>
              </w:rPr>
            </w:pPr>
            <w:hyperlink r:id="rId42" w:tooltip="Email rduple@dcc.edu" w:history="1">
              <w:r w:rsidRPr="000A01C2">
                <w:rPr>
                  <w:rFonts w:asciiTheme="minorHAnsi" w:eastAsia="Times New Roman" w:hAnsiTheme="minorHAnsi" w:cs="Calibri Light"/>
                  <w:color w:val="0000FF"/>
                  <w:sz w:val="18"/>
                  <w:szCs w:val="18"/>
                  <w:u w:val="single"/>
                </w:rPr>
                <w:t>rduple@dcc.edu</w:t>
              </w:r>
            </w:hyperlink>
          </w:p>
        </w:tc>
        <w:tc>
          <w:tcPr>
            <w:tcW w:w="1609" w:type="dxa"/>
            <w:gridSpan w:val="3"/>
            <w:tcBorders>
              <w:top w:val="single" w:sz="4" w:space="0" w:color="auto"/>
              <w:left w:val="nil"/>
              <w:bottom w:val="single" w:sz="4" w:space="0" w:color="auto"/>
              <w:right w:val="nil"/>
            </w:tcBorders>
            <w:noWrap/>
            <w:hideMark/>
          </w:tcPr>
          <w:p w14:paraId="015F5760" w14:textId="77777777" w:rsidR="00D3002F" w:rsidRPr="000A01C2" w:rsidRDefault="00D3002F" w:rsidP="00FE7D89">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504-671-6419</w:t>
            </w:r>
          </w:p>
        </w:tc>
      </w:tr>
      <w:tr w:rsidR="00D3002F" w:rsidRPr="000A01C2" w14:paraId="3D41D81F" w14:textId="77777777" w:rsidTr="00FE7D8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2" w:type="dxa"/>
            <w:tcBorders>
              <w:top w:val="single" w:sz="4" w:space="0" w:color="auto"/>
              <w:left w:val="nil"/>
              <w:bottom w:val="single" w:sz="4" w:space="0" w:color="auto"/>
              <w:right w:val="nil"/>
            </w:tcBorders>
            <w:noWrap/>
            <w:hideMark/>
          </w:tcPr>
          <w:p w14:paraId="58B901F6" w14:textId="77777777" w:rsidR="00D3002F" w:rsidRPr="000A01C2" w:rsidRDefault="00D3002F" w:rsidP="00FE7D89">
            <w:pPr>
              <w:rPr>
                <w:rFonts w:asciiTheme="minorHAnsi" w:eastAsia="Times New Roman" w:hAnsiTheme="minorHAnsi"/>
                <w:color w:val="000000"/>
                <w:sz w:val="20"/>
                <w:szCs w:val="20"/>
              </w:rPr>
            </w:pPr>
            <w:r w:rsidRPr="000A01C2">
              <w:rPr>
                <w:rFonts w:asciiTheme="minorHAnsi" w:eastAsia="Times New Roman" w:hAnsiTheme="minorHAnsi"/>
                <w:noProof/>
                <w:color w:val="000000"/>
                <w:sz w:val="20"/>
                <w:szCs w:val="20"/>
              </w:rPr>
              <w:t>Dillard University (Dillard)</w:t>
            </w:r>
          </w:p>
        </w:tc>
        <w:tc>
          <w:tcPr>
            <w:tcW w:w="1710" w:type="dxa"/>
            <w:tcBorders>
              <w:top w:val="single" w:sz="4" w:space="0" w:color="auto"/>
              <w:left w:val="nil"/>
              <w:bottom w:val="single" w:sz="4" w:space="0" w:color="auto"/>
              <w:right w:val="nil"/>
            </w:tcBorders>
            <w:noWrap/>
            <w:hideMark/>
          </w:tcPr>
          <w:p w14:paraId="4C8D3194" w14:textId="77777777" w:rsidR="00D3002F" w:rsidRPr="000A01C2" w:rsidRDefault="00D3002F" w:rsidP="00FE7D8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 xml:space="preserve">Abdalla Darwish </w:t>
            </w:r>
          </w:p>
        </w:tc>
        <w:tc>
          <w:tcPr>
            <w:tcW w:w="3385" w:type="dxa"/>
            <w:tcBorders>
              <w:top w:val="single" w:sz="4" w:space="0" w:color="auto"/>
              <w:left w:val="nil"/>
              <w:bottom w:val="single" w:sz="4" w:space="0" w:color="auto"/>
              <w:right w:val="nil"/>
            </w:tcBorders>
            <w:noWrap/>
            <w:hideMark/>
          </w:tcPr>
          <w:p w14:paraId="5FB3D43A" w14:textId="77777777" w:rsidR="00D3002F" w:rsidRPr="000A01C2" w:rsidRDefault="00D3002F" w:rsidP="00FE7D8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0000FF"/>
                <w:sz w:val="18"/>
                <w:szCs w:val="18"/>
                <w:u w:val="single"/>
              </w:rPr>
            </w:pPr>
            <w:hyperlink r:id="rId43" w:history="1">
              <w:r w:rsidRPr="000A01C2">
                <w:rPr>
                  <w:rFonts w:asciiTheme="minorHAnsi" w:eastAsia="Times New Roman" w:hAnsiTheme="minorHAnsi" w:cs="Calibri Light"/>
                  <w:color w:val="0000FF"/>
                  <w:sz w:val="18"/>
                  <w:szCs w:val="18"/>
                  <w:u w:val="single"/>
                </w:rPr>
                <w:t>adarwish@dillard.edu</w:t>
              </w:r>
            </w:hyperlink>
          </w:p>
        </w:tc>
        <w:tc>
          <w:tcPr>
            <w:tcW w:w="1609" w:type="dxa"/>
            <w:gridSpan w:val="3"/>
            <w:tcBorders>
              <w:top w:val="single" w:sz="4" w:space="0" w:color="auto"/>
              <w:left w:val="nil"/>
              <w:bottom w:val="single" w:sz="4" w:space="0" w:color="auto"/>
              <w:right w:val="nil"/>
            </w:tcBorders>
            <w:noWrap/>
            <w:hideMark/>
          </w:tcPr>
          <w:p w14:paraId="10E1B0A1" w14:textId="77777777" w:rsidR="00D3002F" w:rsidRPr="000A01C2" w:rsidRDefault="00D3002F" w:rsidP="00FE7D89">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504-816-4840</w:t>
            </w:r>
          </w:p>
        </w:tc>
      </w:tr>
      <w:tr w:rsidR="00D3002F" w:rsidRPr="000A01C2" w14:paraId="5B7E1281" w14:textId="77777777" w:rsidTr="00FE7D89">
        <w:trPr>
          <w:trHeight w:val="300"/>
        </w:trPr>
        <w:tc>
          <w:tcPr>
            <w:cnfStyle w:val="001000000000" w:firstRow="0" w:lastRow="0" w:firstColumn="1" w:lastColumn="0" w:oddVBand="0" w:evenVBand="0" w:oddHBand="0" w:evenHBand="0" w:firstRowFirstColumn="0" w:firstRowLastColumn="0" w:lastRowFirstColumn="0" w:lastRowLastColumn="0"/>
            <w:tcW w:w="2862" w:type="dxa"/>
            <w:tcBorders>
              <w:top w:val="single" w:sz="4" w:space="0" w:color="auto"/>
              <w:left w:val="nil"/>
              <w:bottom w:val="single" w:sz="4" w:space="0" w:color="auto"/>
              <w:right w:val="nil"/>
            </w:tcBorders>
            <w:noWrap/>
            <w:hideMark/>
          </w:tcPr>
          <w:p w14:paraId="220CE99E" w14:textId="77777777" w:rsidR="00D3002F" w:rsidRPr="000A01C2" w:rsidRDefault="00D3002F" w:rsidP="00FE7D89">
            <w:pPr>
              <w:rPr>
                <w:rFonts w:asciiTheme="minorHAnsi" w:eastAsia="Times New Roman" w:hAnsiTheme="minorHAnsi"/>
                <w:noProof/>
                <w:color w:val="000000"/>
                <w:sz w:val="20"/>
                <w:szCs w:val="20"/>
              </w:rPr>
            </w:pPr>
            <w:r w:rsidRPr="000A01C2">
              <w:rPr>
                <w:rFonts w:asciiTheme="minorHAnsi" w:eastAsia="Times New Roman" w:hAnsiTheme="minorHAnsi"/>
                <w:noProof/>
                <w:color w:val="000000"/>
                <w:sz w:val="20"/>
                <w:szCs w:val="20"/>
              </w:rPr>
              <w:t>East Baton Rouge Parish Library (EBRPL)</w:t>
            </w:r>
          </w:p>
        </w:tc>
        <w:tc>
          <w:tcPr>
            <w:tcW w:w="1710" w:type="dxa"/>
            <w:tcBorders>
              <w:top w:val="single" w:sz="4" w:space="0" w:color="auto"/>
              <w:left w:val="nil"/>
              <w:bottom w:val="single" w:sz="4" w:space="0" w:color="auto"/>
              <w:right w:val="nil"/>
            </w:tcBorders>
            <w:noWrap/>
            <w:hideMark/>
          </w:tcPr>
          <w:p w14:paraId="646B0965" w14:textId="77777777" w:rsidR="00D3002F" w:rsidRPr="000A01C2" w:rsidRDefault="00D3002F" w:rsidP="00FE7D8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Mary Stein</w:t>
            </w:r>
          </w:p>
        </w:tc>
        <w:tc>
          <w:tcPr>
            <w:tcW w:w="3385" w:type="dxa"/>
            <w:tcBorders>
              <w:top w:val="single" w:sz="4" w:space="0" w:color="auto"/>
              <w:left w:val="nil"/>
              <w:bottom w:val="single" w:sz="4" w:space="0" w:color="auto"/>
              <w:right w:val="nil"/>
            </w:tcBorders>
            <w:noWrap/>
            <w:hideMark/>
          </w:tcPr>
          <w:p w14:paraId="79544DF7" w14:textId="77777777" w:rsidR="00D3002F" w:rsidRPr="000A01C2" w:rsidRDefault="00D3002F" w:rsidP="00FE7D89">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FF"/>
                <w:sz w:val="18"/>
                <w:szCs w:val="18"/>
              </w:rPr>
            </w:pPr>
            <w:hyperlink r:id="rId44" w:history="1">
              <w:r w:rsidRPr="000A01C2">
                <w:rPr>
                  <w:rFonts w:asciiTheme="minorHAnsi" w:eastAsia="Times New Roman" w:hAnsiTheme="minorHAnsi" w:cs="Calibri Light"/>
                  <w:color w:val="0000FF"/>
                  <w:sz w:val="18"/>
                  <w:szCs w:val="18"/>
                  <w:u w:val="single"/>
                </w:rPr>
                <w:t>mstein@ebrpl.com</w:t>
              </w:r>
            </w:hyperlink>
          </w:p>
        </w:tc>
        <w:tc>
          <w:tcPr>
            <w:tcW w:w="1609" w:type="dxa"/>
            <w:gridSpan w:val="3"/>
            <w:tcBorders>
              <w:top w:val="single" w:sz="4" w:space="0" w:color="auto"/>
              <w:left w:val="nil"/>
              <w:bottom w:val="single" w:sz="4" w:space="0" w:color="auto"/>
              <w:right w:val="nil"/>
            </w:tcBorders>
            <w:noWrap/>
            <w:hideMark/>
          </w:tcPr>
          <w:p w14:paraId="323FFA9C" w14:textId="77777777" w:rsidR="00D3002F" w:rsidRPr="000A01C2" w:rsidRDefault="00D3002F" w:rsidP="00FE7D89">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225-231-3710</w:t>
            </w:r>
          </w:p>
        </w:tc>
      </w:tr>
      <w:tr w:rsidR="00D3002F" w:rsidRPr="000A01C2" w14:paraId="063CA6CD" w14:textId="77777777" w:rsidTr="00FE7D8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2" w:type="dxa"/>
            <w:tcBorders>
              <w:top w:val="single" w:sz="4" w:space="0" w:color="auto"/>
              <w:left w:val="nil"/>
              <w:bottom w:val="single" w:sz="4" w:space="0" w:color="auto"/>
              <w:right w:val="nil"/>
            </w:tcBorders>
            <w:noWrap/>
            <w:hideMark/>
          </w:tcPr>
          <w:p w14:paraId="0E98C4EB" w14:textId="77777777" w:rsidR="00D3002F" w:rsidRPr="000A01C2" w:rsidRDefault="00D3002F" w:rsidP="00FE7D89">
            <w:pPr>
              <w:rPr>
                <w:rFonts w:asciiTheme="minorHAnsi" w:eastAsia="Times New Roman" w:hAnsiTheme="minorHAnsi"/>
                <w:color w:val="000000"/>
                <w:sz w:val="20"/>
                <w:szCs w:val="20"/>
              </w:rPr>
            </w:pPr>
            <w:r w:rsidRPr="000A01C2">
              <w:rPr>
                <w:rFonts w:asciiTheme="minorHAnsi" w:eastAsia="Times New Roman" w:hAnsiTheme="minorHAnsi"/>
                <w:noProof/>
                <w:color w:val="000000"/>
                <w:sz w:val="20"/>
                <w:szCs w:val="20"/>
              </w:rPr>
              <w:t>Grambling State University (GSU)</w:t>
            </w:r>
          </w:p>
        </w:tc>
        <w:tc>
          <w:tcPr>
            <w:tcW w:w="1710" w:type="dxa"/>
            <w:tcBorders>
              <w:top w:val="single" w:sz="4" w:space="0" w:color="auto"/>
              <w:left w:val="nil"/>
              <w:bottom w:val="single" w:sz="4" w:space="0" w:color="auto"/>
              <w:right w:val="nil"/>
            </w:tcBorders>
            <w:noWrap/>
          </w:tcPr>
          <w:p w14:paraId="15C72DFC" w14:textId="77777777" w:rsidR="00D3002F" w:rsidRPr="000A01C2" w:rsidRDefault="00D3002F" w:rsidP="00FE7D8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FF0000"/>
                <w:sz w:val="20"/>
                <w:szCs w:val="20"/>
              </w:rPr>
            </w:pPr>
            <w:r w:rsidRPr="000A01C2">
              <w:rPr>
                <w:rFonts w:asciiTheme="minorHAnsi" w:eastAsia="Times New Roman" w:hAnsiTheme="minorHAnsi"/>
                <w:color w:val="FF0000"/>
                <w:sz w:val="20"/>
                <w:szCs w:val="20"/>
              </w:rPr>
              <w:t>vacant</w:t>
            </w:r>
          </w:p>
        </w:tc>
        <w:tc>
          <w:tcPr>
            <w:tcW w:w="3385" w:type="dxa"/>
            <w:tcBorders>
              <w:top w:val="single" w:sz="4" w:space="0" w:color="auto"/>
              <w:left w:val="nil"/>
              <w:bottom w:val="single" w:sz="4" w:space="0" w:color="auto"/>
              <w:right w:val="nil"/>
            </w:tcBorders>
            <w:noWrap/>
          </w:tcPr>
          <w:p w14:paraId="153BE262" w14:textId="77777777" w:rsidR="00D3002F" w:rsidRPr="000A01C2" w:rsidRDefault="00D3002F" w:rsidP="00FE7D8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0000FF"/>
                <w:sz w:val="18"/>
                <w:szCs w:val="18"/>
                <w:u w:val="single"/>
              </w:rPr>
            </w:pPr>
            <w:hyperlink r:id="rId45" w:tooltip="Email  jelvert@lasm.org" w:history="1">
              <w:r w:rsidRPr="000A01C2">
                <w:rPr>
                  <w:rFonts w:asciiTheme="minorHAnsi" w:eastAsia="Times New Roman" w:hAnsiTheme="minorHAnsi"/>
                  <w:color w:val="FF0000"/>
                  <w:sz w:val="18"/>
                  <w:szCs w:val="18"/>
                </w:rPr>
                <w:t>vacant</w:t>
              </w:r>
            </w:hyperlink>
          </w:p>
        </w:tc>
        <w:tc>
          <w:tcPr>
            <w:tcW w:w="1609" w:type="dxa"/>
            <w:gridSpan w:val="3"/>
            <w:tcBorders>
              <w:top w:val="single" w:sz="4" w:space="0" w:color="auto"/>
              <w:left w:val="nil"/>
              <w:bottom w:val="single" w:sz="4" w:space="0" w:color="auto"/>
              <w:right w:val="nil"/>
            </w:tcBorders>
            <w:noWrap/>
          </w:tcPr>
          <w:p w14:paraId="3568882B" w14:textId="77777777" w:rsidR="00D3002F" w:rsidRPr="000A01C2" w:rsidRDefault="00D3002F" w:rsidP="00FE7D89">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FF0000"/>
                <w:sz w:val="20"/>
                <w:szCs w:val="20"/>
              </w:rPr>
            </w:pPr>
            <w:r w:rsidRPr="000A01C2">
              <w:rPr>
                <w:rFonts w:asciiTheme="minorHAnsi" w:eastAsia="Times New Roman" w:hAnsiTheme="minorHAnsi"/>
                <w:color w:val="FF0000"/>
                <w:sz w:val="20"/>
                <w:szCs w:val="20"/>
              </w:rPr>
              <w:t>vacant</w:t>
            </w:r>
          </w:p>
        </w:tc>
      </w:tr>
      <w:tr w:rsidR="00D3002F" w:rsidRPr="000A01C2" w14:paraId="5C0D75ED" w14:textId="77777777" w:rsidTr="00FE7D89">
        <w:trPr>
          <w:trHeight w:val="300"/>
        </w:trPr>
        <w:tc>
          <w:tcPr>
            <w:cnfStyle w:val="001000000000" w:firstRow="0" w:lastRow="0" w:firstColumn="1" w:lastColumn="0" w:oddVBand="0" w:evenVBand="0" w:oddHBand="0" w:evenHBand="0" w:firstRowFirstColumn="0" w:firstRowLastColumn="0" w:lastRowFirstColumn="0" w:lastRowLastColumn="0"/>
            <w:tcW w:w="2862" w:type="dxa"/>
            <w:tcBorders>
              <w:top w:val="single" w:sz="4" w:space="0" w:color="auto"/>
              <w:left w:val="nil"/>
              <w:bottom w:val="single" w:sz="4" w:space="0" w:color="auto"/>
              <w:right w:val="nil"/>
            </w:tcBorders>
            <w:noWrap/>
            <w:hideMark/>
          </w:tcPr>
          <w:p w14:paraId="5FD7BD65" w14:textId="77777777" w:rsidR="00D3002F" w:rsidRPr="000A01C2" w:rsidRDefault="00D3002F" w:rsidP="00FE7D89">
            <w:pPr>
              <w:rPr>
                <w:rFonts w:asciiTheme="minorHAnsi" w:eastAsia="Times New Roman" w:hAnsiTheme="minorHAnsi"/>
                <w:noProof/>
                <w:color w:val="000000"/>
                <w:sz w:val="20"/>
                <w:szCs w:val="20"/>
              </w:rPr>
            </w:pPr>
            <w:r w:rsidRPr="000A01C2">
              <w:rPr>
                <w:rFonts w:asciiTheme="minorHAnsi" w:eastAsia="Times New Roman" w:hAnsiTheme="minorHAnsi"/>
                <w:noProof/>
                <w:color w:val="000000"/>
                <w:sz w:val="20"/>
                <w:szCs w:val="20"/>
              </w:rPr>
              <w:t>LaSTEM at LA BOR (LaSTEM)</w:t>
            </w:r>
          </w:p>
        </w:tc>
        <w:tc>
          <w:tcPr>
            <w:tcW w:w="1710" w:type="dxa"/>
            <w:tcBorders>
              <w:top w:val="single" w:sz="4" w:space="0" w:color="auto"/>
              <w:left w:val="nil"/>
              <w:bottom w:val="single" w:sz="4" w:space="0" w:color="auto"/>
              <w:right w:val="nil"/>
            </w:tcBorders>
            <w:noWrap/>
            <w:hideMark/>
          </w:tcPr>
          <w:p w14:paraId="7289AAFF" w14:textId="77777777" w:rsidR="00D3002F" w:rsidRPr="000A01C2" w:rsidRDefault="00D3002F" w:rsidP="00FE7D8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Clint Coleman</w:t>
            </w:r>
          </w:p>
        </w:tc>
        <w:tc>
          <w:tcPr>
            <w:tcW w:w="3385" w:type="dxa"/>
            <w:tcBorders>
              <w:top w:val="single" w:sz="4" w:space="0" w:color="auto"/>
              <w:left w:val="nil"/>
              <w:bottom w:val="single" w:sz="4" w:space="0" w:color="auto"/>
              <w:right w:val="nil"/>
            </w:tcBorders>
            <w:noWrap/>
            <w:hideMark/>
          </w:tcPr>
          <w:p w14:paraId="2671FAA4" w14:textId="77777777" w:rsidR="00D3002F" w:rsidRPr="000A01C2" w:rsidRDefault="00D3002F" w:rsidP="00FE7D89">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FF"/>
                <w:sz w:val="18"/>
                <w:szCs w:val="18"/>
              </w:rPr>
            </w:pPr>
            <w:hyperlink r:id="rId46" w:history="1">
              <w:r w:rsidRPr="000A01C2">
                <w:rPr>
                  <w:rStyle w:val="Hyperlink"/>
                  <w:rFonts w:asciiTheme="minorHAnsi" w:eastAsia="Times New Roman" w:hAnsiTheme="minorHAnsi" w:cs="Calibri Light"/>
                  <w:color w:val="0000FF"/>
                  <w:sz w:val="18"/>
                  <w:szCs w:val="18"/>
                </w:rPr>
                <w:t>Clint.coleman@laregents.edu</w:t>
              </w:r>
            </w:hyperlink>
            <w:r w:rsidRPr="000A01C2">
              <w:rPr>
                <w:rStyle w:val="Hyperlink"/>
                <w:rFonts w:asciiTheme="minorHAnsi" w:eastAsia="Times New Roman" w:hAnsiTheme="minorHAnsi" w:cs="Calibri Light"/>
                <w:color w:val="0000FF"/>
                <w:sz w:val="18"/>
                <w:szCs w:val="18"/>
              </w:rPr>
              <w:t xml:space="preserve"> </w:t>
            </w:r>
          </w:p>
        </w:tc>
        <w:tc>
          <w:tcPr>
            <w:tcW w:w="1609" w:type="dxa"/>
            <w:gridSpan w:val="3"/>
            <w:tcBorders>
              <w:top w:val="single" w:sz="4" w:space="0" w:color="auto"/>
              <w:left w:val="nil"/>
              <w:bottom w:val="single" w:sz="4" w:space="0" w:color="auto"/>
              <w:right w:val="nil"/>
            </w:tcBorders>
            <w:noWrap/>
            <w:hideMark/>
          </w:tcPr>
          <w:p w14:paraId="7DA91EBF" w14:textId="77777777" w:rsidR="00D3002F" w:rsidRPr="000A01C2" w:rsidRDefault="00D3002F" w:rsidP="00FE7D89">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504-352-4891</w:t>
            </w:r>
          </w:p>
        </w:tc>
      </w:tr>
      <w:tr w:rsidR="00D3002F" w:rsidRPr="000A01C2" w14:paraId="19629518" w14:textId="77777777" w:rsidTr="00FE7D8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2" w:type="dxa"/>
            <w:tcBorders>
              <w:top w:val="single" w:sz="4" w:space="0" w:color="auto"/>
              <w:left w:val="nil"/>
              <w:bottom w:val="single" w:sz="4" w:space="0" w:color="auto"/>
              <w:right w:val="nil"/>
            </w:tcBorders>
            <w:noWrap/>
            <w:hideMark/>
          </w:tcPr>
          <w:p w14:paraId="0B71FEB6" w14:textId="77777777" w:rsidR="00D3002F" w:rsidRPr="000A01C2" w:rsidRDefault="00D3002F" w:rsidP="00FE7D89">
            <w:pPr>
              <w:rPr>
                <w:rFonts w:asciiTheme="minorHAnsi" w:eastAsia="Times New Roman" w:hAnsiTheme="minorHAnsi"/>
                <w:color w:val="000000"/>
                <w:sz w:val="20"/>
                <w:szCs w:val="20"/>
              </w:rPr>
            </w:pPr>
            <w:r w:rsidRPr="000A01C2">
              <w:rPr>
                <w:rFonts w:asciiTheme="minorHAnsi" w:eastAsia="Times New Roman" w:hAnsiTheme="minorHAnsi"/>
                <w:noProof/>
                <w:color w:val="000000"/>
                <w:sz w:val="20"/>
                <w:szCs w:val="20"/>
              </w:rPr>
              <w:t>Louisiana Arts and Science Museum  (LASM)</w:t>
            </w:r>
          </w:p>
        </w:tc>
        <w:tc>
          <w:tcPr>
            <w:tcW w:w="1710" w:type="dxa"/>
            <w:tcBorders>
              <w:top w:val="single" w:sz="4" w:space="0" w:color="auto"/>
              <w:left w:val="nil"/>
              <w:bottom w:val="single" w:sz="4" w:space="0" w:color="auto"/>
              <w:right w:val="nil"/>
            </w:tcBorders>
            <w:noWrap/>
            <w:hideMark/>
          </w:tcPr>
          <w:p w14:paraId="2F453807" w14:textId="77777777" w:rsidR="00D3002F" w:rsidRPr="000A01C2" w:rsidRDefault="00D3002F" w:rsidP="00FE7D8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FF0000"/>
                <w:sz w:val="20"/>
                <w:szCs w:val="20"/>
              </w:rPr>
            </w:pPr>
            <w:r w:rsidRPr="000A01C2">
              <w:rPr>
                <w:rFonts w:asciiTheme="minorHAnsi" w:eastAsia="Times New Roman" w:hAnsiTheme="minorHAnsi"/>
                <w:color w:val="FF0000"/>
                <w:sz w:val="20"/>
                <w:szCs w:val="20"/>
              </w:rPr>
              <w:t>vacant</w:t>
            </w:r>
          </w:p>
        </w:tc>
        <w:tc>
          <w:tcPr>
            <w:tcW w:w="3385" w:type="dxa"/>
            <w:tcBorders>
              <w:top w:val="single" w:sz="4" w:space="0" w:color="auto"/>
              <w:left w:val="nil"/>
              <w:bottom w:val="single" w:sz="4" w:space="0" w:color="auto"/>
              <w:right w:val="nil"/>
            </w:tcBorders>
            <w:noWrap/>
            <w:hideMark/>
          </w:tcPr>
          <w:p w14:paraId="0D8328F5" w14:textId="77777777" w:rsidR="00D3002F" w:rsidRPr="000A01C2" w:rsidRDefault="00D3002F" w:rsidP="00FE7D8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FF0000"/>
                <w:sz w:val="18"/>
                <w:szCs w:val="18"/>
                <w:u w:val="single"/>
              </w:rPr>
            </w:pPr>
            <w:hyperlink r:id="rId47" w:tooltip="Email  jelvert@lasm.org" w:history="1">
              <w:r w:rsidRPr="000A01C2">
                <w:rPr>
                  <w:rFonts w:asciiTheme="minorHAnsi" w:eastAsia="Times New Roman" w:hAnsiTheme="minorHAnsi"/>
                  <w:color w:val="FF0000"/>
                  <w:sz w:val="18"/>
                  <w:szCs w:val="18"/>
                </w:rPr>
                <w:t>vacant</w:t>
              </w:r>
            </w:hyperlink>
          </w:p>
        </w:tc>
        <w:tc>
          <w:tcPr>
            <w:tcW w:w="1609" w:type="dxa"/>
            <w:gridSpan w:val="3"/>
            <w:tcBorders>
              <w:top w:val="single" w:sz="4" w:space="0" w:color="auto"/>
              <w:left w:val="nil"/>
              <w:bottom w:val="single" w:sz="4" w:space="0" w:color="auto"/>
              <w:right w:val="nil"/>
            </w:tcBorders>
            <w:noWrap/>
            <w:hideMark/>
          </w:tcPr>
          <w:p w14:paraId="7BC6EC42" w14:textId="77777777" w:rsidR="00D3002F" w:rsidRPr="000A01C2" w:rsidRDefault="00D3002F" w:rsidP="00FE7D89">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FF0000"/>
                <w:sz w:val="20"/>
                <w:szCs w:val="20"/>
              </w:rPr>
            </w:pPr>
            <w:r w:rsidRPr="000A01C2">
              <w:rPr>
                <w:rFonts w:asciiTheme="minorHAnsi" w:eastAsia="Times New Roman" w:hAnsiTheme="minorHAnsi"/>
                <w:color w:val="FF0000"/>
                <w:sz w:val="20"/>
                <w:szCs w:val="20"/>
              </w:rPr>
              <w:t>vacant</w:t>
            </w:r>
          </w:p>
        </w:tc>
      </w:tr>
      <w:tr w:rsidR="00D3002F" w:rsidRPr="000A01C2" w14:paraId="609F0496" w14:textId="77777777" w:rsidTr="00FE7D89">
        <w:trPr>
          <w:trHeight w:val="300"/>
        </w:trPr>
        <w:tc>
          <w:tcPr>
            <w:cnfStyle w:val="001000000000" w:firstRow="0" w:lastRow="0" w:firstColumn="1" w:lastColumn="0" w:oddVBand="0" w:evenVBand="0" w:oddHBand="0" w:evenHBand="0" w:firstRowFirstColumn="0" w:firstRowLastColumn="0" w:lastRowFirstColumn="0" w:lastRowLastColumn="0"/>
            <w:tcW w:w="2862" w:type="dxa"/>
            <w:tcBorders>
              <w:top w:val="single" w:sz="4" w:space="0" w:color="auto"/>
              <w:left w:val="nil"/>
              <w:bottom w:val="nil"/>
              <w:right w:val="nil"/>
            </w:tcBorders>
            <w:noWrap/>
            <w:hideMark/>
          </w:tcPr>
          <w:p w14:paraId="75FE6998" w14:textId="77777777" w:rsidR="00D3002F" w:rsidRPr="000A01C2" w:rsidRDefault="00D3002F" w:rsidP="00FE7D89">
            <w:pPr>
              <w:rPr>
                <w:rFonts w:asciiTheme="minorHAnsi" w:eastAsia="Times New Roman" w:hAnsiTheme="minorHAnsi"/>
                <w:color w:val="000000"/>
                <w:sz w:val="20"/>
                <w:szCs w:val="20"/>
              </w:rPr>
            </w:pPr>
            <w:r w:rsidRPr="000A01C2">
              <w:rPr>
                <w:rFonts w:asciiTheme="minorHAnsi" w:eastAsia="Times New Roman" w:hAnsiTheme="minorHAnsi"/>
                <w:noProof/>
                <w:color w:val="000000"/>
                <w:sz w:val="20"/>
                <w:szCs w:val="20"/>
              </w:rPr>
              <w:t>Louisiana Board of Regents (BOR)</w:t>
            </w:r>
          </w:p>
        </w:tc>
        <w:tc>
          <w:tcPr>
            <w:tcW w:w="1710" w:type="dxa"/>
            <w:tcBorders>
              <w:top w:val="single" w:sz="4" w:space="0" w:color="auto"/>
              <w:left w:val="nil"/>
              <w:bottom w:val="nil"/>
              <w:right w:val="nil"/>
            </w:tcBorders>
            <w:noWrap/>
            <w:hideMark/>
          </w:tcPr>
          <w:p w14:paraId="3C25EF0B" w14:textId="77777777" w:rsidR="00D3002F" w:rsidRPr="000A01C2" w:rsidRDefault="00D3002F" w:rsidP="00FE7D8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 xml:space="preserve">Jessica Patton </w:t>
            </w:r>
          </w:p>
        </w:tc>
        <w:tc>
          <w:tcPr>
            <w:tcW w:w="3385" w:type="dxa"/>
            <w:tcBorders>
              <w:top w:val="single" w:sz="4" w:space="0" w:color="auto"/>
              <w:left w:val="nil"/>
              <w:bottom w:val="nil"/>
              <w:right w:val="nil"/>
            </w:tcBorders>
            <w:noWrap/>
            <w:hideMark/>
          </w:tcPr>
          <w:p w14:paraId="16505888" w14:textId="77777777" w:rsidR="00D3002F" w:rsidRPr="000A01C2" w:rsidRDefault="00D3002F" w:rsidP="00FE7D8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Light"/>
                <w:color w:val="0000FF"/>
                <w:sz w:val="18"/>
                <w:szCs w:val="18"/>
                <w:u w:val="single"/>
              </w:rPr>
            </w:pPr>
            <w:r w:rsidRPr="000A01C2">
              <w:rPr>
                <w:rFonts w:asciiTheme="minorHAnsi" w:eastAsia="Times New Roman" w:hAnsiTheme="minorHAnsi" w:cs="Calibri Light"/>
                <w:color w:val="0000FF"/>
                <w:sz w:val="18"/>
                <w:szCs w:val="18"/>
                <w:u w:val="single"/>
              </w:rPr>
              <w:t>jessica.domingue@la.gov</w:t>
            </w:r>
          </w:p>
        </w:tc>
        <w:tc>
          <w:tcPr>
            <w:tcW w:w="1609" w:type="dxa"/>
            <w:gridSpan w:val="3"/>
            <w:tcBorders>
              <w:top w:val="single" w:sz="4" w:space="0" w:color="auto"/>
              <w:left w:val="nil"/>
              <w:bottom w:val="nil"/>
              <w:right w:val="nil"/>
            </w:tcBorders>
            <w:noWrap/>
            <w:hideMark/>
          </w:tcPr>
          <w:p w14:paraId="23612396" w14:textId="77777777" w:rsidR="00D3002F" w:rsidRPr="000A01C2" w:rsidRDefault="00D3002F" w:rsidP="00FE7D89">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225-342-4253</w:t>
            </w:r>
          </w:p>
        </w:tc>
      </w:tr>
      <w:tr w:rsidR="00D3002F" w:rsidRPr="000A01C2" w14:paraId="71C418DB" w14:textId="77777777" w:rsidTr="00FE7D8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2" w:type="dxa"/>
            <w:tcBorders>
              <w:left w:val="nil"/>
              <w:right w:val="nil"/>
            </w:tcBorders>
            <w:noWrap/>
            <w:hideMark/>
          </w:tcPr>
          <w:p w14:paraId="4F7FD931" w14:textId="77777777" w:rsidR="00D3002F" w:rsidRPr="000A01C2" w:rsidRDefault="00D3002F" w:rsidP="00FE7D89">
            <w:pPr>
              <w:rPr>
                <w:rFonts w:asciiTheme="minorHAnsi" w:eastAsia="Times New Roman" w:hAnsiTheme="minorHAnsi"/>
                <w:color w:val="000000"/>
                <w:sz w:val="20"/>
                <w:szCs w:val="20"/>
              </w:rPr>
            </w:pPr>
            <w:r w:rsidRPr="000A01C2">
              <w:rPr>
                <w:rFonts w:asciiTheme="minorHAnsi" w:eastAsia="Times New Roman" w:hAnsiTheme="minorHAnsi"/>
                <w:noProof/>
                <w:color w:val="000000"/>
                <w:sz w:val="20"/>
                <w:szCs w:val="20"/>
              </w:rPr>
              <w:t>Louisiana Business and Technology Center (LBTC)</w:t>
            </w:r>
          </w:p>
        </w:tc>
        <w:tc>
          <w:tcPr>
            <w:tcW w:w="1710" w:type="dxa"/>
            <w:tcBorders>
              <w:left w:val="nil"/>
              <w:right w:val="nil"/>
            </w:tcBorders>
            <w:noWrap/>
            <w:hideMark/>
          </w:tcPr>
          <w:p w14:paraId="76BBF973" w14:textId="77777777" w:rsidR="00D3002F" w:rsidRPr="000A01C2" w:rsidRDefault="00D3002F" w:rsidP="00FE7D8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Roy Keller</w:t>
            </w:r>
          </w:p>
        </w:tc>
        <w:tc>
          <w:tcPr>
            <w:tcW w:w="3385" w:type="dxa"/>
            <w:tcBorders>
              <w:left w:val="nil"/>
              <w:right w:val="nil"/>
            </w:tcBorders>
            <w:noWrap/>
            <w:hideMark/>
          </w:tcPr>
          <w:p w14:paraId="245DAA03" w14:textId="77777777" w:rsidR="00D3002F" w:rsidRPr="000A01C2" w:rsidRDefault="00D3002F" w:rsidP="00FE7D8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0000FF"/>
                <w:sz w:val="18"/>
                <w:szCs w:val="18"/>
                <w:u w:val="single"/>
              </w:rPr>
            </w:pPr>
            <w:hyperlink r:id="rId48" w:tooltip="Email rkeller@lsu.edu" w:history="1">
              <w:r w:rsidRPr="000A01C2">
                <w:rPr>
                  <w:rFonts w:asciiTheme="minorHAnsi" w:eastAsia="Times New Roman" w:hAnsiTheme="minorHAnsi" w:cs="Calibri Light"/>
                  <w:color w:val="0000FF"/>
                  <w:sz w:val="18"/>
                  <w:szCs w:val="18"/>
                  <w:u w:val="single"/>
                </w:rPr>
                <w:t>rkeller@lsu.edu</w:t>
              </w:r>
            </w:hyperlink>
          </w:p>
        </w:tc>
        <w:tc>
          <w:tcPr>
            <w:tcW w:w="1609" w:type="dxa"/>
            <w:gridSpan w:val="3"/>
            <w:tcBorders>
              <w:left w:val="nil"/>
              <w:right w:val="nil"/>
            </w:tcBorders>
            <w:noWrap/>
            <w:hideMark/>
          </w:tcPr>
          <w:p w14:paraId="38500B09" w14:textId="77777777" w:rsidR="00D3002F" w:rsidRPr="000A01C2" w:rsidRDefault="00D3002F" w:rsidP="00FE7D89">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225-578-3985</w:t>
            </w:r>
          </w:p>
        </w:tc>
      </w:tr>
      <w:tr w:rsidR="00D3002F" w:rsidRPr="000A01C2" w14:paraId="248125A9" w14:textId="77777777" w:rsidTr="00FE7D89">
        <w:trPr>
          <w:trHeight w:val="300"/>
        </w:trPr>
        <w:tc>
          <w:tcPr>
            <w:cnfStyle w:val="001000000000" w:firstRow="0" w:lastRow="0" w:firstColumn="1" w:lastColumn="0" w:oddVBand="0" w:evenVBand="0" w:oddHBand="0" w:evenHBand="0" w:firstRowFirstColumn="0" w:firstRowLastColumn="0" w:lastRowFirstColumn="0" w:lastRowLastColumn="0"/>
            <w:tcW w:w="2862" w:type="dxa"/>
            <w:tcBorders>
              <w:left w:val="nil"/>
              <w:right w:val="nil"/>
            </w:tcBorders>
            <w:noWrap/>
          </w:tcPr>
          <w:p w14:paraId="0AFA796E" w14:textId="77777777" w:rsidR="00D3002F" w:rsidRPr="000A01C2" w:rsidRDefault="00D3002F" w:rsidP="00FE7D89">
            <w:pPr>
              <w:rPr>
                <w:rFonts w:asciiTheme="minorHAnsi" w:eastAsia="Times New Roman" w:hAnsiTheme="minorHAnsi"/>
                <w:noProof/>
                <w:color w:val="000000"/>
                <w:sz w:val="20"/>
                <w:szCs w:val="20"/>
              </w:rPr>
            </w:pPr>
            <w:r w:rsidRPr="000A01C2">
              <w:rPr>
                <w:rFonts w:asciiTheme="minorHAnsi" w:eastAsia="Times New Roman" w:hAnsiTheme="minorHAnsi"/>
                <w:noProof/>
                <w:color w:val="000000"/>
                <w:sz w:val="20"/>
                <w:szCs w:val="20"/>
              </w:rPr>
              <w:t xml:space="preserve">Louisiana Civil Air Patrol </w:t>
            </w:r>
            <w:r>
              <w:rPr>
                <w:rFonts w:asciiTheme="minorHAnsi" w:eastAsia="Times New Roman" w:hAnsiTheme="minorHAnsi"/>
                <w:noProof/>
                <w:color w:val="000000"/>
                <w:sz w:val="20"/>
                <w:szCs w:val="20"/>
              </w:rPr>
              <w:t xml:space="preserve"> </w:t>
            </w:r>
            <w:r w:rsidRPr="000A01C2">
              <w:rPr>
                <w:rFonts w:asciiTheme="minorHAnsi" w:eastAsia="Times New Roman" w:hAnsiTheme="minorHAnsi"/>
                <w:noProof/>
                <w:color w:val="000000"/>
                <w:sz w:val="20"/>
                <w:szCs w:val="20"/>
              </w:rPr>
              <w:t>(La CAP)</w:t>
            </w:r>
          </w:p>
        </w:tc>
        <w:tc>
          <w:tcPr>
            <w:tcW w:w="1710" w:type="dxa"/>
            <w:tcBorders>
              <w:left w:val="nil"/>
              <w:right w:val="nil"/>
            </w:tcBorders>
            <w:noWrap/>
          </w:tcPr>
          <w:p w14:paraId="46112BC8" w14:textId="77777777" w:rsidR="00D3002F" w:rsidRPr="000A01C2" w:rsidRDefault="00D3002F" w:rsidP="00FE7D8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Jud Ergle</w:t>
            </w:r>
          </w:p>
        </w:tc>
        <w:tc>
          <w:tcPr>
            <w:tcW w:w="3385" w:type="dxa"/>
            <w:tcBorders>
              <w:left w:val="nil"/>
              <w:right w:val="nil"/>
            </w:tcBorders>
            <w:noWrap/>
          </w:tcPr>
          <w:p w14:paraId="1BC961B0" w14:textId="77777777" w:rsidR="00D3002F" w:rsidRPr="000A01C2" w:rsidRDefault="00D3002F" w:rsidP="00FE7D89">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FF"/>
                <w:sz w:val="18"/>
                <w:szCs w:val="18"/>
              </w:rPr>
            </w:pPr>
            <w:r w:rsidRPr="000A01C2">
              <w:rPr>
                <w:rStyle w:val="Hyperlink"/>
                <w:rFonts w:asciiTheme="minorHAnsi" w:eastAsia="Times New Roman" w:hAnsiTheme="minorHAnsi" w:cs="Calibri Light"/>
                <w:color w:val="0000FF"/>
                <w:sz w:val="18"/>
                <w:szCs w:val="18"/>
              </w:rPr>
              <w:t>fergle@cap.gov</w:t>
            </w:r>
          </w:p>
        </w:tc>
        <w:tc>
          <w:tcPr>
            <w:tcW w:w="1609" w:type="dxa"/>
            <w:gridSpan w:val="3"/>
            <w:tcBorders>
              <w:left w:val="nil"/>
              <w:right w:val="nil"/>
            </w:tcBorders>
            <w:noWrap/>
          </w:tcPr>
          <w:p w14:paraId="17B56219" w14:textId="77777777" w:rsidR="00D3002F" w:rsidRPr="000A01C2" w:rsidRDefault="00D3002F" w:rsidP="00FE7D89">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504-756-9255</w:t>
            </w:r>
          </w:p>
        </w:tc>
      </w:tr>
      <w:tr w:rsidR="00D3002F" w:rsidRPr="000A01C2" w14:paraId="0411270E" w14:textId="77777777" w:rsidTr="00FE7D8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2" w:type="dxa"/>
            <w:tcBorders>
              <w:left w:val="nil"/>
              <w:bottom w:val="single" w:sz="4" w:space="0" w:color="auto"/>
              <w:right w:val="nil"/>
            </w:tcBorders>
            <w:noWrap/>
          </w:tcPr>
          <w:p w14:paraId="098E904D" w14:textId="77777777" w:rsidR="00D3002F" w:rsidRPr="000A01C2" w:rsidRDefault="00D3002F" w:rsidP="00FE7D89">
            <w:pPr>
              <w:rPr>
                <w:rFonts w:asciiTheme="minorHAnsi" w:eastAsia="Times New Roman" w:hAnsiTheme="minorHAnsi"/>
                <w:noProof/>
                <w:color w:val="000000"/>
                <w:sz w:val="20"/>
                <w:szCs w:val="20"/>
              </w:rPr>
            </w:pPr>
            <w:r w:rsidRPr="000A01C2">
              <w:rPr>
                <w:rFonts w:asciiTheme="minorHAnsi" w:eastAsia="Times New Roman" w:hAnsiTheme="minorHAnsi"/>
                <w:noProof/>
                <w:color w:val="000000"/>
                <w:sz w:val="20"/>
                <w:szCs w:val="20"/>
              </w:rPr>
              <w:t>Louisiana Community and Technical College System (LCTCS)</w:t>
            </w:r>
          </w:p>
        </w:tc>
        <w:tc>
          <w:tcPr>
            <w:tcW w:w="1710" w:type="dxa"/>
            <w:tcBorders>
              <w:left w:val="nil"/>
              <w:bottom w:val="single" w:sz="4" w:space="0" w:color="auto"/>
              <w:right w:val="nil"/>
            </w:tcBorders>
            <w:noWrap/>
          </w:tcPr>
          <w:p w14:paraId="3D428D86" w14:textId="77777777" w:rsidR="00D3002F" w:rsidRPr="000A01C2" w:rsidRDefault="00D3002F" w:rsidP="00FE7D8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Susana Schowen</w:t>
            </w:r>
          </w:p>
        </w:tc>
        <w:tc>
          <w:tcPr>
            <w:tcW w:w="3385" w:type="dxa"/>
            <w:tcBorders>
              <w:left w:val="nil"/>
              <w:bottom w:val="single" w:sz="4" w:space="0" w:color="auto"/>
              <w:right w:val="nil"/>
            </w:tcBorders>
            <w:noWrap/>
          </w:tcPr>
          <w:p w14:paraId="3D3C2652" w14:textId="77777777" w:rsidR="00D3002F" w:rsidRPr="000A01C2" w:rsidRDefault="00D3002F" w:rsidP="00FE7D89">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FF"/>
                <w:sz w:val="18"/>
                <w:szCs w:val="18"/>
                <w:u w:val="single"/>
              </w:rPr>
            </w:pPr>
            <w:hyperlink r:id="rId49" w:history="1">
              <w:r w:rsidRPr="000A01C2">
                <w:rPr>
                  <w:rFonts w:asciiTheme="minorHAnsi" w:eastAsia="Times New Roman" w:hAnsiTheme="minorHAnsi" w:cs="Calibri Light"/>
                  <w:color w:val="0000FF"/>
                  <w:sz w:val="18"/>
                  <w:szCs w:val="18"/>
                  <w:u w:val="single"/>
                </w:rPr>
                <w:t>SusanaSchowen@lctcs.edu</w:t>
              </w:r>
            </w:hyperlink>
            <w:r w:rsidRPr="000A01C2">
              <w:rPr>
                <w:rFonts w:asciiTheme="minorHAnsi" w:hAnsiTheme="minorHAnsi"/>
                <w:color w:val="0000FF"/>
                <w:sz w:val="18"/>
                <w:szCs w:val="18"/>
                <w:u w:val="single"/>
              </w:rPr>
              <w:t xml:space="preserve"> </w:t>
            </w:r>
          </w:p>
        </w:tc>
        <w:tc>
          <w:tcPr>
            <w:tcW w:w="1609" w:type="dxa"/>
            <w:gridSpan w:val="3"/>
            <w:tcBorders>
              <w:left w:val="nil"/>
              <w:bottom w:val="single" w:sz="4" w:space="0" w:color="auto"/>
              <w:right w:val="nil"/>
            </w:tcBorders>
            <w:noWrap/>
          </w:tcPr>
          <w:p w14:paraId="4796ED0F" w14:textId="77777777" w:rsidR="00D3002F" w:rsidRPr="000A01C2" w:rsidRDefault="00D3002F" w:rsidP="00FE7D89">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225-588-9944</w:t>
            </w:r>
          </w:p>
        </w:tc>
      </w:tr>
      <w:tr w:rsidR="00D3002F" w:rsidRPr="000A01C2" w14:paraId="4E96A78C" w14:textId="77777777" w:rsidTr="00FE7D89">
        <w:trPr>
          <w:trHeight w:val="300"/>
        </w:trPr>
        <w:tc>
          <w:tcPr>
            <w:cnfStyle w:val="001000000000" w:firstRow="0" w:lastRow="0" w:firstColumn="1" w:lastColumn="0" w:oddVBand="0" w:evenVBand="0" w:oddHBand="0" w:evenHBand="0" w:firstRowFirstColumn="0" w:firstRowLastColumn="0" w:lastRowFirstColumn="0" w:lastRowLastColumn="0"/>
            <w:tcW w:w="2862" w:type="dxa"/>
            <w:tcBorders>
              <w:top w:val="single" w:sz="4" w:space="0" w:color="auto"/>
              <w:left w:val="nil"/>
              <w:bottom w:val="single" w:sz="4" w:space="0" w:color="auto"/>
              <w:right w:val="nil"/>
            </w:tcBorders>
            <w:noWrap/>
            <w:hideMark/>
          </w:tcPr>
          <w:p w14:paraId="2113E5F5" w14:textId="77777777" w:rsidR="00D3002F" w:rsidRPr="000A01C2" w:rsidRDefault="00D3002F" w:rsidP="00FE7D89">
            <w:pPr>
              <w:rPr>
                <w:rFonts w:asciiTheme="minorHAnsi" w:eastAsia="Times New Roman" w:hAnsiTheme="minorHAnsi"/>
                <w:noProof/>
                <w:color w:val="000000"/>
                <w:sz w:val="20"/>
                <w:szCs w:val="20"/>
              </w:rPr>
            </w:pPr>
            <w:r w:rsidRPr="000A01C2">
              <w:rPr>
                <w:rFonts w:asciiTheme="minorHAnsi" w:eastAsia="Times New Roman" w:hAnsiTheme="minorHAnsi"/>
                <w:noProof/>
                <w:color w:val="000000"/>
                <w:sz w:val="20"/>
                <w:szCs w:val="20"/>
              </w:rPr>
              <w:t>Louisiana Economic Development (LED) FastStart</w:t>
            </w:r>
          </w:p>
        </w:tc>
        <w:tc>
          <w:tcPr>
            <w:tcW w:w="1710" w:type="dxa"/>
            <w:tcBorders>
              <w:top w:val="single" w:sz="4" w:space="0" w:color="auto"/>
              <w:left w:val="nil"/>
              <w:bottom w:val="single" w:sz="4" w:space="0" w:color="auto"/>
              <w:right w:val="nil"/>
            </w:tcBorders>
            <w:noWrap/>
            <w:hideMark/>
          </w:tcPr>
          <w:p w14:paraId="13699F61" w14:textId="77777777" w:rsidR="00D3002F" w:rsidRPr="000A01C2" w:rsidRDefault="00D3002F" w:rsidP="00FE7D8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Justin Dedden</w:t>
            </w:r>
          </w:p>
        </w:tc>
        <w:tc>
          <w:tcPr>
            <w:tcW w:w="3385" w:type="dxa"/>
            <w:tcBorders>
              <w:top w:val="single" w:sz="4" w:space="0" w:color="auto"/>
              <w:left w:val="nil"/>
              <w:bottom w:val="single" w:sz="4" w:space="0" w:color="auto"/>
              <w:right w:val="nil"/>
            </w:tcBorders>
            <w:noWrap/>
            <w:hideMark/>
          </w:tcPr>
          <w:p w14:paraId="561408A1" w14:textId="77777777" w:rsidR="00D3002F" w:rsidRPr="000A01C2" w:rsidRDefault="00D3002F" w:rsidP="00FE7D89">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FF"/>
                <w:sz w:val="18"/>
                <w:szCs w:val="18"/>
                <w:u w:val="single"/>
              </w:rPr>
            </w:pPr>
            <w:hyperlink r:id="rId50" w:history="1">
              <w:r w:rsidRPr="000A01C2">
                <w:rPr>
                  <w:rStyle w:val="Hyperlink"/>
                  <w:rFonts w:asciiTheme="minorHAnsi" w:eastAsia="Times New Roman" w:hAnsiTheme="minorHAnsi" w:cs="Calibri Light"/>
                  <w:color w:val="0000FF"/>
                  <w:sz w:val="18"/>
                  <w:szCs w:val="18"/>
                </w:rPr>
                <w:t>Justin.Dedden@la.gov</w:t>
              </w:r>
            </w:hyperlink>
          </w:p>
        </w:tc>
        <w:tc>
          <w:tcPr>
            <w:tcW w:w="1609" w:type="dxa"/>
            <w:gridSpan w:val="3"/>
            <w:tcBorders>
              <w:top w:val="single" w:sz="4" w:space="0" w:color="auto"/>
              <w:left w:val="nil"/>
              <w:bottom w:val="single" w:sz="4" w:space="0" w:color="auto"/>
              <w:right w:val="nil"/>
            </w:tcBorders>
            <w:noWrap/>
            <w:hideMark/>
          </w:tcPr>
          <w:p w14:paraId="599BF1C3" w14:textId="77777777" w:rsidR="00D3002F" w:rsidRPr="000A01C2" w:rsidRDefault="00D3002F" w:rsidP="00FE7D89">
            <w:pPr>
              <w:ind w:left="-30"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225-342-5607</w:t>
            </w:r>
          </w:p>
        </w:tc>
      </w:tr>
      <w:tr w:rsidR="00D3002F" w:rsidRPr="009E6F07" w14:paraId="24471946" w14:textId="77777777" w:rsidTr="00FE7D89">
        <w:trPr>
          <w:gridAfter w:val="1"/>
          <w:cnfStyle w:val="000000100000" w:firstRow="0" w:lastRow="0" w:firstColumn="0" w:lastColumn="0" w:oddVBand="0" w:evenVBand="0" w:oddHBand="1" w:evenHBand="0" w:firstRowFirstColumn="0" w:firstRowLastColumn="0" w:lastRowFirstColumn="0" w:lastRowLastColumn="0"/>
          <w:wAfter w:w="212" w:type="dxa"/>
          <w:trHeight w:val="300"/>
        </w:trPr>
        <w:tc>
          <w:tcPr>
            <w:cnfStyle w:val="001000000000" w:firstRow="0" w:lastRow="0" w:firstColumn="1" w:lastColumn="0" w:oddVBand="0" w:evenVBand="0" w:oddHBand="0" w:evenHBand="0" w:firstRowFirstColumn="0" w:firstRowLastColumn="0" w:lastRowFirstColumn="0" w:lastRowLastColumn="0"/>
            <w:tcW w:w="2862" w:type="dxa"/>
            <w:tcBorders>
              <w:left w:val="nil"/>
              <w:right w:val="nil"/>
            </w:tcBorders>
            <w:noWrap/>
            <w:hideMark/>
          </w:tcPr>
          <w:p w14:paraId="04A67A4F" w14:textId="77777777" w:rsidR="00D3002F" w:rsidRPr="009E6F07" w:rsidRDefault="00D3002F" w:rsidP="00FE7D89">
            <w:pPr>
              <w:rPr>
                <w:rFonts w:asciiTheme="minorHAnsi" w:eastAsia="Times New Roman" w:hAnsiTheme="minorHAnsi"/>
                <w:color w:val="000000"/>
                <w:sz w:val="20"/>
                <w:szCs w:val="20"/>
              </w:rPr>
            </w:pPr>
            <w:r w:rsidRPr="009E6F07">
              <w:rPr>
                <w:rFonts w:asciiTheme="minorHAnsi" w:eastAsia="Times New Roman" w:hAnsiTheme="minorHAnsi"/>
                <w:noProof/>
                <w:color w:val="000000"/>
                <w:sz w:val="20"/>
                <w:szCs w:val="20"/>
              </w:rPr>
              <w:t>La Board of Elementary &amp; Secondary Education (BESE)</w:t>
            </w:r>
          </w:p>
        </w:tc>
        <w:tc>
          <w:tcPr>
            <w:tcW w:w="1710" w:type="dxa"/>
            <w:tcBorders>
              <w:left w:val="nil"/>
              <w:right w:val="nil"/>
            </w:tcBorders>
            <w:noWrap/>
            <w:hideMark/>
          </w:tcPr>
          <w:p w14:paraId="01AED104" w14:textId="77777777" w:rsidR="00D3002F" w:rsidRPr="009E6F07" w:rsidRDefault="00D3002F" w:rsidP="00FE7D8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9E6F07">
              <w:rPr>
                <w:rFonts w:asciiTheme="minorHAnsi" w:eastAsia="Times New Roman" w:hAnsiTheme="minorHAnsi"/>
                <w:color w:val="000000"/>
                <w:sz w:val="20"/>
                <w:szCs w:val="20"/>
              </w:rPr>
              <w:t>Ann Wilson</w:t>
            </w:r>
          </w:p>
        </w:tc>
        <w:tc>
          <w:tcPr>
            <w:tcW w:w="3385" w:type="dxa"/>
            <w:tcBorders>
              <w:left w:val="nil"/>
              <w:right w:val="nil"/>
            </w:tcBorders>
            <w:noWrap/>
            <w:hideMark/>
          </w:tcPr>
          <w:p w14:paraId="2A952F4A" w14:textId="77777777" w:rsidR="00D3002F" w:rsidRPr="009E6F07" w:rsidRDefault="00D3002F" w:rsidP="00FE7D8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0563C1"/>
                <w:sz w:val="20"/>
                <w:szCs w:val="20"/>
                <w:u w:val="single"/>
              </w:rPr>
            </w:pPr>
            <w:hyperlink r:id="rId51" w:history="1">
              <w:r w:rsidRPr="00366B29">
                <w:rPr>
                  <w:rFonts w:asciiTheme="minorHAnsi" w:eastAsia="Times New Roman" w:hAnsiTheme="minorHAnsi" w:cs="Calibri Light"/>
                  <w:color w:val="0000FF"/>
                  <w:sz w:val="20"/>
                  <w:szCs w:val="20"/>
                  <w:u w:val="single"/>
                </w:rPr>
                <w:t xml:space="preserve">ann.wilson@la.gov </w:t>
              </w:r>
            </w:hyperlink>
          </w:p>
        </w:tc>
        <w:tc>
          <w:tcPr>
            <w:tcW w:w="1397" w:type="dxa"/>
            <w:gridSpan w:val="2"/>
            <w:tcBorders>
              <w:left w:val="nil"/>
              <w:right w:val="nil"/>
            </w:tcBorders>
            <w:noWrap/>
            <w:hideMark/>
          </w:tcPr>
          <w:p w14:paraId="38440380" w14:textId="77777777" w:rsidR="00D3002F" w:rsidRPr="009E6F07" w:rsidRDefault="00D3002F" w:rsidP="00FE7D89">
            <w:pPr>
              <w:ind w:left="-30" w:right="-13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9E6F07">
              <w:rPr>
                <w:rFonts w:asciiTheme="minorHAnsi" w:eastAsia="Times New Roman" w:hAnsiTheme="minorHAnsi"/>
                <w:color w:val="000000"/>
                <w:sz w:val="20"/>
                <w:szCs w:val="20"/>
              </w:rPr>
              <w:t>225-342-</w:t>
            </w:r>
            <w:r>
              <w:rPr>
                <w:rFonts w:asciiTheme="minorHAnsi" w:eastAsia="Times New Roman" w:hAnsiTheme="minorHAnsi"/>
                <w:color w:val="000000"/>
                <w:sz w:val="20"/>
                <w:szCs w:val="20"/>
              </w:rPr>
              <w:t>0</w:t>
            </w:r>
            <w:r w:rsidRPr="009E6F07">
              <w:rPr>
                <w:rFonts w:asciiTheme="minorHAnsi" w:eastAsia="Times New Roman" w:hAnsiTheme="minorHAnsi"/>
                <w:color w:val="000000"/>
                <w:sz w:val="20"/>
                <w:szCs w:val="20"/>
              </w:rPr>
              <w:t>140</w:t>
            </w:r>
          </w:p>
        </w:tc>
      </w:tr>
      <w:tr w:rsidR="00D3002F" w:rsidRPr="000A01C2" w14:paraId="29FEB147" w14:textId="77777777" w:rsidTr="00FE7D89">
        <w:trPr>
          <w:trHeight w:val="300"/>
        </w:trPr>
        <w:tc>
          <w:tcPr>
            <w:cnfStyle w:val="001000000000" w:firstRow="0" w:lastRow="0" w:firstColumn="1" w:lastColumn="0" w:oddVBand="0" w:evenVBand="0" w:oddHBand="0" w:evenHBand="0" w:firstRowFirstColumn="0" w:firstRowLastColumn="0" w:lastRowFirstColumn="0" w:lastRowLastColumn="0"/>
            <w:tcW w:w="2862" w:type="dxa"/>
            <w:tcBorders>
              <w:top w:val="single" w:sz="4" w:space="0" w:color="auto"/>
              <w:left w:val="nil"/>
              <w:bottom w:val="single" w:sz="4" w:space="0" w:color="auto"/>
              <w:right w:val="nil"/>
            </w:tcBorders>
            <w:noWrap/>
            <w:hideMark/>
          </w:tcPr>
          <w:p w14:paraId="56A148C0" w14:textId="77777777" w:rsidR="00D3002F" w:rsidRPr="000A01C2" w:rsidRDefault="00D3002F" w:rsidP="00FE7D89">
            <w:pPr>
              <w:rPr>
                <w:rFonts w:asciiTheme="minorHAnsi" w:eastAsia="Times New Roman" w:hAnsiTheme="minorHAnsi"/>
                <w:noProof/>
                <w:color w:val="000000"/>
                <w:sz w:val="20"/>
                <w:szCs w:val="20"/>
              </w:rPr>
            </w:pPr>
            <w:r w:rsidRPr="000A01C2">
              <w:rPr>
                <w:rFonts w:asciiTheme="minorHAnsi" w:eastAsia="Times New Roman" w:hAnsiTheme="minorHAnsi"/>
                <w:noProof/>
                <w:color w:val="000000"/>
                <w:sz w:val="20"/>
                <w:szCs w:val="20"/>
              </w:rPr>
              <w:t>Louisiana Public Broadcasting (LPB)</w:t>
            </w:r>
          </w:p>
        </w:tc>
        <w:tc>
          <w:tcPr>
            <w:tcW w:w="1710" w:type="dxa"/>
            <w:tcBorders>
              <w:top w:val="single" w:sz="4" w:space="0" w:color="auto"/>
              <w:left w:val="nil"/>
              <w:bottom w:val="single" w:sz="4" w:space="0" w:color="auto"/>
              <w:right w:val="nil"/>
            </w:tcBorders>
            <w:noWrap/>
            <w:hideMark/>
          </w:tcPr>
          <w:p w14:paraId="0470E20B" w14:textId="77777777" w:rsidR="00D3002F" w:rsidRPr="000A01C2" w:rsidRDefault="00D3002F" w:rsidP="00FE7D8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FF0000"/>
                <w:sz w:val="20"/>
                <w:szCs w:val="20"/>
              </w:rPr>
            </w:pPr>
            <w:r w:rsidRPr="000A01C2">
              <w:rPr>
                <w:rFonts w:asciiTheme="minorHAnsi" w:eastAsia="Times New Roman" w:hAnsiTheme="minorHAnsi"/>
                <w:color w:val="FF0000"/>
                <w:sz w:val="20"/>
                <w:szCs w:val="20"/>
              </w:rPr>
              <w:t>vacant</w:t>
            </w:r>
          </w:p>
        </w:tc>
        <w:tc>
          <w:tcPr>
            <w:tcW w:w="3385" w:type="dxa"/>
            <w:tcBorders>
              <w:top w:val="single" w:sz="4" w:space="0" w:color="auto"/>
              <w:left w:val="nil"/>
              <w:bottom w:val="single" w:sz="4" w:space="0" w:color="auto"/>
              <w:right w:val="nil"/>
            </w:tcBorders>
            <w:noWrap/>
            <w:hideMark/>
          </w:tcPr>
          <w:p w14:paraId="799C6FDF" w14:textId="77777777" w:rsidR="00D3002F" w:rsidRPr="000A01C2" w:rsidRDefault="00D3002F" w:rsidP="00FE7D89">
            <w:pPr>
              <w:cnfStyle w:val="000000000000" w:firstRow="0" w:lastRow="0" w:firstColumn="0" w:lastColumn="0" w:oddVBand="0" w:evenVBand="0" w:oddHBand="0" w:evenHBand="0" w:firstRowFirstColumn="0" w:firstRowLastColumn="0" w:lastRowFirstColumn="0" w:lastRowLastColumn="0"/>
              <w:rPr>
                <w:rFonts w:asciiTheme="minorHAnsi" w:hAnsiTheme="minorHAnsi" w:cs="Calibri Light"/>
                <w:color w:val="0000FF"/>
                <w:sz w:val="18"/>
                <w:szCs w:val="18"/>
              </w:rPr>
            </w:pPr>
            <w:hyperlink r:id="rId52" w:history="1">
              <w:r w:rsidRPr="000A01C2">
                <w:rPr>
                  <w:rFonts w:asciiTheme="minorHAnsi" w:eastAsia="Times New Roman" w:hAnsiTheme="minorHAnsi"/>
                  <w:color w:val="FF0000"/>
                  <w:sz w:val="18"/>
                  <w:szCs w:val="18"/>
                </w:rPr>
                <w:t>vacant</w:t>
              </w:r>
            </w:hyperlink>
          </w:p>
        </w:tc>
        <w:tc>
          <w:tcPr>
            <w:tcW w:w="1609" w:type="dxa"/>
            <w:gridSpan w:val="3"/>
            <w:tcBorders>
              <w:top w:val="single" w:sz="4" w:space="0" w:color="auto"/>
              <w:left w:val="nil"/>
              <w:bottom w:val="single" w:sz="4" w:space="0" w:color="auto"/>
              <w:right w:val="nil"/>
            </w:tcBorders>
            <w:noWrap/>
            <w:hideMark/>
          </w:tcPr>
          <w:p w14:paraId="017CC0D7" w14:textId="77777777" w:rsidR="00D3002F" w:rsidRPr="000A01C2" w:rsidRDefault="00D3002F" w:rsidP="00FE7D89">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FF0000"/>
                <w:sz w:val="20"/>
                <w:szCs w:val="20"/>
              </w:rPr>
            </w:pPr>
            <w:r w:rsidRPr="000A01C2">
              <w:rPr>
                <w:rFonts w:asciiTheme="minorHAnsi" w:eastAsia="Times New Roman" w:hAnsiTheme="minorHAnsi"/>
                <w:color w:val="FF0000"/>
                <w:sz w:val="20"/>
                <w:szCs w:val="20"/>
              </w:rPr>
              <w:t>vacant</w:t>
            </w:r>
          </w:p>
        </w:tc>
      </w:tr>
      <w:tr w:rsidR="00D3002F" w:rsidRPr="000A01C2" w14:paraId="71079DE5" w14:textId="77777777" w:rsidTr="00FE7D8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2" w:type="dxa"/>
            <w:tcBorders>
              <w:top w:val="single" w:sz="4" w:space="0" w:color="auto"/>
              <w:left w:val="nil"/>
              <w:bottom w:val="single" w:sz="4" w:space="0" w:color="auto"/>
              <w:right w:val="nil"/>
            </w:tcBorders>
            <w:noWrap/>
            <w:hideMark/>
          </w:tcPr>
          <w:p w14:paraId="2AE3BAFA" w14:textId="77777777" w:rsidR="00D3002F" w:rsidRPr="000A01C2" w:rsidRDefault="00D3002F" w:rsidP="00FE7D89">
            <w:pPr>
              <w:rPr>
                <w:rFonts w:asciiTheme="minorHAnsi" w:eastAsia="Times New Roman" w:hAnsiTheme="minorHAnsi"/>
                <w:color w:val="000000"/>
                <w:sz w:val="20"/>
                <w:szCs w:val="20"/>
              </w:rPr>
            </w:pPr>
            <w:r w:rsidRPr="000A01C2">
              <w:rPr>
                <w:rFonts w:asciiTheme="minorHAnsi" w:eastAsia="Times New Roman" w:hAnsiTheme="minorHAnsi"/>
                <w:noProof/>
                <w:color w:val="000000"/>
                <w:sz w:val="20"/>
                <w:szCs w:val="20"/>
              </w:rPr>
              <w:t xml:space="preserve">Louisiana State University and A&amp;M College (LSU)  </w:t>
            </w:r>
          </w:p>
        </w:tc>
        <w:tc>
          <w:tcPr>
            <w:tcW w:w="1710" w:type="dxa"/>
            <w:tcBorders>
              <w:top w:val="single" w:sz="4" w:space="0" w:color="auto"/>
              <w:left w:val="nil"/>
              <w:bottom w:val="single" w:sz="4" w:space="0" w:color="auto"/>
              <w:right w:val="nil"/>
            </w:tcBorders>
            <w:noWrap/>
            <w:hideMark/>
          </w:tcPr>
          <w:p w14:paraId="7D88C10D" w14:textId="77777777" w:rsidR="00D3002F" w:rsidRPr="000A01C2" w:rsidRDefault="00D3002F" w:rsidP="00FE7D8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John Flake</w:t>
            </w:r>
          </w:p>
        </w:tc>
        <w:tc>
          <w:tcPr>
            <w:tcW w:w="3385" w:type="dxa"/>
            <w:tcBorders>
              <w:top w:val="single" w:sz="4" w:space="0" w:color="auto"/>
              <w:left w:val="nil"/>
              <w:bottom w:val="single" w:sz="4" w:space="0" w:color="auto"/>
              <w:right w:val="nil"/>
            </w:tcBorders>
            <w:noWrap/>
            <w:hideMark/>
          </w:tcPr>
          <w:p w14:paraId="02630913" w14:textId="77777777" w:rsidR="00D3002F" w:rsidRPr="000A01C2" w:rsidRDefault="00D3002F" w:rsidP="00FE7D8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0000FF"/>
                <w:sz w:val="18"/>
                <w:szCs w:val="18"/>
                <w:u w:val="single"/>
              </w:rPr>
            </w:pPr>
            <w:hyperlink r:id="rId53" w:history="1">
              <w:r w:rsidRPr="000A01C2">
                <w:rPr>
                  <w:rStyle w:val="Hyperlink"/>
                  <w:rFonts w:asciiTheme="minorHAnsi" w:eastAsia="Times New Roman" w:hAnsiTheme="minorHAnsi"/>
                  <w:color w:val="0000FF"/>
                  <w:sz w:val="18"/>
                  <w:szCs w:val="18"/>
                </w:rPr>
                <w:t>johnflake@lsu.edu</w:t>
              </w:r>
            </w:hyperlink>
            <w:r w:rsidRPr="000A01C2">
              <w:rPr>
                <w:rFonts w:asciiTheme="minorHAnsi" w:eastAsia="Times New Roman" w:hAnsiTheme="minorHAnsi"/>
                <w:color w:val="0000FF"/>
                <w:sz w:val="18"/>
                <w:szCs w:val="18"/>
              </w:rPr>
              <w:t xml:space="preserve"> </w:t>
            </w:r>
          </w:p>
        </w:tc>
        <w:tc>
          <w:tcPr>
            <w:tcW w:w="1609" w:type="dxa"/>
            <w:gridSpan w:val="3"/>
            <w:tcBorders>
              <w:top w:val="single" w:sz="4" w:space="0" w:color="auto"/>
              <w:left w:val="nil"/>
              <w:bottom w:val="single" w:sz="4" w:space="0" w:color="auto"/>
              <w:right w:val="nil"/>
            </w:tcBorders>
            <w:noWrap/>
            <w:hideMark/>
          </w:tcPr>
          <w:p w14:paraId="2C5FC4A4" w14:textId="77777777" w:rsidR="00D3002F" w:rsidRPr="000A01C2" w:rsidRDefault="00D3002F" w:rsidP="00FE7D89">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225-578-5833</w:t>
            </w:r>
          </w:p>
        </w:tc>
      </w:tr>
      <w:tr w:rsidR="00D3002F" w:rsidRPr="000A01C2" w14:paraId="2C65A2A7" w14:textId="77777777" w:rsidTr="00FE7D89">
        <w:trPr>
          <w:trHeight w:val="300"/>
        </w:trPr>
        <w:tc>
          <w:tcPr>
            <w:cnfStyle w:val="001000000000" w:firstRow="0" w:lastRow="0" w:firstColumn="1" w:lastColumn="0" w:oddVBand="0" w:evenVBand="0" w:oddHBand="0" w:evenHBand="0" w:firstRowFirstColumn="0" w:firstRowLastColumn="0" w:lastRowFirstColumn="0" w:lastRowLastColumn="0"/>
            <w:tcW w:w="2862" w:type="dxa"/>
            <w:tcBorders>
              <w:top w:val="single" w:sz="4" w:space="0" w:color="auto"/>
              <w:left w:val="nil"/>
              <w:bottom w:val="single" w:sz="4" w:space="0" w:color="auto"/>
              <w:right w:val="nil"/>
            </w:tcBorders>
            <w:noWrap/>
            <w:hideMark/>
          </w:tcPr>
          <w:p w14:paraId="4C4154A0" w14:textId="77777777" w:rsidR="00D3002F" w:rsidRPr="000A01C2" w:rsidRDefault="00D3002F" w:rsidP="00FE7D89">
            <w:pPr>
              <w:rPr>
                <w:rFonts w:asciiTheme="minorHAnsi" w:eastAsia="Times New Roman" w:hAnsiTheme="minorHAnsi"/>
                <w:noProof/>
                <w:color w:val="000000"/>
                <w:sz w:val="20"/>
                <w:szCs w:val="20"/>
              </w:rPr>
            </w:pPr>
            <w:r w:rsidRPr="000A01C2">
              <w:rPr>
                <w:rFonts w:asciiTheme="minorHAnsi" w:eastAsia="Times New Roman" w:hAnsiTheme="minorHAnsi"/>
                <w:noProof/>
                <w:color w:val="000000"/>
                <w:sz w:val="20"/>
                <w:szCs w:val="20"/>
              </w:rPr>
              <w:t>Louisiana State University at Alexandria</w:t>
            </w:r>
          </w:p>
        </w:tc>
        <w:tc>
          <w:tcPr>
            <w:tcW w:w="1710" w:type="dxa"/>
            <w:tcBorders>
              <w:top w:val="single" w:sz="4" w:space="0" w:color="auto"/>
              <w:left w:val="nil"/>
              <w:bottom w:val="single" w:sz="4" w:space="0" w:color="auto"/>
              <w:right w:val="nil"/>
            </w:tcBorders>
            <w:noWrap/>
            <w:hideMark/>
          </w:tcPr>
          <w:p w14:paraId="0158507A" w14:textId="77777777" w:rsidR="00D3002F" w:rsidRPr="000A01C2" w:rsidRDefault="00D3002F" w:rsidP="00FE7D8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FF0000"/>
                <w:sz w:val="20"/>
                <w:szCs w:val="20"/>
              </w:rPr>
            </w:pPr>
            <w:r w:rsidRPr="000A01C2">
              <w:rPr>
                <w:rFonts w:asciiTheme="minorHAnsi" w:eastAsia="Times New Roman" w:hAnsiTheme="minorHAnsi"/>
                <w:color w:val="FF0000"/>
                <w:sz w:val="20"/>
                <w:szCs w:val="20"/>
              </w:rPr>
              <w:t>vacant</w:t>
            </w:r>
          </w:p>
        </w:tc>
        <w:tc>
          <w:tcPr>
            <w:tcW w:w="3385" w:type="dxa"/>
            <w:tcBorders>
              <w:top w:val="single" w:sz="4" w:space="0" w:color="auto"/>
              <w:left w:val="nil"/>
              <w:bottom w:val="single" w:sz="4" w:space="0" w:color="auto"/>
              <w:right w:val="nil"/>
            </w:tcBorders>
            <w:noWrap/>
            <w:hideMark/>
          </w:tcPr>
          <w:p w14:paraId="3413FD56" w14:textId="77777777" w:rsidR="00D3002F" w:rsidRPr="000A01C2" w:rsidRDefault="00D3002F" w:rsidP="00FE7D89">
            <w:pPr>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FF"/>
                <w:sz w:val="18"/>
                <w:szCs w:val="18"/>
              </w:rPr>
            </w:pPr>
            <w:hyperlink r:id="rId54" w:history="1">
              <w:r w:rsidRPr="000A01C2">
                <w:rPr>
                  <w:rFonts w:asciiTheme="minorHAnsi" w:eastAsia="Times New Roman" w:hAnsiTheme="minorHAnsi"/>
                  <w:color w:val="FF0000"/>
                  <w:sz w:val="18"/>
                  <w:szCs w:val="18"/>
                </w:rPr>
                <w:t>vacant</w:t>
              </w:r>
            </w:hyperlink>
          </w:p>
        </w:tc>
        <w:tc>
          <w:tcPr>
            <w:tcW w:w="1609" w:type="dxa"/>
            <w:gridSpan w:val="3"/>
            <w:tcBorders>
              <w:top w:val="single" w:sz="4" w:space="0" w:color="auto"/>
              <w:left w:val="nil"/>
              <w:bottom w:val="single" w:sz="4" w:space="0" w:color="auto"/>
              <w:right w:val="nil"/>
            </w:tcBorders>
            <w:noWrap/>
            <w:hideMark/>
          </w:tcPr>
          <w:p w14:paraId="7DEA9BBD" w14:textId="77777777" w:rsidR="00D3002F" w:rsidRPr="000A01C2" w:rsidRDefault="00D3002F" w:rsidP="00FE7D89">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FF0000"/>
                <w:sz w:val="20"/>
                <w:szCs w:val="20"/>
              </w:rPr>
            </w:pPr>
            <w:r w:rsidRPr="000A01C2">
              <w:rPr>
                <w:rFonts w:asciiTheme="minorHAnsi" w:eastAsia="Times New Roman" w:hAnsiTheme="minorHAnsi"/>
                <w:color w:val="FF0000"/>
                <w:sz w:val="20"/>
                <w:szCs w:val="20"/>
              </w:rPr>
              <w:t>vacant</w:t>
            </w:r>
          </w:p>
        </w:tc>
      </w:tr>
      <w:tr w:rsidR="00D3002F" w:rsidRPr="000A01C2" w14:paraId="370944CE" w14:textId="77777777" w:rsidTr="00FE7D8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2" w:type="dxa"/>
            <w:tcBorders>
              <w:top w:val="single" w:sz="4" w:space="0" w:color="auto"/>
              <w:left w:val="nil"/>
              <w:bottom w:val="single" w:sz="4" w:space="0" w:color="auto"/>
              <w:right w:val="nil"/>
            </w:tcBorders>
            <w:noWrap/>
            <w:hideMark/>
          </w:tcPr>
          <w:p w14:paraId="521D9BA3" w14:textId="77777777" w:rsidR="00D3002F" w:rsidRPr="000A01C2" w:rsidRDefault="00D3002F" w:rsidP="00FE7D89">
            <w:pPr>
              <w:rPr>
                <w:rFonts w:asciiTheme="minorHAnsi" w:eastAsia="Times New Roman" w:hAnsiTheme="minorHAnsi"/>
                <w:color w:val="000000"/>
                <w:sz w:val="20"/>
                <w:szCs w:val="20"/>
              </w:rPr>
            </w:pPr>
            <w:r w:rsidRPr="000A01C2">
              <w:rPr>
                <w:rFonts w:asciiTheme="minorHAnsi" w:eastAsia="Times New Roman" w:hAnsiTheme="minorHAnsi"/>
                <w:noProof/>
                <w:color w:val="000000"/>
                <w:sz w:val="20"/>
                <w:szCs w:val="20"/>
              </w:rPr>
              <w:t xml:space="preserve">Louisiana State University Agricultural Center (LSU-Ag) </w:t>
            </w:r>
          </w:p>
        </w:tc>
        <w:tc>
          <w:tcPr>
            <w:tcW w:w="1710" w:type="dxa"/>
            <w:tcBorders>
              <w:top w:val="single" w:sz="4" w:space="0" w:color="auto"/>
              <w:left w:val="nil"/>
              <w:bottom w:val="single" w:sz="4" w:space="0" w:color="auto"/>
              <w:right w:val="nil"/>
            </w:tcBorders>
            <w:noWrap/>
            <w:hideMark/>
          </w:tcPr>
          <w:p w14:paraId="54E8942E" w14:textId="77777777" w:rsidR="00D3002F" w:rsidRPr="000A01C2" w:rsidRDefault="00D3002F" w:rsidP="00FE7D8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Wade Baumgartner</w:t>
            </w:r>
          </w:p>
        </w:tc>
        <w:tc>
          <w:tcPr>
            <w:tcW w:w="3385" w:type="dxa"/>
            <w:tcBorders>
              <w:top w:val="single" w:sz="4" w:space="0" w:color="auto"/>
              <w:left w:val="nil"/>
              <w:bottom w:val="single" w:sz="4" w:space="0" w:color="auto"/>
              <w:right w:val="nil"/>
            </w:tcBorders>
            <w:noWrap/>
            <w:hideMark/>
          </w:tcPr>
          <w:p w14:paraId="79898BFD" w14:textId="77777777" w:rsidR="00D3002F" w:rsidRPr="000A01C2" w:rsidRDefault="00D3002F" w:rsidP="00FE7D8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0000FF"/>
                <w:sz w:val="18"/>
                <w:szCs w:val="18"/>
                <w:u w:val="single"/>
              </w:rPr>
            </w:pPr>
            <w:hyperlink r:id="rId55" w:tooltip="Email wbaumgartner@agcenter.lsu.edu" w:history="1">
              <w:r w:rsidRPr="000A01C2">
                <w:rPr>
                  <w:rFonts w:asciiTheme="minorHAnsi" w:eastAsia="Times New Roman" w:hAnsiTheme="minorHAnsi" w:cs="Calibri Light"/>
                  <w:color w:val="0000FF"/>
                  <w:sz w:val="18"/>
                  <w:szCs w:val="18"/>
                  <w:u w:val="single"/>
                </w:rPr>
                <w:t>wbaumgartner@agcenter.lsu.edu</w:t>
              </w:r>
            </w:hyperlink>
          </w:p>
        </w:tc>
        <w:tc>
          <w:tcPr>
            <w:tcW w:w="1609" w:type="dxa"/>
            <w:gridSpan w:val="3"/>
            <w:tcBorders>
              <w:top w:val="single" w:sz="4" w:space="0" w:color="auto"/>
              <w:left w:val="nil"/>
              <w:bottom w:val="single" w:sz="4" w:space="0" w:color="auto"/>
              <w:right w:val="nil"/>
            </w:tcBorders>
            <w:noWrap/>
            <w:hideMark/>
          </w:tcPr>
          <w:p w14:paraId="2CCC5C9A" w14:textId="77777777" w:rsidR="00D3002F" w:rsidRPr="000A01C2" w:rsidRDefault="00D3002F" w:rsidP="00FE7D89">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225-578-7742</w:t>
            </w:r>
          </w:p>
        </w:tc>
      </w:tr>
      <w:tr w:rsidR="00D3002F" w:rsidRPr="000A01C2" w14:paraId="7CFEEC2C" w14:textId="77777777" w:rsidTr="00FE7D89">
        <w:trPr>
          <w:trHeight w:val="300"/>
        </w:trPr>
        <w:tc>
          <w:tcPr>
            <w:cnfStyle w:val="001000000000" w:firstRow="0" w:lastRow="0" w:firstColumn="1" w:lastColumn="0" w:oddVBand="0" w:evenVBand="0" w:oddHBand="0" w:evenHBand="0" w:firstRowFirstColumn="0" w:firstRowLastColumn="0" w:lastRowFirstColumn="0" w:lastRowLastColumn="0"/>
            <w:tcW w:w="2862" w:type="dxa"/>
            <w:tcBorders>
              <w:top w:val="single" w:sz="4" w:space="0" w:color="auto"/>
              <w:left w:val="nil"/>
              <w:bottom w:val="single" w:sz="4" w:space="0" w:color="auto"/>
              <w:right w:val="nil"/>
            </w:tcBorders>
            <w:noWrap/>
            <w:hideMark/>
          </w:tcPr>
          <w:p w14:paraId="79A169E6" w14:textId="77777777" w:rsidR="00D3002F" w:rsidRPr="000A01C2" w:rsidRDefault="00D3002F" w:rsidP="00FE7D89">
            <w:pPr>
              <w:rPr>
                <w:rFonts w:asciiTheme="minorHAnsi" w:eastAsia="Times New Roman" w:hAnsiTheme="minorHAnsi"/>
                <w:color w:val="000000"/>
                <w:sz w:val="20"/>
                <w:szCs w:val="20"/>
              </w:rPr>
            </w:pPr>
            <w:r w:rsidRPr="000A01C2">
              <w:rPr>
                <w:rFonts w:asciiTheme="minorHAnsi" w:eastAsia="Times New Roman" w:hAnsiTheme="minorHAnsi"/>
                <w:noProof/>
                <w:color w:val="000000"/>
                <w:sz w:val="20"/>
                <w:szCs w:val="20"/>
              </w:rPr>
              <w:t>Louisiana State University Health Sciences (LSUHSC)</w:t>
            </w:r>
          </w:p>
        </w:tc>
        <w:tc>
          <w:tcPr>
            <w:tcW w:w="1710" w:type="dxa"/>
            <w:tcBorders>
              <w:top w:val="single" w:sz="4" w:space="0" w:color="auto"/>
              <w:left w:val="nil"/>
              <w:bottom w:val="single" w:sz="4" w:space="0" w:color="auto"/>
              <w:right w:val="nil"/>
            </w:tcBorders>
            <w:noWrap/>
            <w:hideMark/>
          </w:tcPr>
          <w:p w14:paraId="40689F4E" w14:textId="77777777" w:rsidR="00D3002F" w:rsidRPr="000A01C2" w:rsidRDefault="00D3002F" w:rsidP="00FE7D8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Diana Cruz-Topete</w:t>
            </w:r>
          </w:p>
        </w:tc>
        <w:tc>
          <w:tcPr>
            <w:tcW w:w="3385" w:type="dxa"/>
            <w:tcBorders>
              <w:top w:val="single" w:sz="4" w:space="0" w:color="auto"/>
              <w:left w:val="nil"/>
              <w:bottom w:val="single" w:sz="4" w:space="0" w:color="auto"/>
              <w:right w:val="nil"/>
            </w:tcBorders>
            <w:noWrap/>
            <w:hideMark/>
          </w:tcPr>
          <w:p w14:paraId="08B44BD4" w14:textId="77777777" w:rsidR="00D3002F" w:rsidRPr="000A01C2" w:rsidRDefault="00D3002F" w:rsidP="00FE7D8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Light"/>
                <w:color w:val="0000FF"/>
                <w:sz w:val="18"/>
                <w:szCs w:val="18"/>
                <w:u w:val="single"/>
              </w:rPr>
            </w:pPr>
            <w:r w:rsidRPr="000A01C2">
              <w:rPr>
                <w:rFonts w:asciiTheme="minorHAnsi" w:eastAsia="Times New Roman" w:hAnsiTheme="minorHAnsi" w:cs="Calibri Light"/>
                <w:color w:val="0000FF"/>
                <w:sz w:val="18"/>
                <w:szCs w:val="18"/>
                <w:u w:val="single"/>
              </w:rPr>
              <w:t>diana.cruz@lsuhs.edu</w:t>
            </w:r>
          </w:p>
        </w:tc>
        <w:tc>
          <w:tcPr>
            <w:tcW w:w="1609" w:type="dxa"/>
            <w:gridSpan w:val="3"/>
            <w:tcBorders>
              <w:top w:val="single" w:sz="4" w:space="0" w:color="auto"/>
              <w:left w:val="nil"/>
              <w:bottom w:val="single" w:sz="4" w:space="0" w:color="auto"/>
              <w:right w:val="nil"/>
            </w:tcBorders>
            <w:noWrap/>
            <w:hideMark/>
          </w:tcPr>
          <w:p w14:paraId="07CDCB5A" w14:textId="77777777" w:rsidR="00D3002F" w:rsidRPr="000A01C2" w:rsidRDefault="00D3002F" w:rsidP="00FE7D89">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318-675-4213</w:t>
            </w:r>
          </w:p>
        </w:tc>
      </w:tr>
      <w:tr w:rsidR="00D3002F" w:rsidRPr="000A01C2" w14:paraId="3F89DCE3" w14:textId="77777777" w:rsidTr="00FE7D8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2" w:type="dxa"/>
            <w:tcBorders>
              <w:top w:val="single" w:sz="4" w:space="0" w:color="auto"/>
              <w:left w:val="nil"/>
              <w:bottom w:val="single" w:sz="4" w:space="0" w:color="auto"/>
              <w:right w:val="nil"/>
            </w:tcBorders>
            <w:noWrap/>
            <w:hideMark/>
          </w:tcPr>
          <w:p w14:paraId="5AB741D4" w14:textId="77777777" w:rsidR="00D3002F" w:rsidRPr="000A01C2" w:rsidRDefault="00D3002F" w:rsidP="00FE7D89">
            <w:pPr>
              <w:rPr>
                <w:rFonts w:asciiTheme="minorHAnsi" w:eastAsia="Times New Roman" w:hAnsiTheme="minorHAnsi"/>
                <w:noProof/>
                <w:color w:val="000000"/>
                <w:sz w:val="20"/>
                <w:szCs w:val="20"/>
              </w:rPr>
            </w:pPr>
            <w:r w:rsidRPr="000A01C2">
              <w:rPr>
                <w:rFonts w:asciiTheme="minorHAnsi" w:eastAsia="Times New Roman" w:hAnsiTheme="minorHAnsi"/>
                <w:noProof/>
                <w:color w:val="000000"/>
                <w:sz w:val="20"/>
                <w:szCs w:val="20"/>
              </w:rPr>
              <w:t>Louisiana State University of Shreveport (LSUS)</w:t>
            </w:r>
          </w:p>
        </w:tc>
        <w:tc>
          <w:tcPr>
            <w:tcW w:w="1710" w:type="dxa"/>
            <w:tcBorders>
              <w:top w:val="single" w:sz="4" w:space="0" w:color="auto"/>
              <w:left w:val="nil"/>
              <w:bottom w:val="single" w:sz="4" w:space="0" w:color="auto"/>
              <w:right w:val="nil"/>
            </w:tcBorders>
            <w:noWrap/>
            <w:hideMark/>
          </w:tcPr>
          <w:p w14:paraId="436546F2" w14:textId="77777777" w:rsidR="00D3002F" w:rsidRPr="000A01C2" w:rsidRDefault="00D3002F" w:rsidP="00FE7D8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Urska Cvek</w:t>
            </w:r>
          </w:p>
        </w:tc>
        <w:tc>
          <w:tcPr>
            <w:tcW w:w="3385" w:type="dxa"/>
            <w:tcBorders>
              <w:top w:val="single" w:sz="4" w:space="0" w:color="auto"/>
              <w:left w:val="nil"/>
              <w:bottom w:val="single" w:sz="4" w:space="0" w:color="auto"/>
              <w:right w:val="nil"/>
            </w:tcBorders>
            <w:noWrap/>
            <w:hideMark/>
          </w:tcPr>
          <w:p w14:paraId="1F5F7F18" w14:textId="77777777" w:rsidR="00D3002F" w:rsidRPr="000A01C2" w:rsidRDefault="00D3002F" w:rsidP="00FE7D8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0000FF"/>
                <w:sz w:val="18"/>
                <w:szCs w:val="18"/>
              </w:rPr>
            </w:pPr>
            <w:hyperlink r:id="rId56" w:history="1">
              <w:r w:rsidRPr="000A01C2">
                <w:rPr>
                  <w:rStyle w:val="Hyperlink"/>
                  <w:rFonts w:asciiTheme="minorHAnsi" w:eastAsia="Times New Roman" w:hAnsiTheme="minorHAnsi" w:cs="Calibri Light"/>
                  <w:color w:val="0000FF"/>
                  <w:sz w:val="18"/>
                  <w:szCs w:val="18"/>
                </w:rPr>
                <w:t>urska.cvek@lsus.edu</w:t>
              </w:r>
            </w:hyperlink>
            <w:r w:rsidRPr="000A01C2">
              <w:rPr>
                <w:rFonts w:asciiTheme="minorHAnsi" w:eastAsia="Times New Roman" w:hAnsiTheme="minorHAnsi" w:cs="Calibri Light"/>
                <w:color w:val="0000FF"/>
                <w:sz w:val="18"/>
                <w:szCs w:val="18"/>
              </w:rPr>
              <w:t xml:space="preserve"> </w:t>
            </w:r>
          </w:p>
        </w:tc>
        <w:tc>
          <w:tcPr>
            <w:tcW w:w="1609" w:type="dxa"/>
            <w:gridSpan w:val="3"/>
            <w:tcBorders>
              <w:top w:val="single" w:sz="4" w:space="0" w:color="auto"/>
              <w:left w:val="nil"/>
              <w:bottom w:val="single" w:sz="4" w:space="0" w:color="auto"/>
              <w:right w:val="nil"/>
            </w:tcBorders>
            <w:noWrap/>
            <w:hideMark/>
          </w:tcPr>
          <w:p w14:paraId="2D9B72A5" w14:textId="77777777" w:rsidR="00D3002F" w:rsidRPr="000A01C2" w:rsidRDefault="00D3002F" w:rsidP="00FE7D89">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318-675-5128</w:t>
            </w:r>
          </w:p>
        </w:tc>
      </w:tr>
      <w:tr w:rsidR="00D3002F" w:rsidRPr="000A01C2" w14:paraId="250E0B3C" w14:textId="77777777" w:rsidTr="00FE7D89">
        <w:trPr>
          <w:trHeight w:val="300"/>
        </w:trPr>
        <w:tc>
          <w:tcPr>
            <w:cnfStyle w:val="001000000000" w:firstRow="0" w:lastRow="0" w:firstColumn="1" w:lastColumn="0" w:oddVBand="0" w:evenVBand="0" w:oddHBand="0" w:evenHBand="0" w:firstRowFirstColumn="0" w:firstRowLastColumn="0" w:lastRowFirstColumn="0" w:lastRowLastColumn="0"/>
            <w:tcW w:w="2862" w:type="dxa"/>
            <w:tcBorders>
              <w:top w:val="single" w:sz="4" w:space="0" w:color="auto"/>
              <w:left w:val="nil"/>
              <w:right w:val="nil"/>
            </w:tcBorders>
            <w:noWrap/>
            <w:hideMark/>
          </w:tcPr>
          <w:p w14:paraId="26EBCC1B" w14:textId="77777777" w:rsidR="00D3002F" w:rsidRPr="000A01C2" w:rsidRDefault="00D3002F" w:rsidP="00FE7D89">
            <w:pPr>
              <w:rPr>
                <w:rFonts w:asciiTheme="minorHAnsi" w:eastAsia="Times New Roman" w:hAnsiTheme="minorHAnsi"/>
                <w:color w:val="000000"/>
                <w:sz w:val="20"/>
                <w:szCs w:val="20"/>
              </w:rPr>
            </w:pPr>
            <w:r w:rsidRPr="000A01C2">
              <w:rPr>
                <w:rFonts w:asciiTheme="minorHAnsi" w:eastAsia="Times New Roman" w:hAnsiTheme="minorHAnsi"/>
                <w:noProof/>
                <w:color w:val="000000"/>
                <w:sz w:val="20"/>
                <w:szCs w:val="20"/>
              </w:rPr>
              <w:t>Louisiana Tech University (LaTech)</w:t>
            </w:r>
          </w:p>
        </w:tc>
        <w:tc>
          <w:tcPr>
            <w:tcW w:w="1710" w:type="dxa"/>
            <w:tcBorders>
              <w:top w:val="single" w:sz="4" w:space="0" w:color="auto"/>
              <w:left w:val="nil"/>
              <w:right w:val="nil"/>
            </w:tcBorders>
            <w:noWrap/>
            <w:hideMark/>
          </w:tcPr>
          <w:p w14:paraId="3F01E0E8" w14:textId="77777777" w:rsidR="00D3002F" w:rsidRPr="000A01C2" w:rsidRDefault="00D3002F" w:rsidP="00FE7D8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Mary Caldorera-Moore</w:t>
            </w:r>
          </w:p>
        </w:tc>
        <w:tc>
          <w:tcPr>
            <w:tcW w:w="3385" w:type="dxa"/>
            <w:tcBorders>
              <w:top w:val="single" w:sz="4" w:space="0" w:color="auto"/>
              <w:left w:val="nil"/>
              <w:right w:val="nil"/>
            </w:tcBorders>
            <w:noWrap/>
            <w:hideMark/>
          </w:tcPr>
          <w:p w14:paraId="461DE77E" w14:textId="77777777" w:rsidR="00D3002F" w:rsidRPr="000A01C2" w:rsidRDefault="00D3002F" w:rsidP="00FE7D8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Light"/>
                <w:color w:val="0000FF"/>
                <w:sz w:val="18"/>
                <w:szCs w:val="18"/>
              </w:rPr>
            </w:pPr>
            <w:hyperlink r:id="rId57" w:history="1">
              <w:r w:rsidRPr="000A01C2">
                <w:rPr>
                  <w:rFonts w:asciiTheme="minorHAnsi" w:eastAsia="Times New Roman" w:hAnsiTheme="minorHAnsi" w:cs="Calibri Light"/>
                  <w:color w:val="0000FF"/>
                  <w:sz w:val="18"/>
                  <w:szCs w:val="18"/>
                  <w:u w:val="single"/>
                </w:rPr>
                <w:t>mcmoore@latech.edu</w:t>
              </w:r>
            </w:hyperlink>
          </w:p>
        </w:tc>
        <w:tc>
          <w:tcPr>
            <w:tcW w:w="1609" w:type="dxa"/>
            <w:gridSpan w:val="3"/>
            <w:tcBorders>
              <w:top w:val="single" w:sz="4" w:space="0" w:color="auto"/>
              <w:left w:val="nil"/>
              <w:right w:val="nil"/>
            </w:tcBorders>
            <w:noWrap/>
            <w:hideMark/>
          </w:tcPr>
          <w:p w14:paraId="0446A3FE" w14:textId="77777777" w:rsidR="00D3002F" w:rsidRPr="000A01C2" w:rsidRDefault="00D3002F" w:rsidP="00FE7D89">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318-257-2207</w:t>
            </w:r>
          </w:p>
        </w:tc>
      </w:tr>
      <w:tr w:rsidR="00D3002F" w:rsidRPr="000A01C2" w14:paraId="55D3983F" w14:textId="77777777" w:rsidTr="00FE7D8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2" w:type="dxa"/>
            <w:tcBorders>
              <w:top w:val="single" w:sz="4" w:space="0" w:color="auto"/>
              <w:left w:val="nil"/>
              <w:bottom w:val="single" w:sz="4" w:space="0" w:color="auto"/>
              <w:right w:val="nil"/>
            </w:tcBorders>
            <w:noWrap/>
            <w:hideMark/>
          </w:tcPr>
          <w:p w14:paraId="26D1CCF9" w14:textId="77777777" w:rsidR="00D3002F" w:rsidRPr="000A01C2" w:rsidRDefault="00D3002F" w:rsidP="00FE7D89">
            <w:pPr>
              <w:rPr>
                <w:rFonts w:asciiTheme="minorHAnsi" w:eastAsia="Times New Roman" w:hAnsiTheme="minorHAnsi"/>
                <w:color w:val="000000"/>
                <w:sz w:val="20"/>
                <w:szCs w:val="20"/>
              </w:rPr>
            </w:pPr>
            <w:r w:rsidRPr="000A01C2">
              <w:rPr>
                <w:rFonts w:asciiTheme="minorHAnsi" w:eastAsia="Times New Roman" w:hAnsiTheme="minorHAnsi"/>
                <w:noProof/>
                <w:color w:val="000000"/>
                <w:sz w:val="20"/>
                <w:szCs w:val="20"/>
              </w:rPr>
              <w:t>Loyola University (Loyola)</w:t>
            </w:r>
          </w:p>
        </w:tc>
        <w:tc>
          <w:tcPr>
            <w:tcW w:w="1710" w:type="dxa"/>
            <w:tcBorders>
              <w:top w:val="single" w:sz="4" w:space="0" w:color="auto"/>
              <w:left w:val="nil"/>
              <w:bottom w:val="single" w:sz="4" w:space="0" w:color="auto"/>
              <w:right w:val="nil"/>
            </w:tcBorders>
            <w:noWrap/>
            <w:hideMark/>
          </w:tcPr>
          <w:p w14:paraId="59B12D92" w14:textId="77777777" w:rsidR="00D3002F" w:rsidRPr="000A01C2" w:rsidRDefault="00D3002F" w:rsidP="00FE7D8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 xml:space="preserve">Martin McHugh </w:t>
            </w:r>
          </w:p>
        </w:tc>
        <w:tc>
          <w:tcPr>
            <w:tcW w:w="3385" w:type="dxa"/>
            <w:tcBorders>
              <w:top w:val="single" w:sz="4" w:space="0" w:color="auto"/>
              <w:left w:val="nil"/>
              <w:bottom w:val="single" w:sz="4" w:space="0" w:color="auto"/>
              <w:right w:val="nil"/>
            </w:tcBorders>
            <w:noWrap/>
            <w:hideMark/>
          </w:tcPr>
          <w:p w14:paraId="7D2E0DF5" w14:textId="77777777" w:rsidR="00D3002F" w:rsidRPr="000A01C2" w:rsidRDefault="00D3002F" w:rsidP="00FE7D8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0000FF"/>
                <w:sz w:val="18"/>
                <w:szCs w:val="18"/>
                <w:u w:val="single"/>
              </w:rPr>
            </w:pPr>
            <w:hyperlink r:id="rId58" w:tooltip="Email mmchugh@loyno.edu" w:history="1">
              <w:r w:rsidRPr="000A01C2">
                <w:rPr>
                  <w:rFonts w:asciiTheme="minorHAnsi" w:eastAsia="Times New Roman" w:hAnsiTheme="minorHAnsi" w:cs="Calibri Light"/>
                  <w:color w:val="0000FF"/>
                  <w:sz w:val="18"/>
                  <w:szCs w:val="18"/>
                  <w:u w:val="single"/>
                </w:rPr>
                <w:t>mmchugh@loyno.edu</w:t>
              </w:r>
            </w:hyperlink>
          </w:p>
        </w:tc>
        <w:tc>
          <w:tcPr>
            <w:tcW w:w="1609" w:type="dxa"/>
            <w:gridSpan w:val="3"/>
            <w:tcBorders>
              <w:top w:val="single" w:sz="4" w:space="0" w:color="auto"/>
              <w:left w:val="nil"/>
              <w:bottom w:val="single" w:sz="4" w:space="0" w:color="auto"/>
              <w:right w:val="nil"/>
            </w:tcBorders>
            <w:noWrap/>
            <w:hideMark/>
          </w:tcPr>
          <w:p w14:paraId="6ADA5AA0" w14:textId="77777777" w:rsidR="00D3002F" w:rsidRPr="000A01C2" w:rsidRDefault="00D3002F" w:rsidP="00FE7D89">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504-865-2451</w:t>
            </w:r>
          </w:p>
        </w:tc>
      </w:tr>
      <w:tr w:rsidR="00D3002F" w:rsidRPr="000A01C2" w14:paraId="758AFB36" w14:textId="77777777" w:rsidTr="00FE7D89">
        <w:trPr>
          <w:trHeight w:val="300"/>
        </w:trPr>
        <w:tc>
          <w:tcPr>
            <w:cnfStyle w:val="001000000000" w:firstRow="0" w:lastRow="0" w:firstColumn="1" w:lastColumn="0" w:oddVBand="0" w:evenVBand="0" w:oddHBand="0" w:evenHBand="0" w:firstRowFirstColumn="0" w:firstRowLastColumn="0" w:lastRowFirstColumn="0" w:lastRowLastColumn="0"/>
            <w:tcW w:w="2862" w:type="dxa"/>
            <w:tcBorders>
              <w:top w:val="single" w:sz="4" w:space="0" w:color="auto"/>
              <w:left w:val="nil"/>
              <w:bottom w:val="single" w:sz="4" w:space="0" w:color="auto"/>
              <w:right w:val="nil"/>
            </w:tcBorders>
            <w:noWrap/>
            <w:hideMark/>
          </w:tcPr>
          <w:p w14:paraId="318486EC" w14:textId="77777777" w:rsidR="00D3002F" w:rsidRPr="000A01C2" w:rsidRDefault="00D3002F" w:rsidP="00FE7D89">
            <w:pPr>
              <w:rPr>
                <w:rFonts w:asciiTheme="minorHAnsi" w:eastAsia="Times New Roman" w:hAnsiTheme="minorHAnsi"/>
                <w:color w:val="000000"/>
                <w:sz w:val="20"/>
                <w:szCs w:val="20"/>
              </w:rPr>
            </w:pPr>
            <w:r w:rsidRPr="000A01C2">
              <w:rPr>
                <w:rFonts w:asciiTheme="minorHAnsi" w:eastAsia="Times New Roman" w:hAnsiTheme="minorHAnsi"/>
                <w:noProof/>
                <w:color w:val="000000"/>
                <w:sz w:val="20"/>
                <w:szCs w:val="20"/>
              </w:rPr>
              <w:t>McNeese State University (McNeese)</w:t>
            </w:r>
          </w:p>
        </w:tc>
        <w:tc>
          <w:tcPr>
            <w:tcW w:w="1710" w:type="dxa"/>
            <w:tcBorders>
              <w:top w:val="single" w:sz="4" w:space="0" w:color="auto"/>
              <w:left w:val="nil"/>
              <w:bottom w:val="single" w:sz="4" w:space="0" w:color="auto"/>
              <w:right w:val="nil"/>
            </w:tcBorders>
            <w:noWrap/>
            <w:hideMark/>
          </w:tcPr>
          <w:p w14:paraId="4438E400" w14:textId="77777777" w:rsidR="00D3002F" w:rsidRPr="000A01C2" w:rsidRDefault="00D3002F" w:rsidP="00FE7D8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Ning Zhang</w:t>
            </w:r>
          </w:p>
        </w:tc>
        <w:tc>
          <w:tcPr>
            <w:tcW w:w="3385" w:type="dxa"/>
            <w:tcBorders>
              <w:top w:val="single" w:sz="4" w:space="0" w:color="auto"/>
              <w:left w:val="nil"/>
              <w:bottom w:val="single" w:sz="4" w:space="0" w:color="auto"/>
              <w:right w:val="nil"/>
            </w:tcBorders>
            <w:noWrap/>
            <w:hideMark/>
          </w:tcPr>
          <w:p w14:paraId="558FACCA" w14:textId="77777777" w:rsidR="00D3002F" w:rsidRPr="000A01C2" w:rsidRDefault="00D3002F" w:rsidP="00FE7D8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Light"/>
                <w:color w:val="0000FF"/>
                <w:sz w:val="18"/>
                <w:szCs w:val="18"/>
                <w:u w:val="single"/>
              </w:rPr>
            </w:pPr>
            <w:hyperlink r:id="rId59" w:tooltip="Email nzhang@mcneese.edu" w:history="1">
              <w:r w:rsidRPr="000A01C2">
                <w:rPr>
                  <w:rFonts w:asciiTheme="minorHAnsi" w:eastAsia="Times New Roman" w:hAnsiTheme="minorHAnsi" w:cs="Calibri Light"/>
                  <w:color w:val="0000FF"/>
                  <w:sz w:val="18"/>
                  <w:szCs w:val="18"/>
                  <w:u w:val="single"/>
                </w:rPr>
                <w:t>nzhang@mcneese.edu</w:t>
              </w:r>
            </w:hyperlink>
          </w:p>
        </w:tc>
        <w:tc>
          <w:tcPr>
            <w:tcW w:w="1609" w:type="dxa"/>
            <w:gridSpan w:val="3"/>
            <w:tcBorders>
              <w:top w:val="single" w:sz="4" w:space="0" w:color="auto"/>
              <w:left w:val="nil"/>
              <w:bottom w:val="single" w:sz="4" w:space="0" w:color="auto"/>
              <w:right w:val="nil"/>
            </w:tcBorders>
            <w:noWrap/>
            <w:hideMark/>
          </w:tcPr>
          <w:p w14:paraId="03E4A498" w14:textId="77777777" w:rsidR="00D3002F" w:rsidRPr="000A01C2" w:rsidRDefault="00D3002F" w:rsidP="00FE7D89">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337-475-5873</w:t>
            </w:r>
          </w:p>
        </w:tc>
      </w:tr>
      <w:tr w:rsidR="00D3002F" w:rsidRPr="000A01C2" w14:paraId="69E25E6A" w14:textId="77777777" w:rsidTr="00FE7D8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2" w:type="dxa"/>
            <w:tcBorders>
              <w:top w:val="single" w:sz="4" w:space="0" w:color="auto"/>
              <w:left w:val="nil"/>
              <w:bottom w:val="single" w:sz="4" w:space="0" w:color="auto"/>
              <w:right w:val="nil"/>
            </w:tcBorders>
            <w:noWrap/>
            <w:hideMark/>
          </w:tcPr>
          <w:p w14:paraId="6FD435F5" w14:textId="77777777" w:rsidR="00D3002F" w:rsidRPr="000A01C2" w:rsidRDefault="00D3002F" w:rsidP="00FE7D89">
            <w:pPr>
              <w:rPr>
                <w:rFonts w:asciiTheme="minorHAnsi" w:eastAsia="Times New Roman" w:hAnsiTheme="minorHAnsi"/>
                <w:noProof/>
                <w:color w:val="000000"/>
                <w:sz w:val="20"/>
                <w:szCs w:val="20"/>
              </w:rPr>
            </w:pPr>
            <w:r w:rsidRPr="000A01C2">
              <w:rPr>
                <w:rFonts w:asciiTheme="minorHAnsi" w:eastAsia="Times New Roman" w:hAnsiTheme="minorHAnsi"/>
                <w:noProof/>
                <w:color w:val="000000"/>
                <w:sz w:val="20"/>
                <w:szCs w:val="20"/>
              </w:rPr>
              <w:lastRenderedPageBreak/>
              <w:t>National Center for Biomedical Research &amp; Training (LSU-NCBRT)</w:t>
            </w:r>
          </w:p>
        </w:tc>
        <w:tc>
          <w:tcPr>
            <w:tcW w:w="1710" w:type="dxa"/>
            <w:tcBorders>
              <w:top w:val="single" w:sz="4" w:space="0" w:color="auto"/>
              <w:left w:val="nil"/>
              <w:bottom w:val="single" w:sz="4" w:space="0" w:color="auto"/>
              <w:right w:val="nil"/>
            </w:tcBorders>
            <w:noWrap/>
            <w:hideMark/>
          </w:tcPr>
          <w:p w14:paraId="3B26F536" w14:textId="77777777" w:rsidR="00D3002F" w:rsidRPr="000A01C2" w:rsidRDefault="00D3002F" w:rsidP="00FE7D8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Jason Krause</w:t>
            </w:r>
          </w:p>
        </w:tc>
        <w:tc>
          <w:tcPr>
            <w:tcW w:w="3385" w:type="dxa"/>
            <w:tcBorders>
              <w:top w:val="single" w:sz="4" w:space="0" w:color="auto"/>
              <w:left w:val="nil"/>
              <w:bottom w:val="single" w:sz="4" w:space="0" w:color="auto"/>
              <w:right w:val="nil"/>
            </w:tcBorders>
            <w:noWrap/>
            <w:hideMark/>
          </w:tcPr>
          <w:p w14:paraId="6099E02C" w14:textId="77777777" w:rsidR="00D3002F" w:rsidRPr="000A01C2" w:rsidRDefault="00D3002F" w:rsidP="00FE7D89">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FF"/>
                <w:sz w:val="18"/>
                <w:szCs w:val="18"/>
                <w:u w:val="single"/>
              </w:rPr>
            </w:pPr>
            <w:hyperlink r:id="rId60" w:history="1">
              <w:r w:rsidRPr="000A01C2">
                <w:rPr>
                  <w:rFonts w:asciiTheme="minorHAnsi" w:eastAsia="Times New Roman" w:hAnsiTheme="minorHAnsi" w:cs="Calibri Light"/>
                  <w:color w:val="0000FF"/>
                  <w:sz w:val="18"/>
                  <w:szCs w:val="18"/>
                  <w:u w:val="single"/>
                </w:rPr>
                <w:t>jkrause@ncbrt.lsu.edu</w:t>
              </w:r>
            </w:hyperlink>
          </w:p>
        </w:tc>
        <w:tc>
          <w:tcPr>
            <w:tcW w:w="1609" w:type="dxa"/>
            <w:gridSpan w:val="3"/>
            <w:tcBorders>
              <w:top w:val="single" w:sz="4" w:space="0" w:color="auto"/>
              <w:left w:val="nil"/>
              <w:bottom w:val="single" w:sz="4" w:space="0" w:color="auto"/>
              <w:right w:val="nil"/>
            </w:tcBorders>
            <w:noWrap/>
            <w:hideMark/>
          </w:tcPr>
          <w:p w14:paraId="0A39E3BC" w14:textId="77777777" w:rsidR="00D3002F" w:rsidRPr="000A01C2" w:rsidRDefault="00D3002F" w:rsidP="00FE7D89">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225-578-0285</w:t>
            </w:r>
          </w:p>
        </w:tc>
      </w:tr>
      <w:tr w:rsidR="00D3002F" w:rsidRPr="000A01C2" w14:paraId="34F25AC4" w14:textId="77777777" w:rsidTr="00FE7D89">
        <w:trPr>
          <w:trHeight w:val="300"/>
        </w:trPr>
        <w:tc>
          <w:tcPr>
            <w:cnfStyle w:val="001000000000" w:firstRow="0" w:lastRow="0" w:firstColumn="1" w:lastColumn="0" w:oddVBand="0" w:evenVBand="0" w:oddHBand="0" w:evenHBand="0" w:firstRowFirstColumn="0" w:firstRowLastColumn="0" w:lastRowFirstColumn="0" w:lastRowLastColumn="0"/>
            <w:tcW w:w="2862" w:type="dxa"/>
            <w:tcBorders>
              <w:top w:val="single" w:sz="4" w:space="0" w:color="auto"/>
              <w:left w:val="nil"/>
              <w:bottom w:val="single" w:sz="4" w:space="0" w:color="auto"/>
              <w:right w:val="nil"/>
            </w:tcBorders>
            <w:noWrap/>
            <w:hideMark/>
          </w:tcPr>
          <w:p w14:paraId="2C4CEE69" w14:textId="77777777" w:rsidR="00D3002F" w:rsidRPr="000A01C2" w:rsidRDefault="00D3002F" w:rsidP="00FE7D89">
            <w:pPr>
              <w:rPr>
                <w:rFonts w:asciiTheme="minorHAnsi" w:eastAsia="Times New Roman" w:hAnsiTheme="minorHAnsi"/>
                <w:color w:val="000000"/>
                <w:sz w:val="20"/>
                <w:szCs w:val="20"/>
              </w:rPr>
            </w:pPr>
            <w:r w:rsidRPr="000A01C2">
              <w:rPr>
                <w:rFonts w:asciiTheme="minorHAnsi" w:eastAsia="Times New Roman" w:hAnsiTheme="minorHAnsi"/>
                <w:noProof/>
                <w:color w:val="000000"/>
                <w:sz w:val="20"/>
                <w:szCs w:val="20"/>
              </w:rPr>
              <w:t>Nicholls State University (Nicholls)</w:t>
            </w:r>
          </w:p>
        </w:tc>
        <w:tc>
          <w:tcPr>
            <w:tcW w:w="1710" w:type="dxa"/>
            <w:tcBorders>
              <w:top w:val="single" w:sz="4" w:space="0" w:color="auto"/>
              <w:left w:val="nil"/>
              <w:bottom w:val="single" w:sz="4" w:space="0" w:color="auto"/>
              <w:right w:val="nil"/>
            </w:tcBorders>
            <w:noWrap/>
            <w:hideMark/>
          </w:tcPr>
          <w:p w14:paraId="1E630D2F" w14:textId="77777777" w:rsidR="00D3002F" w:rsidRPr="000A01C2" w:rsidRDefault="00D3002F" w:rsidP="00FE7D8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Matt Marlow</w:t>
            </w:r>
          </w:p>
        </w:tc>
        <w:tc>
          <w:tcPr>
            <w:tcW w:w="3385" w:type="dxa"/>
            <w:tcBorders>
              <w:top w:val="single" w:sz="4" w:space="0" w:color="auto"/>
              <w:left w:val="nil"/>
              <w:bottom w:val="single" w:sz="4" w:space="0" w:color="auto"/>
              <w:right w:val="nil"/>
            </w:tcBorders>
            <w:noWrap/>
            <w:hideMark/>
          </w:tcPr>
          <w:p w14:paraId="58FD9226" w14:textId="77777777" w:rsidR="00D3002F" w:rsidRPr="000A01C2" w:rsidRDefault="00D3002F" w:rsidP="00FE7D8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Light"/>
                <w:color w:val="0000FF"/>
                <w:sz w:val="18"/>
                <w:szCs w:val="18"/>
                <w:u w:val="single"/>
              </w:rPr>
            </w:pPr>
            <w:r w:rsidRPr="000A01C2">
              <w:rPr>
                <w:rFonts w:asciiTheme="minorHAnsi" w:eastAsia="Times New Roman" w:hAnsiTheme="minorHAnsi" w:cs="Calibri Light"/>
                <w:color w:val="0000FF"/>
                <w:sz w:val="18"/>
                <w:szCs w:val="18"/>
                <w:u w:val="single"/>
              </w:rPr>
              <w:t>matthew.marlow@nicholls.edu</w:t>
            </w:r>
          </w:p>
        </w:tc>
        <w:tc>
          <w:tcPr>
            <w:tcW w:w="1609" w:type="dxa"/>
            <w:gridSpan w:val="3"/>
            <w:tcBorders>
              <w:top w:val="single" w:sz="4" w:space="0" w:color="auto"/>
              <w:left w:val="nil"/>
              <w:bottom w:val="single" w:sz="4" w:space="0" w:color="auto"/>
              <w:right w:val="nil"/>
            </w:tcBorders>
            <w:noWrap/>
            <w:hideMark/>
          </w:tcPr>
          <w:p w14:paraId="12DC9FFD" w14:textId="77777777" w:rsidR="00D3002F" w:rsidRPr="000A01C2" w:rsidRDefault="00D3002F" w:rsidP="00FE7D89">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985-448-4576</w:t>
            </w:r>
          </w:p>
        </w:tc>
      </w:tr>
      <w:tr w:rsidR="00D3002F" w:rsidRPr="000A01C2" w14:paraId="50DC4AAC" w14:textId="77777777" w:rsidTr="00FE7D8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2" w:type="dxa"/>
            <w:tcBorders>
              <w:top w:val="single" w:sz="4" w:space="0" w:color="auto"/>
              <w:left w:val="nil"/>
              <w:bottom w:val="single" w:sz="4" w:space="0" w:color="auto"/>
              <w:right w:val="nil"/>
            </w:tcBorders>
            <w:noWrap/>
            <w:hideMark/>
          </w:tcPr>
          <w:p w14:paraId="5090F156" w14:textId="77777777" w:rsidR="00D3002F" w:rsidRPr="000A01C2" w:rsidRDefault="00D3002F" w:rsidP="00FE7D89">
            <w:pPr>
              <w:ind w:right="-105"/>
              <w:rPr>
                <w:rFonts w:asciiTheme="minorHAnsi" w:eastAsia="Times New Roman" w:hAnsiTheme="minorHAnsi"/>
                <w:color w:val="000000"/>
                <w:sz w:val="20"/>
                <w:szCs w:val="20"/>
              </w:rPr>
            </w:pPr>
            <w:r w:rsidRPr="000A01C2">
              <w:rPr>
                <w:rFonts w:asciiTheme="minorHAnsi" w:eastAsia="Times New Roman" w:hAnsiTheme="minorHAnsi"/>
                <w:noProof/>
                <w:color w:val="000000"/>
                <w:sz w:val="20"/>
                <w:szCs w:val="20"/>
              </w:rPr>
              <w:t>Northshore Technical Community College (NTTC)</w:t>
            </w:r>
          </w:p>
        </w:tc>
        <w:tc>
          <w:tcPr>
            <w:tcW w:w="1710" w:type="dxa"/>
            <w:tcBorders>
              <w:top w:val="single" w:sz="4" w:space="0" w:color="auto"/>
              <w:left w:val="nil"/>
              <w:bottom w:val="single" w:sz="4" w:space="0" w:color="auto"/>
              <w:right w:val="nil"/>
            </w:tcBorders>
            <w:noWrap/>
            <w:hideMark/>
          </w:tcPr>
          <w:p w14:paraId="63874BCD" w14:textId="77777777" w:rsidR="00D3002F" w:rsidRPr="000A01C2" w:rsidRDefault="00D3002F" w:rsidP="00FE7D8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Chuck Crabtree</w:t>
            </w:r>
          </w:p>
        </w:tc>
        <w:tc>
          <w:tcPr>
            <w:tcW w:w="3385" w:type="dxa"/>
            <w:tcBorders>
              <w:top w:val="single" w:sz="4" w:space="0" w:color="auto"/>
              <w:left w:val="nil"/>
              <w:bottom w:val="single" w:sz="4" w:space="0" w:color="auto"/>
              <w:right w:val="nil"/>
            </w:tcBorders>
            <w:noWrap/>
            <w:hideMark/>
          </w:tcPr>
          <w:p w14:paraId="5873F653" w14:textId="77777777" w:rsidR="00D3002F" w:rsidRPr="000A01C2" w:rsidRDefault="00D3002F" w:rsidP="00FE7D8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0000FF"/>
                <w:sz w:val="18"/>
                <w:szCs w:val="18"/>
                <w:u w:val="single"/>
              </w:rPr>
            </w:pPr>
            <w:r w:rsidRPr="000A01C2">
              <w:rPr>
                <w:rFonts w:asciiTheme="minorHAnsi" w:eastAsia="Times New Roman" w:hAnsiTheme="minorHAnsi" w:cs="Calibri Light"/>
                <w:color w:val="0000FF"/>
                <w:sz w:val="18"/>
                <w:szCs w:val="18"/>
                <w:u w:val="single"/>
              </w:rPr>
              <w:t>charlescrabtree@northshorecollege.edu</w:t>
            </w:r>
          </w:p>
        </w:tc>
        <w:tc>
          <w:tcPr>
            <w:tcW w:w="1609" w:type="dxa"/>
            <w:gridSpan w:val="3"/>
            <w:tcBorders>
              <w:top w:val="single" w:sz="4" w:space="0" w:color="auto"/>
              <w:left w:val="nil"/>
              <w:bottom w:val="single" w:sz="4" w:space="0" w:color="auto"/>
              <w:right w:val="nil"/>
            </w:tcBorders>
            <w:noWrap/>
            <w:hideMark/>
          </w:tcPr>
          <w:p w14:paraId="73BDBBD8" w14:textId="77777777" w:rsidR="00D3002F" w:rsidRPr="000A01C2" w:rsidRDefault="00D3002F" w:rsidP="00FE7D89">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985-545-1231</w:t>
            </w:r>
          </w:p>
        </w:tc>
      </w:tr>
      <w:tr w:rsidR="00D3002F" w:rsidRPr="000A01C2" w14:paraId="2FE8905A" w14:textId="77777777" w:rsidTr="00FE7D89">
        <w:trPr>
          <w:trHeight w:val="300"/>
        </w:trPr>
        <w:tc>
          <w:tcPr>
            <w:cnfStyle w:val="001000000000" w:firstRow="0" w:lastRow="0" w:firstColumn="1" w:lastColumn="0" w:oddVBand="0" w:evenVBand="0" w:oddHBand="0" w:evenHBand="0" w:firstRowFirstColumn="0" w:firstRowLastColumn="0" w:lastRowFirstColumn="0" w:lastRowLastColumn="0"/>
            <w:tcW w:w="2862" w:type="dxa"/>
            <w:tcBorders>
              <w:top w:val="single" w:sz="4" w:space="0" w:color="auto"/>
              <w:left w:val="nil"/>
              <w:bottom w:val="single" w:sz="4" w:space="0" w:color="auto"/>
              <w:right w:val="nil"/>
            </w:tcBorders>
            <w:noWrap/>
            <w:hideMark/>
          </w:tcPr>
          <w:p w14:paraId="2E299668" w14:textId="77777777" w:rsidR="00D3002F" w:rsidRPr="000A01C2" w:rsidRDefault="00D3002F" w:rsidP="00FE7D89">
            <w:pPr>
              <w:rPr>
                <w:rFonts w:asciiTheme="minorHAnsi" w:eastAsia="Times New Roman" w:hAnsiTheme="minorHAnsi"/>
                <w:noProof/>
                <w:color w:val="000000"/>
                <w:sz w:val="20"/>
                <w:szCs w:val="20"/>
              </w:rPr>
            </w:pPr>
            <w:r w:rsidRPr="000A01C2">
              <w:rPr>
                <w:rFonts w:asciiTheme="minorHAnsi" w:eastAsia="Times New Roman" w:hAnsiTheme="minorHAnsi"/>
                <w:noProof/>
                <w:color w:val="000000"/>
                <w:sz w:val="20"/>
                <w:szCs w:val="20"/>
              </w:rPr>
              <w:t>Northwestern State University of Louisiana (NSULA)</w:t>
            </w:r>
          </w:p>
        </w:tc>
        <w:tc>
          <w:tcPr>
            <w:tcW w:w="1710" w:type="dxa"/>
            <w:tcBorders>
              <w:top w:val="single" w:sz="4" w:space="0" w:color="auto"/>
              <w:left w:val="nil"/>
              <w:bottom w:val="single" w:sz="4" w:space="0" w:color="auto"/>
              <w:right w:val="nil"/>
            </w:tcBorders>
            <w:noWrap/>
            <w:hideMark/>
          </w:tcPr>
          <w:p w14:paraId="0C7BD92B" w14:textId="77777777" w:rsidR="00D3002F" w:rsidRPr="000A01C2" w:rsidRDefault="00D3002F" w:rsidP="00FE7D8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Anna Dugas</w:t>
            </w:r>
          </w:p>
        </w:tc>
        <w:tc>
          <w:tcPr>
            <w:tcW w:w="3385" w:type="dxa"/>
            <w:tcBorders>
              <w:top w:val="single" w:sz="4" w:space="0" w:color="auto"/>
              <w:left w:val="nil"/>
              <w:bottom w:val="single" w:sz="4" w:space="0" w:color="auto"/>
              <w:right w:val="nil"/>
            </w:tcBorders>
            <w:noWrap/>
            <w:hideMark/>
          </w:tcPr>
          <w:p w14:paraId="064701BE" w14:textId="77777777" w:rsidR="00D3002F" w:rsidRPr="000A01C2" w:rsidRDefault="00D3002F" w:rsidP="00FE7D8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Light"/>
                <w:color w:val="0000FF"/>
                <w:sz w:val="18"/>
                <w:szCs w:val="18"/>
                <w:u w:val="single"/>
              </w:rPr>
            </w:pPr>
            <w:hyperlink r:id="rId61" w:history="1">
              <w:r w:rsidRPr="000A01C2">
                <w:rPr>
                  <w:rFonts w:asciiTheme="minorHAnsi" w:eastAsia="Times New Roman" w:hAnsiTheme="minorHAnsi" w:cs="Calibri Light"/>
                  <w:color w:val="0000FF"/>
                  <w:sz w:val="18"/>
                  <w:szCs w:val="18"/>
                  <w:u w:val="single"/>
                </w:rPr>
                <w:t>dugasa@nsula.edu</w:t>
              </w:r>
            </w:hyperlink>
          </w:p>
        </w:tc>
        <w:tc>
          <w:tcPr>
            <w:tcW w:w="1609" w:type="dxa"/>
            <w:gridSpan w:val="3"/>
            <w:tcBorders>
              <w:top w:val="single" w:sz="4" w:space="0" w:color="auto"/>
              <w:left w:val="nil"/>
              <w:bottom w:val="single" w:sz="4" w:space="0" w:color="auto"/>
              <w:right w:val="nil"/>
            </w:tcBorders>
            <w:noWrap/>
            <w:hideMark/>
          </w:tcPr>
          <w:p w14:paraId="6D1A958F" w14:textId="77777777" w:rsidR="00D3002F" w:rsidRPr="000A01C2" w:rsidRDefault="00D3002F" w:rsidP="00FE7D89">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318-357-5519</w:t>
            </w:r>
          </w:p>
        </w:tc>
      </w:tr>
      <w:tr w:rsidR="00D3002F" w:rsidRPr="000A01C2" w14:paraId="415025FB" w14:textId="77777777" w:rsidTr="00FE7D8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2" w:type="dxa"/>
            <w:tcBorders>
              <w:top w:val="single" w:sz="4" w:space="0" w:color="auto"/>
              <w:left w:val="nil"/>
              <w:bottom w:val="single" w:sz="4" w:space="0" w:color="auto"/>
              <w:right w:val="nil"/>
            </w:tcBorders>
            <w:noWrap/>
            <w:hideMark/>
          </w:tcPr>
          <w:p w14:paraId="07F69AD9" w14:textId="77777777" w:rsidR="00D3002F" w:rsidRPr="000A01C2" w:rsidRDefault="00D3002F" w:rsidP="00FE7D89">
            <w:pPr>
              <w:rPr>
                <w:rFonts w:asciiTheme="minorHAnsi" w:eastAsia="Times New Roman" w:hAnsiTheme="minorHAnsi"/>
                <w:noProof/>
                <w:color w:val="000000"/>
                <w:sz w:val="20"/>
                <w:szCs w:val="20"/>
              </w:rPr>
            </w:pPr>
            <w:r w:rsidRPr="000A01C2">
              <w:rPr>
                <w:rFonts w:asciiTheme="minorHAnsi" w:eastAsia="Times New Roman" w:hAnsiTheme="minorHAnsi"/>
                <w:noProof/>
                <w:color w:val="000000"/>
                <w:sz w:val="20"/>
                <w:szCs w:val="20"/>
              </w:rPr>
              <w:t>Nunez Community College (NCC)</w:t>
            </w:r>
          </w:p>
        </w:tc>
        <w:tc>
          <w:tcPr>
            <w:tcW w:w="1710" w:type="dxa"/>
            <w:tcBorders>
              <w:top w:val="single" w:sz="4" w:space="0" w:color="auto"/>
              <w:left w:val="nil"/>
              <w:bottom w:val="single" w:sz="4" w:space="0" w:color="auto"/>
              <w:right w:val="nil"/>
            </w:tcBorders>
            <w:noWrap/>
          </w:tcPr>
          <w:p w14:paraId="1A9F3B9E" w14:textId="77777777" w:rsidR="00D3002F" w:rsidRPr="000A01C2" w:rsidRDefault="00D3002F" w:rsidP="00FE7D8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FF0000"/>
                <w:sz w:val="20"/>
                <w:szCs w:val="20"/>
              </w:rPr>
            </w:pPr>
            <w:r w:rsidRPr="000A01C2">
              <w:rPr>
                <w:rFonts w:asciiTheme="minorHAnsi" w:eastAsia="Times New Roman" w:hAnsiTheme="minorHAnsi"/>
                <w:color w:val="FF0000"/>
                <w:sz w:val="20"/>
                <w:szCs w:val="20"/>
              </w:rPr>
              <w:t>vacant</w:t>
            </w:r>
          </w:p>
        </w:tc>
        <w:tc>
          <w:tcPr>
            <w:tcW w:w="3661" w:type="dxa"/>
            <w:gridSpan w:val="2"/>
            <w:tcBorders>
              <w:top w:val="single" w:sz="4" w:space="0" w:color="auto"/>
              <w:left w:val="nil"/>
              <w:bottom w:val="single" w:sz="4" w:space="0" w:color="auto"/>
              <w:right w:val="nil"/>
            </w:tcBorders>
            <w:noWrap/>
          </w:tcPr>
          <w:p w14:paraId="69BEEC7F" w14:textId="77777777" w:rsidR="00D3002F" w:rsidRPr="000A01C2" w:rsidRDefault="00D3002F" w:rsidP="00FE7D89">
            <w:pPr>
              <w:ind w:left="165" w:right="75"/>
              <w:cnfStyle w:val="000000100000" w:firstRow="0" w:lastRow="0" w:firstColumn="0" w:lastColumn="0" w:oddVBand="0" w:evenVBand="0" w:oddHBand="1" w:evenHBand="0" w:firstRowFirstColumn="0" w:firstRowLastColumn="0" w:lastRowFirstColumn="0" w:lastRowLastColumn="0"/>
              <w:rPr>
                <w:rFonts w:asciiTheme="minorHAnsi" w:hAnsiTheme="minorHAnsi" w:cs="Calibri Light"/>
                <w:color w:val="FF0000"/>
                <w:sz w:val="18"/>
                <w:szCs w:val="18"/>
                <w:u w:val="single"/>
              </w:rPr>
            </w:pPr>
            <w:hyperlink r:id="rId62" w:tooltip="Email  jelvert@lasm.org" w:history="1">
              <w:r w:rsidRPr="000A01C2">
                <w:rPr>
                  <w:rFonts w:asciiTheme="minorHAnsi" w:eastAsia="Times New Roman" w:hAnsiTheme="minorHAnsi"/>
                  <w:color w:val="FF0000"/>
                  <w:sz w:val="18"/>
                  <w:szCs w:val="18"/>
                </w:rPr>
                <w:t>vacant</w:t>
              </w:r>
            </w:hyperlink>
          </w:p>
        </w:tc>
        <w:tc>
          <w:tcPr>
            <w:tcW w:w="1333" w:type="dxa"/>
            <w:gridSpan w:val="2"/>
            <w:tcBorders>
              <w:top w:val="single" w:sz="4" w:space="0" w:color="auto"/>
              <w:left w:val="nil"/>
              <w:bottom w:val="single" w:sz="4" w:space="0" w:color="auto"/>
              <w:right w:val="nil"/>
            </w:tcBorders>
            <w:noWrap/>
          </w:tcPr>
          <w:p w14:paraId="5C83A4A5" w14:textId="77777777" w:rsidR="00D3002F" w:rsidRPr="000A01C2" w:rsidRDefault="00D3002F" w:rsidP="00FE7D89">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FF0000"/>
                <w:sz w:val="20"/>
                <w:szCs w:val="20"/>
              </w:rPr>
            </w:pPr>
            <w:r w:rsidRPr="000A01C2">
              <w:rPr>
                <w:rFonts w:asciiTheme="minorHAnsi" w:eastAsia="Times New Roman" w:hAnsiTheme="minorHAnsi"/>
                <w:color w:val="FF0000"/>
                <w:sz w:val="20"/>
                <w:szCs w:val="20"/>
              </w:rPr>
              <w:t>vacant</w:t>
            </w:r>
          </w:p>
        </w:tc>
      </w:tr>
      <w:tr w:rsidR="00D3002F" w:rsidRPr="000A01C2" w14:paraId="3A216368" w14:textId="77777777" w:rsidTr="00FE7D89">
        <w:trPr>
          <w:trHeight w:val="300"/>
        </w:trPr>
        <w:tc>
          <w:tcPr>
            <w:cnfStyle w:val="001000000000" w:firstRow="0" w:lastRow="0" w:firstColumn="1" w:lastColumn="0" w:oddVBand="0" w:evenVBand="0" w:oddHBand="0" w:evenHBand="0" w:firstRowFirstColumn="0" w:firstRowLastColumn="0" w:lastRowFirstColumn="0" w:lastRowLastColumn="0"/>
            <w:tcW w:w="2862" w:type="dxa"/>
            <w:tcBorders>
              <w:top w:val="single" w:sz="4" w:space="0" w:color="auto"/>
              <w:left w:val="nil"/>
              <w:bottom w:val="single" w:sz="4" w:space="0" w:color="auto"/>
              <w:right w:val="nil"/>
            </w:tcBorders>
            <w:noWrap/>
            <w:hideMark/>
          </w:tcPr>
          <w:p w14:paraId="3ACDF86F" w14:textId="77777777" w:rsidR="00D3002F" w:rsidRPr="000A01C2" w:rsidRDefault="00D3002F" w:rsidP="00FE7D89">
            <w:pPr>
              <w:rPr>
                <w:rFonts w:asciiTheme="minorHAnsi" w:eastAsia="Times New Roman" w:hAnsiTheme="minorHAnsi"/>
                <w:color w:val="000000"/>
                <w:sz w:val="20"/>
                <w:szCs w:val="20"/>
              </w:rPr>
            </w:pPr>
            <w:r w:rsidRPr="000A01C2">
              <w:rPr>
                <w:rFonts w:asciiTheme="minorHAnsi" w:eastAsia="Times New Roman" w:hAnsiTheme="minorHAnsi"/>
                <w:noProof/>
                <w:color w:val="000000"/>
                <w:sz w:val="20"/>
                <w:szCs w:val="20"/>
              </w:rPr>
              <w:t>River Parishes Community College (RPCC)</w:t>
            </w:r>
          </w:p>
        </w:tc>
        <w:tc>
          <w:tcPr>
            <w:tcW w:w="1710" w:type="dxa"/>
            <w:tcBorders>
              <w:top w:val="single" w:sz="4" w:space="0" w:color="auto"/>
              <w:left w:val="nil"/>
              <w:bottom w:val="single" w:sz="4" w:space="0" w:color="auto"/>
              <w:right w:val="nil"/>
            </w:tcBorders>
            <w:noWrap/>
            <w:hideMark/>
          </w:tcPr>
          <w:p w14:paraId="0AC08388" w14:textId="77777777" w:rsidR="00D3002F" w:rsidRPr="000A01C2" w:rsidRDefault="00D3002F" w:rsidP="00FE7D8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Esperanza Zenon</w:t>
            </w:r>
          </w:p>
        </w:tc>
        <w:tc>
          <w:tcPr>
            <w:tcW w:w="3385" w:type="dxa"/>
            <w:tcBorders>
              <w:top w:val="single" w:sz="4" w:space="0" w:color="auto"/>
              <w:left w:val="nil"/>
              <w:bottom w:val="single" w:sz="4" w:space="0" w:color="auto"/>
              <w:right w:val="nil"/>
            </w:tcBorders>
            <w:noWrap/>
            <w:hideMark/>
          </w:tcPr>
          <w:p w14:paraId="1682BDA5" w14:textId="77777777" w:rsidR="00D3002F" w:rsidRPr="000A01C2" w:rsidRDefault="00D3002F" w:rsidP="00FE7D8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Light"/>
                <w:color w:val="0000FF"/>
                <w:sz w:val="18"/>
                <w:szCs w:val="18"/>
                <w:u w:val="single"/>
              </w:rPr>
            </w:pPr>
            <w:hyperlink r:id="rId63" w:tooltip="Email ezenon@rpcc.edu" w:history="1">
              <w:r w:rsidRPr="000A01C2">
                <w:rPr>
                  <w:rFonts w:asciiTheme="minorHAnsi" w:eastAsia="Times New Roman" w:hAnsiTheme="minorHAnsi" w:cs="Calibri Light"/>
                  <w:color w:val="0000FF"/>
                  <w:sz w:val="18"/>
                  <w:szCs w:val="18"/>
                  <w:u w:val="single"/>
                </w:rPr>
                <w:t>ezenon@rpcc.edu</w:t>
              </w:r>
            </w:hyperlink>
          </w:p>
        </w:tc>
        <w:tc>
          <w:tcPr>
            <w:tcW w:w="1609" w:type="dxa"/>
            <w:gridSpan w:val="3"/>
            <w:tcBorders>
              <w:top w:val="single" w:sz="4" w:space="0" w:color="auto"/>
              <w:left w:val="nil"/>
              <w:bottom w:val="single" w:sz="4" w:space="0" w:color="auto"/>
              <w:right w:val="nil"/>
            </w:tcBorders>
            <w:noWrap/>
            <w:hideMark/>
          </w:tcPr>
          <w:p w14:paraId="30B21020" w14:textId="77777777" w:rsidR="00D3002F" w:rsidRPr="000A01C2" w:rsidRDefault="00D3002F" w:rsidP="00FE7D89">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225-743-8713</w:t>
            </w:r>
          </w:p>
        </w:tc>
      </w:tr>
      <w:tr w:rsidR="00D3002F" w:rsidRPr="000A01C2" w14:paraId="26361BB9" w14:textId="77777777" w:rsidTr="00FE7D8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2" w:type="dxa"/>
            <w:tcBorders>
              <w:top w:val="single" w:sz="4" w:space="0" w:color="auto"/>
              <w:left w:val="nil"/>
              <w:bottom w:val="single" w:sz="4" w:space="0" w:color="auto"/>
              <w:right w:val="nil"/>
            </w:tcBorders>
            <w:noWrap/>
            <w:hideMark/>
          </w:tcPr>
          <w:p w14:paraId="2DEF6712" w14:textId="77777777" w:rsidR="00D3002F" w:rsidRPr="000A01C2" w:rsidRDefault="00D3002F" w:rsidP="00FE7D89">
            <w:pPr>
              <w:rPr>
                <w:rFonts w:asciiTheme="minorHAnsi" w:eastAsia="Times New Roman" w:hAnsiTheme="minorHAnsi"/>
                <w:color w:val="000000"/>
                <w:sz w:val="20"/>
                <w:szCs w:val="20"/>
              </w:rPr>
            </w:pPr>
            <w:r w:rsidRPr="000A01C2">
              <w:rPr>
                <w:rFonts w:asciiTheme="minorHAnsi" w:eastAsia="Times New Roman" w:hAnsiTheme="minorHAnsi"/>
                <w:noProof/>
                <w:color w:val="000000"/>
                <w:sz w:val="20"/>
                <w:szCs w:val="20"/>
                <w:lang w:val="fr-FR"/>
              </w:rPr>
              <w:t xml:space="preserve">SciPort </w:t>
            </w:r>
            <w:r>
              <w:rPr>
                <w:rFonts w:asciiTheme="minorHAnsi" w:eastAsia="Times New Roman" w:hAnsiTheme="minorHAnsi"/>
                <w:noProof/>
                <w:color w:val="000000"/>
                <w:sz w:val="20"/>
                <w:szCs w:val="20"/>
                <w:lang w:val="fr-FR"/>
              </w:rPr>
              <w:t>Discovery Center</w:t>
            </w:r>
            <w:r w:rsidRPr="000A01C2">
              <w:rPr>
                <w:rFonts w:asciiTheme="minorHAnsi" w:eastAsia="Times New Roman" w:hAnsiTheme="minorHAnsi"/>
                <w:noProof/>
                <w:color w:val="000000"/>
                <w:sz w:val="20"/>
                <w:szCs w:val="20"/>
                <w:lang w:val="fr-FR"/>
              </w:rPr>
              <w:t xml:space="preserve"> </w:t>
            </w:r>
          </w:p>
        </w:tc>
        <w:tc>
          <w:tcPr>
            <w:tcW w:w="1710" w:type="dxa"/>
            <w:tcBorders>
              <w:top w:val="single" w:sz="4" w:space="0" w:color="auto"/>
              <w:left w:val="nil"/>
              <w:bottom w:val="single" w:sz="4" w:space="0" w:color="auto"/>
              <w:right w:val="nil"/>
            </w:tcBorders>
            <w:noWrap/>
            <w:hideMark/>
          </w:tcPr>
          <w:p w14:paraId="5451F2A8" w14:textId="77777777" w:rsidR="00D3002F" w:rsidRPr="000A01C2" w:rsidRDefault="00D3002F" w:rsidP="00FE7D8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Heather Kleiner</w:t>
            </w:r>
          </w:p>
        </w:tc>
        <w:tc>
          <w:tcPr>
            <w:tcW w:w="3385" w:type="dxa"/>
            <w:tcBorders>
              <w:top w:val="single" w:sz="4" w:space="0" w:color="auto"/>
              <w:left w:val="nil"/>
              <w:bottom w:val="single" w:sz="4" w:space="0" w:color="auto"/>
              <w:right w:val="nil"/>
            </w:tcBorders>
            <w:noWrap/>
            <w:hideMark/>
          </w:tcPr>
          <w:p w14:paraId="66D6FE0E" w14:textId="77777777" w:rsidR="00D3002F" w:rsidRPr="000A01C2" w:rsidRDefault="00D3002F" w:rsidP="00FE7D8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0000FF"/>
                <w:sz w:val="18"/>
                <w:szCs w:val="18"/>
                <w:u w:val="single"/>
              </w:rPr>
            </w:pPr>
            <w:r w:rsidRPr="000A01C2">
              <w:rPr>
                <w:rFonts w:asciiTheme="minorHAnsi" w:eastAsia="Times New Roman" w:hAnsiTheme="minorHAnsi" w:cs="Calibri Light"/>
                <w:color w:val="0000FF"/>
                <w:sz w:val="18"/>
                <w:szCs w:val="18"/>
                <w:u w:val="single"/>
              </w:rPr>
              <w:t>hkleiner@sciport.org</w:t>
            </w:r>
          </w:p>
        </w:tc>
        <w:tc>
          <w:tcPr>
            <w:tcW w:w="1609" w:type="dxa"/>
            <w:gridSpan w:val="3"/>
            <w:tcBorders>
              <w:top w:val="single" w:sz="4" w:space="0" w:color="auto"/>
              <w:left w:val="nil"/>
              <w:bottom w:val="single" w:sz="4" w:space="0" w:color="auto"/>
              <w:right w:val="nil"/>
            </w:tcBorders>
            <w:noWrap/>
            <w:hideMark/>
          </w:tcPr>
          <w:p w14:paraId="60DD55EC" w14:textId="77777777" w:rsidR="00D3002F" w:rsidRPr="000A01C2" w:rsidRDefault="00D3002F" w:rsidP="00FE7D89">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318-424-3466</w:t>
            </w:r>
          </w:p>
        </w:tc>
      </w:tr>
      <w:tr w:rsidR="00D3002F" w:rsidRPr="000A01C2" w14:paraId="5F2DA32A" w14:textId="77777777" w:rsidTr="00FE7D89">
        <w:trPr>
          <w:trHeight w:val="300"/>
        </w:trPr>
        <w:tc>
          <w:tcPr>
            <w:cnfStyle w:val="001000000000" w:firstRow="0" w:lastRow="0" w:firstColumn="1" w:lastColumn="0" w:oddVBand="0" w:evenVBand="0" w:oddHBand="0" w:evenHBand="0" w:firstRowFirstColumn="0" w:firstRowLastColumn="0" w:lastRowFirstColumn="0" w:lastRowLastColumn="0"/>
            <w:tcW w:w="2862" w:type="dxa"/>
            <w:tcBorders>
              <w:top w:val="single" w:sz="4" w:space="0" w:color="auto"/>
              <w:left w:val="nil"/>
              <w:bottom w:val="single" w:sz="4" w:space="0" w:color="auto"/>
              <w:right w:val="nil"/>
            </w:tcBorders>
            <w:noWrap/>
            <w:hideMark/>
          </w:tcPr>
          <w:p w14:paraId="04D24BA5" w14:textId="77777777" w:rsidR="00D3002F" w:rsidRPr="000A01C2" w:rsidRDefault="00D3002F" w:rsidP="00FE7D89">
            <w:pPr>
              <w:rPr>
                <w:rFonts w:asciiTheme="minorHAnsi" w:eastAsia="Times New Roman" w:hAnsiTheme="minorHAnsi"/>
                <w:color w:val="000000"/>
                <w:sz w:val="20"/>
                <w:szCs w:val="20"/>
              </w:rPr>
            </w:pPr>
            <w:r w:rsidRPr="000A01C2">
              <w:rPr>
                <w:rFonts w:asciiTheme="minorHAnsi" w:eastAsia="Times New Roman" w:hAnsiTheme="minorHAnsi"/>
                <w:noProof/>
                <w:color w:val="000000"/>
                <w:sz w:val="20"/>
                <w:szCs w:val="20"/>
              </w:rPr>
              <w:t>Southeastern Louisiana University (SELU)</w:t>
            </w:r>
          </w:p>
        </w:tc>
        <w:tc>
          <w:tcPr>
            <w:tcW w:w="1710" w:type="dxa"/>
            <w:tcBorders>
              <w:top w:val="single" w:sz="4" w:space="0" w:color="auto"/>
              <w:left w:val="nil"/>
              <w:bottom w:val="single" w:sz="4" w:space="0" w:color="auto"/>
              <w:right w:val="nil"/>
            </w:tcBorders>
            <w:noWrap/>
            <w:hideMark/>
          </w:tcPr>
          <w:p w14:paraId="12ACBEB4" w14:textId="77777777" w:rsidR="00D3002F" w:rsidRPr="000A01C2" w:rsidRDefault="00D3002F" w:rsidP="00FE7D8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Gerard Blanchard</w:t>
            </w:r>
          </w:p>
        </w:tc>
        <w:tc>
          <w:tcPr>
            <w:tcW w:w="3385" w:type="dxa"/>
            <w:tcBorders>
              <w:top w:val="single" w:sz="4" w:space="0" w:color="auto"/>
              <w:left w:val="nil"/>
              <w:bottom w:val="single" w:sz="4" w:space="0" w:color="auto"/>
              <w:right w:val="nil"/>
            </w:tcBorders>
            <w:noWrap/>
            <w:hideMark/>
          </w:tcPr>
          <w:p w14:paraId="081CB6FE" w14:textId="77777777" w:rsidR="00D3002F" w:rsidRPr="000A01C2" w:rsidRDefault="00D3002F" w:rsidP="00FE7D8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Light"/>
                <w:color w:val="0000FF"/>
                <w:sz w:val="18"/>
                <w:szCs w:val="18"/>
                <w:u w:val="single"/>
              </w:rPr>
            </w:pPr>
            <w:hyperlink r:id="rId64" w:history="1">
              <w:r w:rsidRPr="000A01C2">
                <w:rPr>
                  <w:rFonts w:asciiTheme="minorHAnsi" w:eastAsia="Times New Roman" w:hAnsiTheme="minorHAnsi" w:cs="Calibri Light"/>
                  <w:color w:val="0000FF"/>
                  <w:sz w:val="18"/>
                  <w:szCs w:val="18"/>
                  <w:u w:val="single"/>
                </w:rPr>
                <w:t>gerard.blanchard@selu.edu</w:t>
              </w:r>
            </w:hyperlink>
          </w:p>
        </w:tc>
        <w:tc>
          <w:tcPr>
            <w:tcW w:w="1609" w:type="dxa"/>
            <w:gridSpan w:val="3"/>
            <w:tcBorders>
              <w:top w:val="single" w:sz="4" w:space="0" w:color="auto"/>
              <w:left w:val="nil"/>
              <w:bottom w:val="single" w:sz="4" w:space="0" w:color="auto"/>
              <w:right w:val="nil"/>
            </w:tcBorders>
            <w:noWrap/>
            <w:hideMark/>
          </w:tcPr>
          <w:p w14:paraId="50A4D935" w14:textId="77777777" w:rsidR="00D3002F" w:rsidRPr="000A01C2" w:rsidRDefault="00D3002F" w:rsidP="00FE7D89">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985-549-2159</w:t>
            </w:r>
          </w:p>
        </w:tc>
      </w:tr>
      <w:tr w:rsidR="00D3002F" w:rsidRPr="000A01C2" w14:paraId="59685651" w14:textId="77777777" w:rsidTr="00FE7D8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2" w:type="dxa"/>
            <w:tcBorders>
              <w:top w:val="single" w:sz="4" w:space="0" w:color="auto"/>
              <w:left w:val="nil"/>
              <w:bottom w:val="single" w:sz="4" w:space="0" w:color="auto"/>
              <w:right w:val="nil"/>
            </w:tcBorders>
            <w:noWrap/>
            <w:hideMark/>
          </w:tcPr>
          <w:p w14:paraId="74D96516" w14:textId="77777777" w:rsidR="00D3002F" w:rsidRPr="000A01C2" w:rsidRDefault="00D3002F" w:rsidP="00FE7D89">
            <w:pPr>
              <w:rPr>
                <w:rFonts w:asciiTheme="minorHAnsi" w:eastAsia="Times New Roman" w:hAnsiTheme="minorHAnsi"/>
                <w:color w:val="000000"/>
                <w:sz w:val="20"/>
                <w:szCs w:val="20"/>
              </w:rPr>
            </w:pPr>
            <w:r w:rsidRPr="000A01C2">
              <w:rPr>
                <w:rFonts w:asciiTheme="minorHAnsi" w:eastAsia="Times New Roman" w:hAnsiTheme="minorHAnsi"/>
                <w:noProof/>
                <w:color w:val="000000"/>
                <w:sz w:val="20"/>
                <w:szCs w:val="20"/>
              </w:rPr>
              <w:t xml:space="preserve">Southern University and A &amp; M College (SUBR) </w:t>
            </w:r>
          </w:p>
        </w:tc>
        <w:tc>
          <w:tcPr>
            <w:tcW w:w="1710" w:type="dxa"/>
            <w:tcBorders>
              <w:top w:val="single" w:sz="4" w:space="0" w:color="auto"/>
              <w:left w:val="nil"/>
              <w:bottom w:val="single" w:sz="4" w:space="0" w:color="auto"/>
              <w:right w:val="nil"/>
            </w:tcBorders>
            <w:noWrap/>
            <w:hideMark/>
          </w:tcPr>
          <w:p w14:paraId="5307ED3C" w14:textId="77777777" w:rsidR="00D3002F" w:rsidRPr="000A01C2" w:rsidRDefault="00D3002F" w:rsidP="00FE7D8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Michael Stubblefield</w:t>
            </w:r>
          </w:p>
        </w:tc>
        <w:tc>
          <w:tcPr>
            <w:tcW w:w="3385" w:type="dxa"/>
            <w:tcBorders>
              <w:top w:val="single" w:sz="4" w:space="0" w:color="auto"/>
              <w:left w:val="nil"/>
              <w:bottom w:val="single" w:sz="4" w:space="0" w:color="auto"/>
              <w:right w:val="nil"/>
            </w:tcBorders>
            <w:noWrap/>
            <w:hideMark/>
          </w:tcPr>
          <w:p w14:paraId="7224F488" w14:textId="77777777" w:rsidR="00D3002F" w:rsidRPr="000A01C2" w:rsidRDefault="00D3002F" w:rsidP="00FE7D8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0000FF"/>
                <w:sz w:val="18"/>
                <w:szCs w:val="18"/>
                <w:u w:val="single"/>
              </w:rPr>
            </w:pPr>
            <w:r w:rsidRPr="000A01C2">
              <w:rPr>
                <w:rFonts w:asciiTheme="minorHAnsi" w:eastAsia="Times New Roman" w:hAnsiTheme="minorHAnsi" w:cs="Calibri Light"/>
                <w:color w:val="0000FF"/>
                <w:sz w:val="18"/>
                <w:szCs w:val="18"/>
                <w:u w:val="single"/>
              </w:rPr>
              <w:t>michael_stubblefield@subr.edu</w:t>
            </w:r>
          </w:p>
        </w:tc>
        <w:tc>
          <w:tcPr>
            <w:tcW w:w="1609" w:type="dxa"/>
            <w:gridSpan w:val="3"/>
            <w:tcBorders>
              <w:top w:val="single" w:sz="4" w:space="0" w:color="auto"/>
              <w:left w:val="nil"/>
              <w:bottom w:val="single" w:sz="4" w:space="0" w:color="auto"/>
              <w:right w:val="nil"/>
            </w:tcBorders>
            <w:noWrap/>
            <w:hideMark/>
          </w:tcPr>
          <w:p w14:paraId="0EC5E82A" w14:textId="77777777" w:rsidR="00D3002F" w:rsidRPr="000A01C2" w:rsidRDefault="00D3002F" w:rsidP="00FE7D89">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225-771-5231</w:t>
            </w:r>
          </w:p>
        </w:tc>
      </w:tr>
      <w:tr w:rsidR="00D3002F" w:rsidRPr="000A01C2" w14:paraId="59B5DD97" w14:textId="77777777" w:rsidTr="00FE7D89">
        <w:trPr>
          <w:trHeight w:val="300"/>
        </w:trPr>
        <w:tc>
          <w:tcPr>
            <w:cnfStyle w:val="001000000000" w:firstRow="0" w:lastRow="0" w:firstColumn="1" w:lastColumn="0" w:oddVBand="0" w:evenVBand="0" w:oddHBand="0" w:evenHBand="0" w:firstRowFirstColumn="0" w:firstRowLastColumn="0" w:lastRowFirstColumn="0" w:lastRowLastColumn="0"/>
            <w:tcW w:w="2862" w:type="dxa"/>
            <w:tcBorders>
              <w:top w:val="single" w:sz="4" w:space="0" w:color="auto"/>
              <w:left w:val="nil"/>
              <w:bottom w:val="single" w:sz="4" w:space="0" w:color="auto"/>
              <w:right w:val="nil"/>
            </w:tcBorders>
            <w:noWrap/>
            <w:hideMark/>
          </w:tcPr>
          <w:p w14:paraId="12C45112" w14:textId="77777777" w:rsidR="00D3002F" w:rsidRPr="000A01C2" w:rsidRDefault="00D3002F" w:rsidP="00FE7D89">
            <w:pPr>
              <w:rPr>
                <w:rFonts w:asciiTheme="minorHAnsi" w:eastAsia="Times New Roman" w:hAnsiTheme="minorHAnsi"/>
                <w:color w:val="000000"/>
                <w:sz w:val="20"/>
                <w:szCs w:val="20"/>
              </w:rPr>
            </w:pPr>
            <w:r w:rsidRPr="000A01C2">
              <w:rPr>
                <w:rFonts w:asciiTheme="minorHAnsi" w:eastAsia="Times New Roman" w:hAnsiTheme="minorHAnsi"/>
                <w:noProof/>
                <w:color w:val="000000"/>
                <w:sz w:val="20"/>
                <w:szCs w:val="20"/>
              </w:rPr>
              <w:t>Southern University of New Orleans (SUNO)</w:t>
            </w:r>
          </w:p>
        </w:tc>
        <w:tc>
          <w:tcPr>
            <w:tcW w:w="1710" w:type="dxa"/>
            <w:tcBorders>
              <w:top w:val="single" w:sz="4" w:space="0" w:color="auto"/>
              <w:left w:val="nil"/>
              <w:bottom w:val="single" w:sz="4" w:space="0" w:color="auto"/>
              <w:right w:val="nil"/>
            </w:tcBorders>
            <w:noWrap/>
            <w:hideMark/>
          </w:tcPr>
          <w:p w14:paraId="1066EBBF" w14:textId="77777777" w:rsidR="00D3002F" w:rsidRPr="000A01C2" w:rsidRDefault="00D3002F" w:rsidP="00FE7D8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 xml:space="preserve">Illya </w:t>
            </w:r>
            <w:proofErr w:type="spellStart"/>
            <w:r w:rsidRPr="000A01C2">
              <w:rPr>
                <w:rFonts w:asciiTheme="minorHAnsi" w:eastAsia="Times New Roman" w:hAnsiTheme="minorHAnsi"/>
                <w:color w:val="000000"/>
                <w:sz w:val="20"/>
                <w:szCs w:val="20"/>
              </w:rPr>
              <w:t>Tietzel</w:t>
            </w:r>
            <w:proofErr w:type="spellEnd"/>
          </w:p>
        </w:tc>
        <w:tc>
          <w:tcPr>
            <w:tcW w:w="3385" w:type="dxa"/>
            <w:tcBorders>
              <w:top w:val="single" w:sz="4" w:space="0" w:color="auto"/>
              <w:left w:val="nil"/>
              <w:bottom w:val="single" w:sz="4" w:space="0" w:color="auto"/>
              <w:right w:val="nil"/>
            </w:tcBorders>
            <w:noWrap/>
            <w:hideMark/>
          </w:tcPr>
          <w:p w14:paraId="576EA772" w14:textId="77777777" w:rsidR="00D3002F" w:rsidRPr="000A01C2" w:rsidRDefault="00D3002F" w:rsidP="00FE7D8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Light"/>
                <w:color w:val="0000FF"/>
                <w:sz w:val="18"/>
                <w:szCs w:val="18"/>
                <w:u w:val="single"/>
              </w:rPr>
            </w:pPr>
            <w:hyperlink r:id="rId65" w:tooltip="Email itietzel@suno.edu" w:history="1">
              <w:r w:rsidRPr="000A01C2">
                <w:rPr>
                  <w:rFonts w:asciiTheme="minorHAnsi" w:eastAsia="Times New Roman" w:hAnsiTheme="minorHAnsi" w:cs="Calibri Light"/>
                  <w:color w:val="0000FF"/>
                  <w:sz w:val="18"/>
                  <w:szCs w:val="18"/>
                  <w:u w:val="single"/>
                </w:rPr>
                <w:t>itietzel@suno.edu</w:t>
              </w:r>
            </w:hyperlink>
          </w:p>
        </w:tc>
        <w:tc>
          <w:tcPr>
            <w:tcW w:w="1609" w:type="dxa"/>
            <w:gridSpan w:val="3"/>
            <w:tcBorders>
              <w:top w:val="single" w:sz="4" w:space="0" w:color="auto"/>
              <w:left w:val="nil"/>
              <w:bottom w:val="single" w:sz="4" w:space="0" w:color="auto"/>
              <w:right w:val="nil"/>
            </w:tcBorders>
            <w:noWrap/>
            <w:hideMark/>
          </w:tcPr>
          <w:p w14:paraId="4B1AAEEF" w14:textId="77777777" w:rsidR="00D3002F" w:rsidRPr="000A01C2" w:rsidRDefault="00D3002F" w:rsidP="00FE7D89">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504-286-5111</w:t>
            </w:r>
          </w:p>
        </w:tc>
      </w:tr>
      <w:tr w:rsidR="00D3002F" w:rsidRPr="000A01C2" w14:paraId="40E51339" w14:textId="77777777" w:rsidTr="00FE7D8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2" w:type="dxa"/>
            <w:tcBorders>
              <w:top w:val="single" w:sz="4" w:space="0" w:color="auto"/>
              <w:left w:val="nil"/>
              <w:bottom w:val="single" w:sz="4" w:space="0" w:color="auto"/>
              <w:right w:val="nil"/>
            </w:tcBorders>
            <w:noWrap/>
            <w:hideMark/>
          </w:tcPr>
          <w:p w14:paraId="3102D0BC" w14:textId="77777777" w:rsidR="00D3002F" w:rsidRPr="000A01C2" w:rsidRDefault="00D3002F" w:rsidP="00FE7D89">
            <w:pPr>
              <w:rPr>
                <w:rFonts w:asciiTheme="minorHAnsi" w:eastAsia="Times New Roman" w:hAnsiTheme="minorHAnsi"/>
                <w:color w:val="000000"/>
                <w:sz w:val="20"/>
                <w:szCs w:val="20"/>
              </w:rPr>
            </w:pPr>
            <w:r w:rsidRPr="000A01C2">
              <w:rPr>
                <w:rFonts w:asciiTheme="minorHAnsi" w:eastAsia="Times New Roman" w:hAnsiTheme="minorHAnsi"/>
                <w:noProof/>
                <w:color w:val="000000"/>
                <w:sz w:val="20"/>
                <w:szCs w:val="20"/>
              </w:rPr>
              <w:t>Tulane University (Tulane)</w:t>
            </w:r>
          </w:p>
        </w:tc>
        <w:tc>
          <w:tcPr>
            <w:tcW w:w="1710" w:type="dxa"/>
            <w:tcBorders>
              <w:top w:val="single" w:sz="4" w:space="0" w:color="auto"/>
              <w:left w:val="nil"/>
              <w:bottom w:val="single" w:sz="4" w:space="0" w:color="auto"/>
              <w:right w:val="nil"/>
            </w:tcBorders>
            <w:noWrap/>
            <w:hideMark/>
          </w:tcPr>
          <w:p w14:paraId="540E7ED5" w14:textId="77777777" w:rsidR="00D3002F" w:rsidRPr="000A01C2" w:rsidRDefault="00D3002F" w:rsidP="00FE7D8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Mark J. Fink</w:t>
            </w:r>
          </w:p>
        </w:tc>
        <w:tc>
          <w:tcPr>
            <w:tcW w:w="3385" w:type="dxa"/>
            <w:tcBorders>
              <w:top w:val="single" w:sz="4" w:space="0" w:color="auto"/>
              <w:left w:val="nil"/>
              <w:bottom w:val="single" w:sz="4" w:space="0" w:color="auto"/>
              <w:right w:val="nil"/>
            </w:tcBorders>
            <w:noWrap/>
            <w:hideMark/>
          </w:tcPr>
          <w:p w14:paraId="4B24969B" w14:textId="77777777" w:rsidR="00D3002F" w:rsidRPr="000A01C2" w:rsidRDefault="00D3002F" w:rsidP="00FE7D8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0000FF"/>
                <w:sz w:val="18"/>
                <w:szCs w:val="18"/>
                <w:u w:val="single"/>
              </w:rPr>
            </w:pPr>
            <w:hyperlink r:id="rId66" w:tooltip="Email fink@tulane.edu" w:history="1">
              <w:r w:rsidRPr="000A01C2">
                <w:rPr>
                  <w:rFonts w:asciiTheme="minorHAnsi" w:eastAsia="Times New Roman" w:hAnsiTheme="minorHAnsi" w:cs="Calibri Light"/>
                  <w:color w:val="0000FF"/>
                  <w:sz w:val="18"/>
                  <w:szCs w:val="18"/>
                  <w:u w:val="single"/>
                </w:rPr>
                <w:t>fink@tulane.edu</w:t>
              </w:r>
            </w:hyperlink>
          </w:p>
        </w:tc>
        <w:tc>
          <w:tcPr>
            <w:tcW w:w="1609" w:type="dxa"/>
            <w:gridSpan w:val="3"/>
            <w:tcBorders>
              <w:top w:val="single" w:sz="4" w:space="0" w:color="auto"/>
              <w:left w:val="nil"/>
              <w:bottom w:val="single" w:sz="4" w:space="0" w:color="auto"/>
              <w:right w:val="nil"/>
            </w:tcBorders>
            <w:noWrap/>
            <w:hideMark/>
          </w:tcPr>
          <w:p w14:paraId="55B2A15B" w14:textId="77777777" w:rsidR="00D3002F" w:rsidRPr="000A01C2" w:rsidRDefault="00D3002F" w:rsidP="00FE7D89">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504-862-3568</w:t>
            </w:r>
          </w:p>
        </w:tc>
      </w:tr>
      <w:tr w:rsidR="00D3002F" w:rsidRPr="000A01C2" w14:paraId="70348D4F" w14:textId="77777777" w:rsidTr="00FE7D89">
        <w:trPr>
          <w:trHeight w:val="300"/>
        </w:trPr>
        <w:tc>
          <w:tcPr>
            <w:cnfStyle w:val="001000000000" w:firstRow="0" w:lastRow="0" w:firstColumn="1" w:lastColumn="0" w:oddVBand="0" w:evenVBand="0" w:oddHBand="0" w:evenHBand="0" w:firstRowFirstColumn="0" w:firstRowLastColumn="0" w:lastRowFirstColumn="0" w:lastRowLastColumn="0"/>
            <w:tcW w:w="2862" w:type="dxa"/>
            <w:tcBorders>
              <w:top w:val="single" w:sz="4" w:space="0" w:color="auto"/>
              <w:left w:val="nil"/>
              <w:bottom w:val="single" w:sz="4" w:space="0" w:color="auto"/>
              <w:right w:val="nil"/>
            </w:tcBorders>
            <w:noWrap/>
            <w:hideMark/>
          </w:tcPr>
          <w:p w14:paraId="2F1F5284" w14:textId="77777777" w:rsidR="00D3002F" w:rsidRPr="000A01C2" w:rsidRDefault="00D3002F" w:rsidP="00FE7D89">
            <w:pPr>
              <w:rPr>
                <w:rFonts w:asciiTheme="minorHAnsi" w:eastAsia="Times New Roman" w:hAnsiTheme="minorHAnsi"/>
                <w:color w:val="000000"/>
                <w:sz w:val="20"/>
                <w:szCs w:val="20"/>
              </w:rPr>
            </w:pPr>
            <w:r w:rsidRPr="000A01C2">
              <w:rPr>
                <w:rFonts w:asciiTheme="minorHAnsi" w:eastAsia="Times New Roman" w:hAnsiTheme="minorHAnsi"/>
                <w:noProof/>
                <w:color w:val="000000"/>
                <w:sz w:val="20"/>
                <w:szCs w:val="20"/>
              </w:rPr>
              <w:t>University of Louisiana at Lafayette (ULL)</w:t>
            </w:r>
          </w:p>
        </w:tc>
        <w:tc>
          <w:tcPr>
            <w:tcW w:w="1710" w:type="dxa"/>
            <w:tcBorders>
              <w:top w:val="single" w:sz="4" w:space="0" w:color="auto"/>
              <w:left w:val="nil"/>
              <w:bottom w:val="single" w:sz="4" w:space="0" w:color="auto"/>
              <w:right w:val="nil"/>
            </w:tcBorders>
            <w:noWrap/>
            <w:hideMark/>
          </w:tcPr>
          <w:p w14:paraId="5FAD5F81" w14:textId="77777777" w:rsidR="00D3002F" w:rsidRPr="000A01C2" w:rsidRDefault="00D3002F" w:rsidP="00FE7D8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Afef Fekih</w:t>
            </w:r>
          </w:p>
        </w:tc>
        <w:tc>
          <w:tcPr>
            <w:tcW w:w="3385" w:type="dxa"/>
            <w:tcBorders>
              <w:top w:val="single" w:sz="4" w:space="0" w:color="auto"/>
              <w:left w:val="nil"/>
              <w:bottom w:val="single" w:sz="4" w:space="0" w:color="auto"/>
              <w:right w:val="nil"/>
            </w:tcBorders>
            <w:noWrap/>
            <w:hideMark/>
          </w:tcPr>
          <w:p w14:paraId="1935B1A1" w14:textId="77777777" w:rsidR="00D3002F" w:rsidRPr="000A01C2" w:rsidRDefault="00D3002F" w:rsidP="00FE7D8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Light"/>
                <w:color w:val="0000FF"/>
                <w:sz w:val="18"/>
                <w:szCs w:val="18"/>
                <w:u w:val="single"/>
              </w:rPr>
            </w:pPr>
            <w:hyperlink r:id="rId67" w:tooltip="Email afef.fekih@louisiana.edu" w:history="1">
              <w:r w:rsidRPr="000A01C2">
                <w:rPr>
                  <w:rFonts w:asciiTheme="minorHAnsi" w:eastAsia="Times New Roman" w:hAnsiTheme="minorHAnsi" w:cs="Calibri Light"/>
                  <w:color w:val="0000FF"/>
                  <w:sz w:val="18"/>
                  <w:szCs w:val="18"/>
                  <w:u w:val="single"/>
                </w:rPr>
                <w:t>afef.fekih@louisiana.edu</w:t>
              </w:r>
            </w:hyperlink>
          </w:p>
        </w:tc>
        <w:tc>
          <w:tcPr>
            <w:tcW w:w="1609" w:type="dxa"/>
            <w:gridSpan w:val="3"/>
            <w:tcBorders>
              <w:top w:val="single" w:sz="4" w:space="0" w:color="auto"/>
              <w:left w:val="nil"/>
              <w:bottom w:val="single" w:sz="4" w:space="0" w:color="auto"/>
              <w:right w:val="nil"/>
            </w:tcBorders>
            <w:noWrap/>
            <w:hideMark/>
          </w:tcPr>
          <w:p w14:paraId="3BEC3831" w14:textId="77777777" w:rsidR="00D3002F" w:rsidRPr="000A01C2" w:rsidRDefault="00D3002F" w:rsidP="00FE7D89">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337-482-5333</w:t>
            </w:r>
          </w:p>
        </w:tc>
      </w:tr>
      <w:tr w:rsidR="00D3002F" w:rsidRPr="000A01C2" w14:paraId="636AF073" w14:textId="77777777" w:rsidTr="00FE7D8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2" w:type="dxa"/>
            <w:tcBorders>
              <w:top w:val="single" w:sz="4" w:space="0" w:color="auto"/>
              <w:left w:val="nil"/>
              <w:bottom w:val="single" w:sz="4" w:space="0" w:color="auto"/>
              <w:right w:val="nil"/>
            </w:tcBorders>
            <w:noWrap/>
            <w:hideMark/>
          </w:tcPr>
          <w:p w14:paraId="2B1E03EA" w14:textId="77777777" w:rsidR="00D3002F" w:rsidRPr="000A01C2" w:rsidRDefault="00D3002F" w:rsidP="00FE7D89">
            <w:pPr>
              <w:rPr>
                <w:rFonts w:asciiTheme="minorHAnsi" w:eastAsia="Times New Roman" w:hAnsiTheme="minorHAnsi"/>
                <w:color w:val="000000"/>
                <w:sz w:val="20"/>
                <w:szCs w:val="20"/>
              </w:rPr>
            </w:pPr>
            <w:r w:rsidRPr="000A01C2">
              <w:rPr>
                <w:rFonts w:asciiTheme="minorHAnsi" w:eastAsia="Times New Roman" w:hAnsiTheme="minorHAnsi"/>
                <w:noProof/>
                <w:color w:val="000000"/>
                <w:sz w:val="20"/>
                <w:szCs w:val="20"/>
              </w:rPr>
              <w:t>University of Louisiana at Monroe (ULM)</w:t>
            </w:r>
          </w:p>
        </w:tc>
        <w:tc>
          <w:tcPr>
            <w:tcW w:w="1710" w:type="dxa"/>
            <w:tcBorders>
              <w:top w:val="single" w:sz="4" w:space="0" w:color="auto"/>
              <w:left w:val="nil"/>
              <w:bottom w:val="single" w:sz="4" w:space="0" w:color="auto"/>
              <w:right w:val="nil"/>
            </w:tcBorders>
            <w:noWrap/>
            <w:hideMark/>
          </w:tcPr>
          <w:p w14:paraId="3988F75C" w14:textId="77777777" w:rsidR="00D3002F" w:rsidRPr="000A01C2" w:rsidRDefault="00D3002F" w:rsidP="00FE7D8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Ken Leppert</w:t>
            </w:r>
          </w:p>
        </w:tc>
        <w:tc>
          <w:tcPr>
            <w:tcW w:w="3385" w:type="dxa"/>
            <w:tcBorders>
              <w:top w:val="single" w:sz="4" w:space="0" w:color="auto"/>
              <w:left w:val="nil"/>
              <w:bottom w:val="single" w:sz="4" w:space="0" w:color="auto"/>
              <w:right w:val="nil"/>
            </w:tcBorders>
            <w:noWrap/>
            <w:hideMark/>
          </w:tcPr>
          <w:p w14:paraId="5686459C" w14:textId="77777777" w:rsidR="00D3002F" w:rsidRPr="000A01C2" w:rsidRDefault="00D3002F" w:rsidP="00FE7D8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0000FF"/>
                <w:sz w:val="18"/>
                <w:szCs w:val="18"/>
                <w:u w:val="single"/>
              </w:rPr>
            </w:pPr>
            <w:r w:rsidRPr="000A01C2">
              <w:rPr>
                <w:rFonts w:asciiTheme="minorHAnsi" w:eastAsia="Times New Roman" w:hAnsiTheme="minorHAnsi" w:cs="Calibri Light"/>
                <w:color w:val="0000FF"/>
                <w:sz w:val="18"/>
                <w:szCs w:val="18"/>
                <w:u w:val="single"/>
              </w:rPr>
              <w:t>leppert@ulm.edu</w:t>
            </w:r>
          </w:p>
        </w:tc>
        <w:tc>
          <w:tcPr>
            <w:tcW w:w="1609" w:type="dxa"/>
            <w:gridSpan w:val="3"/>
            <w:tcBorders>
              <w:top w:val="single" w:sz="4" w:space="0" w:color="auto"/>
              <w:left w:val="nil"/>
              <w:bottom w:val="single" w:sz="4" w:space="0" w:color="auto"/>
              <w:right w:val="nil"/>
            </w:tcBorders>
            <w:noWrap/>
            <w:hideMark/>
          </w:tcPr>
          <w:p w14:paraId="78294C8F" w14:textId="77777777" w:rsidR="00D3002F" w:rsidRPr="000A01C2" w:rsidRDefault="00D3002F" w:rsidP="00FE7D89">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318-342-1918</w:t>
            </w:r>
          </w:p>
        </w:tc>
      </w:tr>
      <w:tr w:rsidR="00D3002F" w:rsidRPr="000A01C2" w14:paraId="4F6765B4" w14:textId="77777777" w:rsidTr="00FE7D89">
        <w:trPr>
          <w:trHeight w:val="300"/>
        </w:trPr>
        <w:tc>
          <w:tcPr>
            <w:cnfStyle w:val="001000000000" w:firstRow="0" w:lastRow="0" w:firstColumn="1" w:lastColumn="0" w:oddVBand="0" w:evenVBand="0" w:oddHBand="0" w:evenHBand="0" w:firstRowFirstColumn="0" w:firstRowLastColumn="0" w:lastRowFirstColumn="0" w:lastRowLastColumn="0"/>
            <w:tcW w:w="2862" w:type="dxa"/>
            <w:tcBorders>
              <w:top w:val="single" w:sz="4" w:space="0" w:color="auto"/>
              <w:left w:val="nil"/>
              <w:bottom w:val="single" w:sz="4" w:space="0" w:color="auto"/>
              <w:right w:val="nil"/>
            </w:tcBorders>
            <w:noWrap/>
            <w:hideMark/>
          </w:tcPr>
          <w:p w14:paraId="18975834" w14:textId="77777777" w:rsidR="00D3002F" w:rsidRPr="000A01C2" w:rsidRDefault="00D3002F" w:rsidP="00FE7D89">
            <w:pPr>
              <w:rPr>
                <w:rFonts w:asciiTheme="minorHAnsi" w:eastAsia="Times New Roman" w:hAnsiTheme="minorHAnsi"/>
                <w:color w:val="000000"/>
                <w:sz w:val="20"/>
                <w:szCs w:val="20"/>
              </w:rPr>
            </w:pPr>
            <w:r w:rsidRPr="000A01C2">
              <w:rPr>
                <w:rFonts w:asciiTheme="minorHAnsi" w:eastAsia="Times New Roman" w:hAnsiTheme="minorHAnsi"/>
                <w:noProof/>
                <w:color w:val="000000"/>
                <w:sz w:val="20"/>
                <w:szCs w:val="20"/>
              </w:rPr>
              <w:t>University of New Orleans (UNO)</w:t>
            </w:r>
          </w:p>
        </w:tc>
        <w:tc>
          <w:tcPr>
            <w:tcW w:w="1710" w:type="dxa"/>
            <w:tcBorders>
              <w:top w:val="single" w:sz="4" w:space="0" w:color="auto"/>
              <w:left w:val="nil"/>
              <w:bottom w:val="single" w:sz="4" w:space="0" w:color="auto"/>
              <w:right w:val="nil"/>
            </w:tcBorders>
            <w:noWrap/>
            <w:hideMark/>
          </w:tcPr>
          <w:p w14:paraId="011F7000" w14:textId="77777777" w:rsidR="00D3002F" w:rsidRPr="000A01C2" w:rsidRDefault="00D3002F" w:rsidP="00FE7D8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Matthew Tarr</w:t>
            </w:r>
          </w:p>
        </w:tc>
        <w:tc>
          <w:tcPr>
            <w:tcW w:w="3385" w:type="dxa"/>
            <w:tcBorders>
              <w:top w:val="single" w:sz="4" w:space="0" w:color="auto"/>
              <w:left w:val="nil"/>
              <w:bottom w:val="single" w:sz="4" w:space="0" w:color="auto"/>
              <w:right w:val="nil"/>
            </w:tcBorders>
            <w:noWrap/>
            <w:hideMark/>
          </w:tcPr>
          <w:p w14:paraId="2E1870D0" w14:textId="77777777" w:rsidR="00D3002F" w:rsidRPr="000A01C2" w:rsidRDefault="00D3002F" w:rsidP="00FE7D8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Calibri Light"/>
                <w:color w:val="0000FF"/>
                <w:sz w:val="18"/>
                <w:szCs w:val="18"/>
                <w:u w:val="single"/>
              </w:rPr>
            </w:pPr>
            <w:r w:rsidRPr="000A01C2">
              <w:rPr>
                <w:rFonts w:asciiTheme="minorHAnsi" w:eastAsia="Times New Roman" w:hAnsiTheme="minorHAnsi" w:cs="Calibri Light"/>
                <w:color w:val="0000FF"/>
                <w:sz w:val="18"/>
                <w:szCs w:val="18"/>
                <w:u w:val="single"/>
              </w:rPr>
              <w:t>mtarr@uno.edu</w:t>
            </w:r>
          </w:p>
        </w:tc>
        <w:tc>
          <w:tcPr>
            <w:tcW w:w="1609" w:type="dxa"/>
            <w:gridSpan w:val="3"/>
            <w:tcBorders>
              <w:top w:val="single" w:sz="4" w:space="0" w:color="auto"/>
              <w:left w:val="nil"/>
              <w:bottom w:val="single" w:sz="4" w:space="0" w:color="auto"/>
              <w:right w:val="nil"/>
            </w:tcBorders>
            <w:noWrap/>
            <w:hideMark/>
          </w:tcPr>
          <w:p w14:paraId="7AACB9F8" w14:textId="77777777" w:rsidR="00D3002F" w:rsidRPr="000A01C2" w:rsidRDefault="00D3002F" w:rsidP="00FE7D89">
            <w:pPr>
              <w:ind w:right="7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504-280-6836</w:t>
            </w:r>
          </w:p>
        </w:tc>
      </w:tr>
      <w:tr w:rsidR="00D3002F" w:rsidRPr="000A01C2" w14:paraId="13CB99EC" w14:textId="77777777" w:rsidTr="00FE7D8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2" w:type="dxa"/>
            <w:tcBorders>
              <w:top w:val="single" w:sz="4" w:space="0" w:color="auto"/>
              <w:left w:val="nil"/>
              <w:right w:val="nil"/>
            </w:tcBorders>
            <w:noWrap/>
            <w:hideMark/>
          </w:tcPr>
          <w:p w14:paraId="4CB57D56" w14:textId="77777777" w:rsidR="00D3002F" w:rsidRPr="000A01C2" w:rsidRDefault="00D3002F" w:rsidP="00FE7D89">
            <w:pPr>
              <w:rPr>
                <w:rFonts w:asciiTheme="minorHAnsi" w:eastAsia="Times New Roman" w:hAnsiTheme="minorHAnsi"/>
                <w:color w:val="000000"/>
                <w:sz w:val="20"/>
                <w:szCs w:val="20"/>
              </w:rPr>
            </w:pPr>
            <w:r w:rsidRPr="000A01C2">
              <w:rPr>
                <w:rFonts w:asciiTheme="minorHAnsi" w:eastAsia="Times New Roman" w:hAnsiTheme="minorHAnsi"/>
                <w:noProof/>
                <w:color w:val="000000"/>
                <w:sz w:val="20"/>
                <w:szCs w:val="20"/>
              </w:rPr>
              <w:t>Xavier University of Louisiana (Xavier)</w:t>
            </w:r>
          </w:p>
        </w:tc>
        <w:tc>
          <w:tcPr>
            <w:tcW w:w="1710" w:type="dxa"/>
            <w:tcBorders>
              <w:top w:val="single" w:sz="4" w:space="0" w:color="auto"/>
              <w:left w:val="nil"/>
              <w:right w:val="nil"/>
            </w:tcBorders>
            <w:noWrap/>
            <w:hideMark/>
          </w:tcPr>
          <w:p w14:paraId="69962900" w14:textId="77777777" w:rsidR="00D3002F" w:rsidRPr="000A01C2" w:rsidRDefault="00D3002F" w:rsidP="00FE7D8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Ashwith K. Chilvery</w:t>
            </w:r>
          </w:p>
        </w:tc>
        <w:tc>
          <w:tcPr>
            <w:tcW w:w="3385" w:type="dxa"/>
            <w:tcBorders>
              <w:top w:val="single" w:sz="4" w:space="0" w:color="auto"/>
              <w:left w:val="nil"/>
              <w:right w:val="nil"/>
            </w:tcBorders>
            <w:noWrap/>
            <w:hideMark/>
          </w:tcPr>
          <w:p w14:paraId="40AFE042" w14:textId="77777777" w:rsidR="00D3002F" w:rsidRPr="000A01C2" w:rsidRDefault="00D3002F" w:rsidP="00FE7D8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Light"/>
                <w:color w:val="0000FF"/>
                <w:sz w:val="18"/>
                <w:szCs w:val="18"/>
                <w:u w:val="single"/>
              </w:rPr>
            </w:pPr>
            <w:hyperlink r:id="rId68" w:history="1">
              <w:r w:rsidRPr="000A01C2">
                <w:rPr>
                  <w:rFonts w:asciiTheme="minorHAnsi" w:eastAsia="Times New Roman" w:hAnsiTheme="minorHAnsi" w:cs="Calibri Light"/>
                  <w:color w:val="0000FF"/>
                  <w:sz w:val="18"/>
                  <w:szCs w:val="18"/>
                  <w:u w:val="single"/>
                </w:rPr>
                <w:t>achilver@xula.edu</w:t>
              </w:r>
            </w:hyperlink>
            <w:r w:rsidRPr="000A01C2">
              <w:rPr>
                <w:rFonts w:asciiTheme="minorHAnsi" w:eastAsia="Times New Roman" w:hAnsiTheme="minorHAnsi" w:cs="Calibri Light"/>
                <w:color w:val="0000FF"/>
                <w:sz w:val="18"/>
                <w:szCs w:val="18"/>
              </w:rPr>
              <w:t xml:space="preserve"> </w:t>
            </w:r>
          </w:p>
        </w:tc>
        <w:tc>
          <w:tcPr>
            <w:tcW w:w="1609" w:type="dxa"/>
            <w:gridSpan w:val="3"/>
            <w:tcBorders>
              <w:top w:val="single" w:sz="4" w:space="0" w:color="auto"/>
              <w:left w:val="nil"/>
              <w:right w:val="nil"/>
            </w:tcBorders>
            <w:noWrap/>
            <w:hideMark/>
          </w:tcPr>
          <w:p w14:paraId="363B1619" w14:textId="77777777" w:rsidR="00D3002F" w:rsidRPr="000A01C2" w:rsidRDefault="00D3002F" w:rsidP="00FE7D89">
            <w:pPr>
              <w:ind w:right="7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20"/>
                <w:szCs w:val="20"/>
              </w:rPr>
            </w:pPr>
            <w:r w:rsidRPr="000A01C2">
              <w:rPr>
                <w:rFonts w:asciiTheme="minorHAnsi" w:eastAsia="Times New Roman" w:hAnsiTheme="minorHAnsi"/>
                <w:color w:val="000000"/>
                <w:sz w:val="20"/>
                <w:szCs w:val="20"/>
              </w:rPr>
              <w:t>504-520-5149</w:t>
            </w:r>
          </w:p>
        </w:tc>
      </w:tr>
    </w:tbl>
    <w:p w14:paraId="04DCA83D" w14:textId="77777777" w:rsidR="00D3002F" w:rsidRPr="00D3002F" w:rsidRDefault="00D3002F" w:rsidP="00D3002F">
      <w:pPr>
        <w:rPr>
          <w:rFonts w:cstheme="minorHAnsi"/>
        </w:rPr>
      </w:pPr>
      <w:r w:rsidRPr="00D3002F">
        <w:rPr>
          <w:rFonts w:cstheme="minorHAnsi"/>
        </w:rPr>
        <w:t xml:space="preserve"> </w:t>
      </w:r>
    </w:p>
    <w:p w14:paraId="3C912303" w14:textId="39477519" w:rsidR="00D3002F" w:rsidRDefault="00D3002F">
      <w:pPr>
        <w:rPr>
          <w:rFonts w:ascii="Arial" w:hAnsi="Arial" w:cs="Arial"/>
          <w:sz w:val="36"/>
          <w:szCs w:val="36"/>
          <w:u w:val="single"/>
        </w:rPr>
      </w:pPr>
    </w:p>
    <w:p w14:paraId="58DE3D7B" w14:textId="77777777" w:rsidR="00C57301" w:rsidRPr="004B2D20" w:rsidRDefault="00C57301" w:rsidP="00C57301">
      <w:pPr>
        <w:rPr>
          <w:rFonts w:ascii="Aptos" w:hAnsi="Aptos" w:cs="Arial"/>
          <w:sz w:val="36"/>
          <w:szCs w:val="36"/>
          <w:u w:val="single"/>
        </w:rPr>
      </w:pPr>
      <w:r w:rsidRPr="004B2D20">
        <w:rPr>
          <w:rFonts w:ascii="Aptos" w:hAnsi="Aptos" w:cs="Times New Roman"/>
          <w:sz w:val="36"/>
          <w:szCs w:val="36"/>
          <w:u w:val="single"/>
        </w:rPr>
        <w:br w:type="page"/>
      </w:r>
      <w:r w:rsidRPr="004B2D20">
        <w:rPr>
          <w:rFonts w:ascii="Aptos" w:hAnsi="Aptos" w:cs="Arial"/>
          <w:sz w:val="36"/>
          <w:szCs w:val="36"/>
          <w:u w:val="single"/>
        </w:rPr>
        <w:lastRenderedPageBreak/>
        <w:t xml:space="preserve">LaSPACE Requirements and Restrictions </w:t>
      </w:r>
    </w:p>
    <w:p w14:paraId="60E97D0F" w14:textId="77777777" w:rsidR="00C57301" w:rsidRPr="004B2D20" w:rsidRDefault="00C57301" w:rsidP="00C57301">
      <w:pPr>
        <w:rPr>
          <w:rFonts w:ascii="Aptos" w:hAnsi="Aptos" w:cstheme="minorHAnsi"/>
        </w:rPr>
      </w:pPr>
      <w:r w:rsidRPr="004B2D20">
        <w:rPr>
          <w:rFonts w:ascii="Aptos" w:hAnsi="Aptos" w:cstheme="minorHAnsi"/>
        </w:rPr>
        <w:t xml:space="preserve">In this section, requirements and restrictions applied to all LaSPACE programs are summarized. Additional requirements and restrictions pertaining to individual programs offered by LaSPACE are detailed later in these guidelines. </w:t>
      </w:r>
    </w:p>
    <w:p w14:paraId="786F9F6F" w14:textId="77777777" w:rsidR="00C57301" w:rsidRPr="004B2D20" w:rsidRDefault="00C57301" w:rsidP="00C57301">
      <w:pPr>
        <w:spacing w:after="0"/>
        <w:rPr>
          <w:rFonts w:ascii="Aptos" w:hAnsi="Aptos" w:cs="Arial"/>
          <w:sz w:val="32"/>
          <w:szCs w:val="32"/>
        </w:rPr>
      </w:pPr>
      <w:r w:rsidRPr="004B2D20">
        <w:rPr>
          <w:rFonts w:ascii="Aptos" w:hAnsi="Aptos" w:cs="Arial"/>
          <w:sz w:val="32"/>
          <w:szCs w:val="32"/>
        </w:rPr>
        <w:t>Public Nature of Applications to LaSPACE</w:t>
      </w:r>
    </w:p>
    <w:p w14:paraId="6D44503F" w14:textId="77777777" w:rsidR="00C57301" w:rsidRPr="004B2D20" w:rsidRDefault="00C57301" w:rsidP="00C57301">
      <w:pPr>
        <w:rPr>
          <w:rFonts w:ascii="Aptos" w:hAnsi="Aptos" w:cstheme="minorHAnsi"/>
        </w:rPr>
      </w:pPr>
      <w:r w:rsidRPr="004B2D20">
        <w:rPr>
          <w:rFonts w:ascii="Aptos" w:hAnsi="Aptos" w:cstheme="minorHAnsi"/>
        </w:rPr>
        <w:t xml:space="preserve">Once an application is received in the LaSPACE office, it becomes </w:t>
      </w:r>
      <w:proofErr w:type="gramStart"/>
      <w:r w:rsidRPr="004B2D20">
        <w:rPr>
          <w:rFonts w:ascii="Aptos" w:hAnsi="Aptos" w:cstheme="minorHAnsi"/>
        </w:rPr>
        <w:t>public</w:t>
      </w:r>
      <w:proofErr w:type="gramEnd"/>
      <w:r w:rsidRPr="004B2D20">
        <w:rPr>
          <w:rFonts w:ascii="Aptos" w:hAnsi="Aptos" w:cstheme="minorHAnsi"/>
        </w:rPr>
        <w:t xml:space="preserve"> record. Although the staff will not disseminate applications to individuals other than to reviewers, applicants should be aware that, if a request for information is made by the public (e.g., the news media), a copy of the application, by law, must be provided.  </w:t>
      </w:r>
    </w:p>
    <w:p w14:paraId="70C76284" w14:textId="77777777" w:rsidR="00C57301" w:rsidRPr="004B2D20" w:rsidRDefault="00C57301" w:rsidP="00C57301">
      <w:pPr>
        <w:keepNext/>
        <w:spacing w:after="0"/>
        <w:rPr>
          <w:rFonts w:ascii="Aptos" w:hAnsi="Aptos" w:cs="Arial"/>
          <w:sz w:val="32"/>
          <w:szCs w:val="32"/>
        </w:rPr>
      </w:pPr>
      <w:r w:rsidRPr="004B2D20">
        <w:rPr>
          <w:rFonts w:ascii="Aptos" w:hAnsi="Aptos" w:cs="Arial"/>
          <w:sz w:val="32"/>
          <w:szCs w:val="32"/>
        </w:rPr>
        <w:t xml:space="preserve">Disclosure of Information </w:t>
      </w:r>
    </w:p>
    <w:p w14:paraId="2C1B55DE" w14:textId="77777777" w:rsidR="00C57301" w:rsidRPr="004B2D20" w:rsidRDefault="00C57301" w:rsidP="00C57301">
      <w:pPr>
        <w:rPr>
          <w:rFonts w:ascii="Aptos" w:hAnsi="Aptos" w:cstheme="minorHAnsi"/>
        </w:rPr>
      </w:pPr>
      <w:r w:rsidRPr="004B2D20">
        <w:rPr>
          <w:rFonts w:ascii="Aptos" w:hAnsi="Aptos" w:cstheme="minorHAnsi"/>
        </w:rPr>
        <w:t xml:space="preserve">All LaSPACE programs must conform to applicable Federal, State and NASA regulations and stipulations. This includes annual reporting of award participant information to both the Louisiana Board of Regents and NASA. Part of this information will include both directory information such as name, address, telephone number, date of birth, and demographic information such as gender, ethnicity, and race for all award participants including faculty, staff, and students. Further, LaSPACE outreach includes public dissemination of its supported programs through </w:t>
      </w:r>
      <w:r w:rsidRPr="004B2D20">
        <w:rPr>
          <w:rFonts w:ascii="Aptos" w:hAnsi="Aptos" w:cstheme="minorHAnsi"/>
          <w:i/>
        </w:rPr>
        <w:t>The Newsletter</w:t>
      </w:r>
      <w:r w:rsidRPr="004B2D20">
        <w:rPr>
          <w:rFonts w:ascii="Aptos" w:hAnsi="Aptos" w:cstheme="minorHAnsi"/>
        </w:rPr>
        <w:t>, the LaSPACE website (</w:t>
      </w:r>
      <w:hyperlink r:id="rId69" w:history="1">
        <w:r w:rsidRPr="004B2D20">
          <w:rPr>
            <w:rFonts w:ascii="Aptos" w:hAnsi="Aptos" w:cstheme="minorHAnsi"/>
            <w:color w:val="0563C1" w:themeColor="hyperlink"/>
            <w:u w:val="single"/>
          </w:rPr>
          <w:t>https://laspace.lsu.edu/</w:t>
        </w:r>
      </w:hyperlink>
      <w:r w:rsidRPr="004B2D20">
        <w:rPr>
          <w:rFonts w:ascii="Aptos" w:hAnsi="Aptos" w:cstheme="minorHAnsi"/>
        </w:rPr>
        <w:t>), as well as papers and/or presentations at Space Grant or related Education &amp; Public Outreach conferences. The contents of award reports, including participant names, titles, institution, project summaries, results or conclusions and images, might be included in such public outreach articles. It is not intended that these public articles will disclose directory or demographic information except as aggregated statistical data.</w:t>
      </w:r>
    </w:p>
    <w:p w14:paraId="2FB9FF7D" w14:textId="77777777" w:rsidR="00C57301" w:rsidRPr="004B2D20" w:rsidRDefault="00C57301" w:rsidP="00C57301">
      <w:pPr>
        <w:spacing w:after="0"/>
        <w:rPr>
          <w:rFonts w:ascii="Aptos" w:hAnsi="Aptos" w:cs="Arial"/>
          <w:sz w:val="32"/>
          <w:szCs w:val="32"/>
        </w:rPr>
      </w:pPr>
      <w:r w:rsidRPr="004B2D20">
        <w:rPr>
          <w:rFonts w:ascii="Aptos" w:hAnsi="Aptos" w:cs="Arial"/>
          <w:sz w:val="32"/>
          <w:szCs w:val="32"/>
        </w:rPr>
        <w:t xml:space="preserve">Diversity </w:t>
      </w:r>
      <w:r>
        <w:rPr>
          <w:rFonts w:ascii="Aptos" w:hAnsi="Aptos" w:cs="Arial"/>
          <w:sz w:val="32"/>
          <w:szCs w:val="32"/>
        </w:rPr>
        <w:t>&amp; Inclusion</w:t>
      </w:r>
    </w:p>
    <w:p w14:paraId="0D8B3016" w14:textId="77777777" w:rsidR="00C57301" w:rsidRPr="004B2D20" w:rsidRDefault="00C57301" w:rsidP="00C57301">
      <w:pPr>
        <w:rPr>
          <w:rFonts w:ascii="Aptos" w:hAnsi="Aptos" w:cstheme="minorHAnsi"/>
          <w:bCs/>
        </w:rPr>
      </w:pPr>
      <w:r w:rsidRPr="004B2D20">
        <w:rPr>
          <w:rFonts w:ascii="Aptos" w:hAnsi="Aptos" w:cstheme="minorHAnsi"/>
        </w:rPr>
        <w:t>It is a national priority to increase diversity in Science, Technology, Engineering, and Mathematics (STEM), from university students, faculty, and staff to industry employees. Traditionally, minority groups</w:t>
      </w:r>
      <w:r>
        <w:rPr>
          <w:rFonts w:ascii="Aptos" w:hAnsi="Aptos" w:cstheme="minorHAnsi"/>
        </w:rPr>
        <w:t>,</w:t>
      </w:r>
      <w:r w:rsidRPr="004B2D20">
        <w:rPr>
          <w:rFonts w:ascii="Aptos" w:hAnsi="Aptos" w:cstheme="minorHAnsi"/>
        </w:rPr>
        <w:t xml:space="preserve"> women</w:t>
      </w:r>
      <w:r>
        <w:rPr>
          <w:rFonts w:ascii="Aptos" w:hAnsi="Aptos" w:cstheme="minorHAnsi"/>
        </w:rPr>
        <w:t>, persons with disabilities, first-generation college students, and veterans</w:t>
      </w:r>
      <w:r w:rsidRPr="004B2D20">
        <w:rPr>
          <w:rFonts w:ascii="Aptos" w:hAnsi="Aptos" w:cstheme="minorHAnsi"/>
        </w:rPr>
        <w:t xml:space="preserve"> have been under-represented in the STEM disciplines as students and faculty as well as in the workplace after graduation. LaSPACE is committed to addressing this priority and utilizing its programs, to the degree possible, to increase the diversity among its awardees.</w:t>
      </w:r>
      <w:r>
        <w:rPr>
          <w:rFonts w:ascii="Aptos" w:hAnsi="Aptos" w:cstheme="minorHAnsi"/>
        </w:rPr>
        <w:t xml:space="preserve"> We also aim to diversify our funding portfolio by including a broad representation of campuses, institutions, and disciplines from our affiliates.</w:t>
      </w:r>
      <w:r w:rsidRPr="004B2D20">
        <w:rPr>
          <w:rFonts w:ascii="Aptos" w:hAnsi="Aptos" w:cstheme="minorHAnsi"/>
        </w:rPr>
        <w:t xml:space="preserve"> </w:t>
      </w:r>
      <w:bookmarkStart w:id="13" w:name="_Hlk95296447"/>
      <w:r w:rsidRPr="004B2D20">
        <w:rPr>
          <w:rFonts w:ascii="Aptos" w:hAnsi="Aptos" w:cstheme="minorHAnsi"/>
          <w:b/>
          <w:u w:val="single"/>
        </w:rPr>
        <w:t xml:space="preserve">All proposers are expected to help recruit </w:t>
      </w:r>
      <w:r>
        <w:rPr>
          <w:rFonts w:ascii="Aptos" w:hAnsi="Aptos" w:cstheme="minorHAnsi"/>
          <w:b/>
          <w:u w:val="single"/>
        </w:rPr>
        <w:t xml:space="preserve">and retain </w:t>
      </w:r>
      <w:r w:rsidRPr="004B2D20">
        <w:rPr>
          <w:rFonts w:ascii="Aptos" w:hAnsi="Aptos" w:cstheme="minorHAnsi"/>
          <w:b/>
          <w:u w:val="single"/>
        </w:rPr>
        <w:t>diverse participants to their proposed projects</w:t>
      </w:r>
      <w:r w:rsidRPr="004B2D20">
        <w:rPr>
          <w:rFonts w:ascii="Aptos" w:hAnsi="Aptos" w:cstheme="minorHAnsi"/>
          <w:bCs/>
        </w:rPr>
        <w:t xml:space="preserve">. </w:t>
      </w:r>
      <w:bookmarkStart w:id="14" w:name="_Hlk95489472"/>
    </w:p>
    <w:bookmarkEnd w:id="13"/>
    <w:bookmarkEnd w:id="14"/>
    <w:p w14:paraId="2FC06F05" w14:textId="77777777" w:rsidR="00C57301" w:rsidRPr="004B2D20" w:rsidRDefault="00C57301" w:rsidP="00C57301">
      <w:pPr>
        <w:rPr>
          <w:rFonts w:ascii="Aptos" w:hAnsi="Aptos" w:cstheme="minorHAnsi"/>
        </w:rPr>
      </w:pPr>
      <w:r w:rsidRPr="004B2D20">
        <w:rPr>
          <w:rFonts w:ascii="Aptos" w:hAnsi="Aptos" w:cstheme="minorHAnsi"/>
        </w:rPr>
        <w:t xml:space="preserve">To ensure that PIs are making a reasonable effort to recruit </w:t>
      </w:r>
      <w:r>
        <w:rPr>
          <w:rFonts w:ascii="Aptos" w:hAnsi="Aptos" w:cstheme="minorHAnsi"/>
        </w:rPr>
        <w:t xml:space="preserve">a </w:t>
      </w:r>
      <w:r w:rsidRPr="004B2D20">
        <w:rPr>
          <w:rFonts w:ascii="Aptos" w:hAnsi="Aptos" w:cstheme="minorHAnsi"/>
        </w:rPr>
        <w:t>varied</w:t>
      </w:r>
      <w:r>
        <w:rPr>
          <w:rFonts w:ascii="Aptos" w:hAnsi="Aptos" w:cstheme="minorHAnsi"/>
        </w:rPr>
        <w:t xml:space="preserve"> group of</w:t>
      </w:r>
      <w:r w:rsidRPr="004B2D20">
        <w:rPr>
          <w:rFonts w:ascii="Aptos" w:hAnsi="Aptos" w:cstheme="minorHAnsi"/>
        </w:rPr>
        <w:t xml:space="preserve"> participants, </w:t>
      </w:r>
      <w:r>
        <w:rPr>
          <w:rFonts w:ascii="Aptos" w:hAnsi="Aptos" w:cstheme="minorHAnsi"/>
        </w:rPr>
        <w:t>an inclusion</w:t>
      </w:r>
      <w:r w:rsidRPr="004B2D20">
        <w:rPr>
          <w:rFonts w:ascii="Aptos" w:hAnsi="Aptos" w:cstheme="minorHAnsi"/>
        </w:rPr>
        <w:t xml:space="preserve"> plan </w:t>
      </w:r>
      <w:r>
        <w:rPr>
          <w:rFonts w:ascii="Aptos" w:hAnsi="Aptos" w:cstheme="minorHAnsi"/>
        </w:rPr>
        <w:t>is required</w:t>
      </w:r>
      <w:r w:rsidRPr="004B2D20">
        <w:rPr>
          <w:rFonts w:ascii="Aptos" w:hAnsi="Aptos" w:cstheme="minorHAnsi"/>
        </w:rPr>
        <w:t xml:space="preserve"> in all proposals submitted to LaSPACE. </w:t>
      </w:r>
      <w:bookmarkStart w:id="15" w:name="_Hlk120711934"/>
      <w:bookmarkStart w:id="16" w:name="_Hlk120104852"/>
      <w:r w:rsidRPr="004B2D20">
        <w:rPr>
          <w:rFonts w:ascii="Aptos" w:hAnsi="Aptos" w:cstheme="minorHAnsi"/>
        </w:rPr>
        <w:t>PIs should expand recruitment to include efforts with local chapters of underrepresented groups such as the National Society of Black Physicists, National Society of Black Engineers, National Organization for the Professional Advancement of Black Chemists and Chemical Engineers, Society of Women Engineers, etc.</w:t>
      </w:r>
      <w:bookmarkEnd w:id="15"/>
      <w:r w:rsidRPr="004B2D20">
        <w:rPr>
          <w:rFonts w:ascii="Aptos" w:hAnsi="Aptos" w:cstheme="minorHAnsi"/>
        </w:rPr>
        <w:t xml:space="preserve"> </w:t>
      </w:r>
      <w:bookmarkEnd w:id="16"/>
      <w:r w:rsidRPr="004B2D20">
        <w:rPr>
          <w:rFonts w:ascii="Aptos" w:hAnsi="Aptos" w:cstheme="minorHAnsi"/>
        </w:rPr>
        <w:t xml:space="preserve">Even for programs where students have already been selected at the time of proposal (e.g. GSRA, LURA, HIS, </w:t>
      </w:r>
      <w:proofErr w:type="spellStart"/>
      <w:r w:rsidRPr="004B2D20">
        <w:rPr>
          <w:rFonts w:ascii="Aptos" w:hAnsi="Aptos" w:cstheme="minorHAnsi"/>
        </w:rPr>
        <w:t>etc</w:t>
      </w:r>
      <w:proofErr w:type="spellEnd"/>
      <w:r w:rsidRPr="004B2D20">
        <w:rPr>
          <w:rFonts w:ascii="Aptos" w:hAnsi="Aptos" w:cstheme="minorHAnsi"/>
        </w:rPr>
        <w:t xml:space="preserve">), </w:t>
      </w:r>
      <w:r>
        <w:rPr>
          <w:rFonts w:ascii="Aptos" w:hAnsi="Aptos" w:cstheme="minorHAnsi"/>
        </w:rPr>
        <w:t xml:space="preserve">an inclusion </w:t>
      </w:r>
      <w:r w:rsidRPr="004B2D20">
        <w:rPr>
          <w:rFonts w:ascii="Aptos" w:hAnsi="Aptos" w:cstheme="minorHAnsi"/>
        </w:rPr>
        <w:t xml:space="preserve">plan for the PI’s lab must be detailed, as well as the specific efforts used to recruit the proposed student participant(s). </w:t>
      </w:r>
    </w:p>
    <w:p w14:paraId="046FE10C" w14:textId="77777777" w:rsidR="00C57301" w:rsidRPr="004B2D20" w:rsidRDefault="00C57301" w:rsidP="00C57301">
      <w:pPr>
        <w:keepNext/>
        <w:spacing w:after="0"/>
        <w:rPr>
          <w:rFonts w:ascii="Aptos" w:hAnsi="Aptos" w:cs="Arial"/>
          <w:sz w:val="32"/>
          <w:szCs w:val="32"/>
        </w:rPr>
      </w:pPr>
      <w:r w:rsidRPr="004B2D20">
        <w:rPr>
          <w:rFonts w:ascii="Aptos" w:hAnsi="Aptos" w:cs="Arial"/>
          <w:sz w:val="32"/>
          <w:szCs w:val="32"/>
        </w:rPr>
        <w:lastRenderedPageBreak/>
        <w:t xml:space="preserve">Animal Use </w:t>
      </w:r>
    </w:p>
    <w:p w14:paraId="53192EBF" w14:textId="77777777" w:rsidR="00C57301" w:rsidRPr="004B2D20" w:rsidRDefault="00C57301" w:rsidP="00C57301">
      <w:pPr>
        <w:rPr>
          <w:rFonts w:ascii="Aptos" w:hAnsi="Aptos" w:cstheme="minorHAnsi"/>
        </w:rPr>
      </w:pPr>
      <w:r w:rsidRPr="004B2D20">
        <w:rPr>
          <w:rFonts w:ascii="Aptos" w:hAnsi="Aptos" w:cstheme="minorHAnsi"/>
        </w:rPr>
        <w:t xml:space="preserve">Any project proposing the use of an animal model for validation </w:t>
      </w:r>
      <w:r w:rsidRPr="004B2D20">
        <w:rPr>
          <w:rFonts w:ascii="Aptos" w:hAnsi="Aptos" w:cstheme="minorHAnsi"/>
          <w:u w:val="single"/>
        </w:rPr>
        <w:t>must include a local IACUC approval letter, fully signed, which specifies a validity period longer than the proposed project period</w:t>
      </w:r>
      <w:r w:rsidRPr="004B2D20">
        <w:rPr>
          <w:rFonts w:ascii="Aptos" w:hAnsi="Aptos" w:cstheme="minorHAnsi"/>
        </w:rPr>
        <w:t xml:space="preserve">. Failure to obtain the Institutional Animal Care and Use Committee’s approval in </w:t>
      </w:r>
      <w:proofErr w:type="gramStart"/>
      <w:r w:rsidRPr="004B2D20">
        <w:rPr>
          <w:rFonts w:ascii="Aptos" w:hAnsi="Aptos" w:cstheme="minorHAnsi"/>
        </w:rPr>
        <w:t>advance,</w:t>
      </w:r>
      <w:proofErr w:type="gramEnd"/>
      <w:r w:rsidRPr="004B2D20">
        <w:rPr>
          <w:rFonts w:ascii="Aptos" w:hAnsi="Aptos" w:cstheme="minorHAnsi"/>
        </w:rPr>
        <w:t xml:space="preserve"> is grounds for returning the proposal unreviewed.  Attach the IACUC material as an additional appendix.</w:t>
      </w:r>
    </w:p>
    <w:p w14:paraId="082347BB" w14:textId="77777777" w:rsidR="00C57301" w:rsidRPr="004B2D20" w:rsidRDefault="00C57301" w:rsidP="00C57301">
      <w:pPr>
        <w:keepNext/>
        <w:spacing w:after="0"/>
        <w:rPr>
          <w:rFonts w:ascii="Aptos" w:hAnsi="Aptos" w:cs="Arial"/>
          <w:sz w:val="32"/>
          <w:szCs w:val="32"/>
        </w:rPr>
      </w:pPr>
      <w:r w:rsidRPr="004B2D20">
        <w:rPr>
          <w:rFonts w:ascii="Aptos" w:hAnsi="Aptos" w:cs="Arial"/>
          <w:sz w:val="32"/>
          <w:szCs w:val="32"/>
        </w:rPr>
        <w:t>Human Subjects</w:t>
      </w:r>
    </w:p>
    <w:p w14:paraId="4C838B74" w14:textId="77777777" w:rsidR="00C57301" w:rsidRPr="004B2D20" w:rsidRDefault="00C57301" w:rsidP="00C57301">
      <w:pPr>
        <w:rPr>
          <w:rFonts w:ascii="Aptos" w:hAnsi="Aptos" w:cstheme="minorHAnsi"/>
        </w:rPr>
      </w:pPr>
      <w:r w:rsidRPr="004B2D20">
        <w:rPr>
          <w:rFonts w:ascii="Aptos" w:hAnsi="Aptos" w:cstheme="minorHAnsi"/>
        </w:rPr>
        <w:t xml:space="preserve">Projects that involve human subjects are </w:t>
      </w:r>
      <w:r w:rsidRPr="004B2D20">
        <w:rPr>
          <w:rFonts w:ascii="Aptos" w:hAnsi="Aptos" w:cstheme="minorHAnsi"/>
          <w:u w:val="single"/>
        </w:rPr>
        <w:t>not acceptable</w:t>
      </w:r>
      <w:r w:rsidRPr="004B2D20">
        <w:rPr>
          <w:rFonts w:ascii="Aptos" w:hAnsi="Aptos" w:cstheme="minorHAnsi"/>
        </w:rPr>
        <w:t xml:space="preserve"> for this program.</w:t>
      </w:r>
    </w:p>
    <w:p w14:paraId="6D89B5A8" w14:textId="77777777" w:rsidR="00C57301" w:rsidRPr="004B2D20" w:rsidRDefault="00C57301" w:rsidP="00C57301">
      <w:pPr>
        <w:keepNext/>
        <w:spacing w:after="0"/>
        <w:rPr>
          <w:rFonts w:ascii="Aptos" w:hAnsi="Aptos" w:cs="Arial"/>
          <w:sz w:val="32"/>
          <w:szCs w:val="32"/>
        </w:rPr>
      </w:pPr>
      <w:r w:rsidRPr="004B2D20">
        <w:rPr>
          <w:rFonts w:ascii="Aptos" w:hAnsi="Aptos" w:cs="Arial"/>
          <w:sz w:val="32"/>
          <w:szCs w:val="32"/>
        </w:rPr>
        <w:t xml:space="preserve">Eligibility </w:t>
      </w:r>
    </w:p>
    <w:p w14:paraId="570AEA09" w14:textId="77777777" w:rsidR="00C57301" w:rsidRPr="004B2D20" w:rsidRDefault="00C57301" w:rsidP="00C57301">
      <w:pPr>
        <w:rPr>
          <w:rFonts w:ascii="Aptos" w:hAnsi="Aptos" w:cstheme="minorHAnsi"/>
        </w:rPr>
      </w:pPr>
      <w:r w:rsidRPr="004B2D20">
        <w:rPr>
          <w:rFonts w:ascii="Aptos" w:hAnsi="Aptos" w:cstheme="minorHAnsi"/>
        </w:rPr>
        <w:t xml:space="preserve">PI must be authorized by an affiliated institution to serve as Principal Investigator on behalf of said institution. Students directly funded under programs designated as NASA NIFs programs must be U.S. citizens. Current NASA NIFs programs offered by LaSPACE: GPS, GIRAF, GSRA, HIS, Internships, LURA, LaSSO. Additional, or altered, restrictions may apply to specific programs. </w:t>
      </w:r>
      <w:r>
        <w:rPr>
          <w:rFonts w:ascii="Aptos" w:hAnsi="Aptos" w:cstheme="minorHAnsi"/>
        </w:rPr>
        <w:t xml:space="preserve">The citizenship requirement is issued by NASA OSTEM and LaSPACE has not authority to supersede it. </w:t>
      </w:r>
    </w:p>
    <w:p w14:paraId="58C14CC9" w14:textId="77777777" w:rsidR="00C57301" w:rsidRPr="004B2D20" w:rsidRDefault="00C57301" w:rsidP="00C57301">
      <w:pPr>
        <w:keepNext/>
        <w:spacing w:after="0"/>
        <w:rPr>
          <w:rFonts w:ascii="Aptos" w:hAnsi="Aptos" w:cs="Arial"/>
          <w:sz w:val="32"/>
          <w:szCs w:val="32"/>
        </w:rPr>
      </w:pPr>
      <w:r w:rsidRPr="004B2D20">
        <w:rPr>
          <w:rFonts w:ascii="Aptos" w:hAnsi="Aptos" w:cs="Arial"/>
          <w:sz w:val="32"/>
          <w:szCs w:val="32"/>
        </w:rPr>
        <w:t>Concurrent, Overlapping, and Consecutive Awards</w:t>
      </w:r>
    </w:p>
    <w:p w14:paraId="0AAB9BFB" w14:textId="30D882FE" w:rsidR="00C57301" w:rsidRPr="004B2D20" w:rsidRDefault="00C57301" w:rsidP="00C57301">
      <w:pPr>
        <w:rPr>
          <w:rFonts w:ascii="Aptos" w:hAnsi="Aptos" w:cstheme="minorHAnsi"/>
        </w:rPr>
      </w:pPr>
      <w:bookmarkStart w:id="17" w:name="_Hlk156832414"/>
      <w:r w:rsidRPr="004B2D20">
        <w:rPr>
          <w:rFonts w:ascii="Aptos" w:hAnsi="Aptos" w:cstheme="minorHAnsi"/>
        </w:rPr>
        <w:t xml:space="preserve">PIs may hold more than one LaSPACE Award concurrently with some restrictions. No student may be funded simultaneously via multiple awards in the scholarship/fellowship programs (GSRA, </w:t>
      </w:r>
      <w:r>
        <w:rPr>
          <w:rFonts w:ascii="Aptos" w:hAnsi="Aptos" w:cstheme="minorHAnsi"/>
        </w:rPr>
        <w:t>GIRAF, LaSSO</w:t>
      </w:r>
      <w:r w:rsidRPr="004B2D20">
        <w:rPr>
          <w:rFonts w:ascii="Aptos" w:hAnsi="Aptos" w:cstheme="minorHAnsi"/>
        </w:rPr>
        <w:t xml:space="preserve">, LURA, &amp; HIS programs). Consecutive, non-overlapping awards in these program areas may be issued to exceptional students </w:t>
      </w:r>
      <w:proofErr w:type="gramStart"/>
      <w:r w:rsidRPr="004B2D20">
        <w:rPr>
          <w:rFonts w:ascii="Aptos" w:hAnsi="Aptos" w:cstheme="minorHAnsi"/>
        </w:rPr>
        <w:t>in the midst of</w:t>
      </w:r>
      <w:proofErr w:type="gramEnd"/>
      <w:r w:rsidRPr="004B2D20">
        <w:rPr>
          <w:rFonts w:ascii="Aptos" w:hAnsi="Aptos" w:cstheme="minorHAnsi"/>
        </w:rPr>
        <w:t xml:space="preserve"> extended research. Proposals for additional year(s) of funding may be submitted if 1) the previous period of performance has recently passed or is 60 days or less from completion, 2) must explicitly reference the completion of proposed tasks from the current/previous award within the new proposal, </w:t>
      </w:r>
      <w:bookmarkStart w:id="18" w:name="_Hlk95396204"/>
      <w:r w:rsidRPr="004B2D20">
        <w:rPr>
          <w:rFonts w:ascii="Aptos" w:hAnsi="Aptos" w:cstheme="minorHAnsi"/>
          <w:b/>
          <w:bCs/>
        </w:rPr>
        <w:t>3) must include a Final report, or preliminary Final Report if still in progress, in an appendix</w:t>
      </w:r>
      <w:r w:rsidRPr="004B2D20">
        <w:rPr>
          <w:rFonts w:ascii="Aptos" w:hAnsi="Aptos" w:cstheme="minorHAnsi"/>
        </w:rPr>
        <w:t xml:space="preserve">, and </w:t>
      </w:r>
      <w:bookmarkEnd w:id="18"/>
      <w:r w:rsidRPr="004B2D20">
        <w:rPr>
          <w:rFonts w:ascii="Aptos" w:hAnsi="Aptos" w:cstheme="minorHAnsi"/>
        </w:rPr>
        <w:t xml:space="preserve">4) must clearly state the objectives and goals for the new proposal differentiating said goals from the prior work. </w:t>
      </w:r>
    </w:p>
    <w:bookmarkEnd w:id="17"/>
    <w:p w14:paraId="748BA14E" w14:textId="77777777" w:rsidR="00C57301" w:rsidRPr="004B2D20" w:rsidRDefault="00C57301" w:rsidP="00C57301">
      <w:pPr>
        <w:keepNext/>
        <w:spacing w:after="0"/>
        <w:rPr>
          <w:rFonts w:ascii="Aptos" w:hAnsi="Aptos" w:cs="Arial"/>
          <w:sz w:val="32"/>
          <w:szCs w:val="32"/>
        </w:rPr>
      </w:pPr>
      <w:r w:rsidRPr="004B2D20">
        <w:rPr>
          <w:rFonts w:ascii="Aptos" w:hAnsi="Aptos" w:cs="Arial"/>
          <w:sz w:val="32"/>
          <w:szCs w:val="32"/>
        </w:rPr>
        <w:t>Budgeting</w:t>
      </w:r>
    </w:p>
    <w:p w14:paraId="2BB82539" w14:textId="77777777" w:rsidR="00C57301" w:rsidRPr="004B2D20" w:rsidRDefault="00C57301" w:rsidP="00C57301">
      <w:pPr>
        <w:rPr>
          <w:rFonts w:ascii="Aptos" w:hAnsi="Aptos" w:cstheme="minorHAnsi"/>
        </w:rPr>
      </w:pPr>
      <w:bookmarkStart w:id="19" w:name="_Hlk95297325"/>
      <w:bookmarkStart w:id="20" w:name="_Hlk156832423"/>
      <w:r w:rsidRPr="004B2D20">
        <w:rPr>
          <w:rFonts w:ascii="Aptos" w:hAnsi="Aptos" w:cstheme="minorHAnsi"/>
        </w:rPr>
        <w:t>Capital Equipment purchases and Foreign Travel are</w:t>
      </w:r>
      <w:r>
        <w:rPr>
          <w:rFonts w:ascii="Aptos" w:hAnsi="Aptos" w:cstheme="minorHAnsi"/>
        </w:rPr>
        <w:t xml:space="preserve"> </w:t>
      </w:r>
      <w:r w:rsidRPr="004B2D20">
        <w:rPr>
          <w:rFonts w:ascii="Aptos" w:hAnsi="Aptos" w:cstheme="minorHAnsi"/>
        </w:rPr>
        <w:t>not allowable costs</w:t>
      </w:r>
      <w:r w:rsidRPr="004B2D20">
        <w:rPr>
          <w:rFonts w:ascii="Aptos" w:hAnsi="Aptos" w:cstheme="minorHAnsi"/>
          <w:b/>
          <w:bCs/>
        </w:rPr>
        <w:t xml:space="preserve">. </w:t>
      </w:r>
      <w:bookmarkStart w:id="21" w:name="_Hlk120711982"/>
      <w:bookmarkStart w:id="22" w:name="_Hlk95297302"/>
      <w:bookmarkEnd w:id="19"/>
      <w:r w:rsidRPr="004B2D20">
        <w:rPr>
          <w:rFonts w:ascii="Aptos" w:hAnsi="Aptos" w:cstheme="minorHAnsi"/>
        </w:rPr>
        <w:t>The submitting PI is responsible for the writing of the budget.</w:t>
      </w:r>
      <w:bookmarkEnd w:id="21"/>
      <w:r w:rsidRPr="004B2D20">
        <w:rPr>
          <w:rFonts w:ascii="Aptos" w:hAnsi="Aptos" w:cstheme="minorHAnsi"/>
        </w:rPr>
        <w:t xml:space="preserve"> </w:t>
      </w:r>
      <w:r w:rsidRPr="004B2D20">
        <w:rPr>
          <w:rFonts w:ascii="Aptos" w:hAnsi="Aptos" w:cstheme="minorHAnsi"/>
          <w:b/>
          <w:bCs/>
        </w:rPr>
        <w:t xml:space="preserve">Any requests to </w:t>
      </w:r>
      <w:proofErr w:type="spellStart"/>
      <w:r w:rsidRPr="004B2D20">
        <w:rPr>
          <w:rFonts w:ascii="Aptos" w:hAnsi="Aptos" w:cstheme="minorHAnsi"/>
          <w:b/>
          <w:bCs/>
        </w:rPr>
        <w:t>rebudget</w:t>
      </w:r>
      <w:proofErr w:type="spellEnd"/>
      <w:r w:rsidRPr="004B2D20">
        <w:rPr>
          <w:rFonts w:ascii="Aptos" w:hAnsi="Aptos" w:cstheme="minorHAnsi"/>
          <w:b/>
          <w:bCs/>
        </w:rPr>
        <w:t xml:space="preserve"> funds must be submitted in writing to </w:t>
      </w:r>
      <w:hyperlink r:id="rId70" w:history="1">
        <w:r w:rsidRPr="004B2D20">
          <w:rPr>
            <w:rStyle w:val="Hyperlink"/>
            <w:rFonts w:ascii="Aptos" w:hAnsi="Aptos"/>
            <w:b/>
            <w:bCs/>
          </w:rPr>
          <w:t>laspace@lsu.ed</w:t>
        </w:r>
        <w:r w:rsidRPr="004B2D20">
          <w:rPr>
            <w:rStyle w:val="Hyperlink"/>
            <w:rFonts w:ascii="Aptos" w:hAnsi="Aptos" w:cstheme="minorHAnsi"/>
            <w:b/>
            <w:bCs/>
          </w:rPr>
          <w:t>u</w:t>
        </w:r>
      </w:hyperlink>
      <w:r w:rsidRPr="004B2D20">
        <w:rPr>
          <w:rFonts w:ascii="Aptos" w:hAnsi="Aptos" w:cstheme="minorHAnsi"/>
          <w:b/>
          <w:bCs/>
        </w:rPr>
        <w:t xml:space="preserve"> for consideration.</w:t>
      </w:r>
      <w:r w:rsidRPr="004B2D20">
        <w:rPr>
          <w:rFonts w:ascii="Aptos" w:hAnsi="Aptos" w:cstheme="minorHAnsi"/>
        </w:rPr>
        <w:t xml:space="preserve"> A completed LaSPACE Budget Revision Request Form (available for download from the </w:t>
      </w:r>
      <w:hyperlink r:id="rId71" w:history="1">
        <w:r w:rsidRPr="004B2D20">
          <w:rPr>
            <w:rStyle w:val="Hyperlink"/>
            <w:rFonts w:ascii="Aptos" w:hAnsi="Aptos" w:cstheme="minorHAnsi"/>
          </w:rPr>
          <w:t>LaSPACE Document Center</w:t>
        </w:r>
      </w:hyperlink>
      <w:r w:rsidRPr="004B2D20">
        <w:rPr>
          <w:rFonts w:ascii="Aptos" w:hAnsi="Aptos" w:cstheme="minorHAnsi"/>
        </w:rPr>
        <w:t xml:space="preserve">) must be included and minimum requirements for direct student funding commitments must be met. </w:t>
      </w:r>
    </w:p>
    <w:bookmarkEnd w:id="20"/>
    <w:bookmarkEnd w:id="22"/>
    <w:p w14:paraId="5278C729" w14:textId="77777777" w:rsidR="00C57301" w:rsidRPr="004B2D20" w:rsidRDefault="00C57301" w:rsidP="00C57301">
      <w:pPr>
        <w:keepNext/>
        <w:spacing w:after="0"/>
        <w:rPr>
          <w:rFonts w:ascii="Aptos" w:hAnsi="Aptos" w:cs="Arial"/>
          <w:sz w:val="32"/>
          <w:szCs w:val="32"/>
        </w:rPr>
      </w:pPr>
      <w:r w:rsidRPr="004B2D20">
        <w:rPr>
          <w:rFonts w:ascii="Aptos" w:hAnsi="Aptos" w:cs="Arial"/>
          <w:sz w:val="32"/>
          <w:szCs w:val="32"/>
        </w:rPr>
        <w:t>Disbursement of Funds</w:t>
      </w:r>
    </w:p>
    <w:p w14:paraId="7E7D465C" w14:textId="77777777" w:rsidR="00C57301" w:rsidRPr="004B2D20" w:rsidRDefault="00C57301" w:rsidP="00C57301">
      <w:pPr>
        <w:rPr>
          <w:rFonts w:ascii="Aptos" w:hAnsi="Aptos" w:cstheme="minorHAnsi"/>
        </w:rPr>
      </w:pPr>
      <w:r w:rsidRPr="004B2D20">
        <w:rPr>
          <w:rFonts w:ascii="Aptos" w:hAnsi="Aptos" w:cstheme="minorHAnsi"/>
        </w:rPr>
        <w:t>LaSPACE Award fund distribution will be managed by the applicant's college or university, either via a cost-reimbursable subcontract if the applicant is at an affiliate other than LSU, or by transfer of funds from LaSPACE to the applicant's department for projects at LSU. The institution/department will assume responsibility for administering, distributing, and documenting costs charged to this program</w:t>
      </w:r>
      <w:r>
        <w:rPr>
          <w:rFonts w:ascii="Aptos" w:hAnsi="Aptos" w:cstheme="minorHAnsi"/>
        </w:rPr>
        <w:t>, including any cost-share commitments</w:t>
      </w:r>
      <w:r w:rsidRPr="004B2D20">
        <w:rPr>
          <w:rFonts w:ascii="Aptos" w:hAnsi="Aptos" w:cstheme="minorHAnsi"/>
        </w:rPr>
        <w:t xml:space="preserve">.  </w:t>
      </w:r>
    </w:p>
    <w:p w14:paraId="270128CA" w14:textId="77777777" w:rsidR="00C57301" w:rsidRPr="004B2D20" w:rsidRDefault="00C57301" w:rsidP="00C57301">
      <w:pPr>
        <w:keepNext/>
        <w:spacing w:after="0"/>
        <w:rPr>
          <w:rFonts w:ascii="Aptos" w:hAnsi="Aptos" w:cs="Arial"/>
          <w:sz w:val="32"/>
          <w:szCs w:val="32"/>
        </w:rPr>
      </w:pPr>
      <w:bookmarkStart w:id="23" w:name="_Hlk95297384"/>
      <w:r w:rsidRPr="004B2D20">
        <w:rPr>
          <w:rFonts w:ascii="Aptos" w:hAnsi="Aptos" w:cs="Arial"/>
          <w:sz w:val="32"/>
          <w:szCs w:val="32"/>
        </w:rPr>
        <w:t>Period of Performance</w:t>
      </w:r>
    </w:p>
    <w:p w14:paraId="7286A07A" w14:textId="77777777" w:rsidR="00C57301" w:rsidRPr="004B2D20" w:rsidRDefault="00C57301" w:rsidP="00C57301">
      <w:pPr>
        <w:rPr>
          <w:rFonts w:ascii="Aptos" w:hAnsi="Aptos" w:cstheme="minorHAnsi"/>
        </w:rPr>
      </w:pPr>
      <w:r w:rsidRPr="004B2D20">
        <w:rPr>
          <w:rFonts w:ascii="Aptos" w:hAnsi="Aptos" w:cstheme="minorHAnsi"/>
        </w:rPr>
        <w:t xml:space="preserve">Unless otherwise stated, LaSPACE programs have a default period of performance of no greater than 9.5 months. Shorter periods of performance may be proposed, or even required by the LaSPACE office, to </w:t>
      </w:r>
      <w:r w:rsidRPr="004B2D20">
        <w:rPr>
          <w:rFonts w:ascii="Aptos" w:hAnsi="Aptos" w:cstheme="minorHAnsi"/>
        </w:rPr>
        <w:lastRenderedPageBreak/>
        <w:t xml:space="preserve">meet any requirements or restrictions related to the parent grant. </w:t>
      </w:r>
      <w:r w:rsidRPr="004B2D20">
        <w:rPr>
          <w:rFonts w:ascii="Aptos" w:hAnsi="Aptos" w:cstheme="minorHAnsi"/>
          <w:i/>
        </w:rPr>
        <w:t xml:space="preserve">A proposed period of performance is provided for each program cycle on the summary page; proposers may request a different period with </w:t>
      </w:r>
      <w:r w:rsidRPr="004B2D20">
        <w:rPr>
          <w:rFonts w:ascii="Aptos" w:hAnsi="Aptos" w:cstheme="minorHAnsi"/>
          <w:b/>
          <w:bCs/>
          <w:i/>
        </w:rPr>
        <w:t>advance permission</w:t>
      </w:r>
      <w:r w:rsidRPr="004B2D20">
        <w:rPr>
          <w:rFonts w:ascii="Aptos" w:hAnsi="Aptos" w:cstheme="minorHAnsi"/>
          <w:i/>
        </w:rPr>
        <w:t xml:space="preserve"> from the LaSPACE Management team.</w:t>
      </w:r>
      <w:r w:rsidRPr="004B2D20">
        <w:rPr>
          <w:rFonts w:ascii="Aptos" w:hAnsi="Aptos" w:cstheme="minorHAnsi"/>
        </w:rPr>
        <w:t xml:space="preserve"> </w:t>
      </w:r>
    </w:p>
    <w:p w14:paraId="31C75305" w14:textId="77777777" w:rsidR="00C57301" w:rsidRPr="004B2D20" w:rsidRDefault="00C57301" w:rsidP="00C57301">
      <w:pPr>
        <w:keepNext/>
        <w:spacing w:after="0"/>
        <w:rPr>
          <w:rFonts w:ascii="Aptos" w:hAnsi="Aptos" w:cs="Arial"/>
          <w:sz w:val="32"/>
          <w:szCs w:val="32"/>
        </w:rPr>
      </w:pPr>
      <w:bookmarkStart w:id="24" w:name="_Hlk156832535"/>
      <w:bookmarkEnd w:id="23"/>
      <w:r w:rsidRPr="004B2D20">
        <w:rPr>
          <w:rFonts w:ascii="Aptos" w:hAnsi="Aptos" w:cs="Arial"/>
          <w:sz w:val="32"/>
          <w:szCs w:val="32"/>
        </w:rPr>
        <w:t>No-Cost Extensions</w:t>
      </w:r>
    </w:p>
    <w:p w14:paraId="46C8B378" w14:textId="77777777" w:rsidR="00C57301" w:rsidRPr="004B2D20" w:rsidRDefault="00C57301" w:rsidP="00C57301">
      <w:pPr>
        <w:rPr>
          <w:rFonts w:ascii="Aptos" w:hAnsi="Aptos" w:cstheme="minorHAnsi"/>
        </w:rPr>
      </w:pPr>
      <w:r w:rsidRPr="004B2D20">
        <w:rPr>
          <w:rFonts w:ascii="Aptos" w:hAnsi="Aptos" w:cstheme="minorHAnsi"/>
        </w:rPr>
        <w:t xml:space="preserve">LaSPACE will no longer consider full-year No-Cost Extensions (NCEs). We may consider NCE requests for up to 6 months. We are getting more pressure from NASA to complete as much spending as possible within each program year. It is harder to justify NCEs for our </w:t>
      </w:r>
      <w:proofErr w:type="spellStart"/>
      <w:r w:rsidRPr="004B2D20">
        <w:rPr>
          <w:rFonts w:ascii="Aptos" w:hAnsi="Aptos" w:cstheme="minorHAnsi"/>
        </w:rPr>
        <w:t>subawarded</w:t>
      </w:r>
      <w:proofErr w:type="spellEnd"/>
      <w:r w:rsidRPr="004B2D20">
        <w:rPr>
          <w:rFonts w:ascii="Aptos" w:hAnsi="Aptos" w:cstheme="minorHAnsi"/>
        </w:rPr>
        <w:t xml:space="preserve"> projects. We need you to propose an NCE for </w:t>
      </w:r>
      <w:r w:rsidRPr="004B2D20">
        <w:rPr>
          <w:rFonts w:ascii="Aptos" w:hAnsi="Aptos" w:cstheme="minorHAnsi"/>
          <w:b/>
          <w:bCs/>
          <w:i/>
          <w:iCs/>
        </w:rPr>
        <w:t>only exactly how much additional time you need</w:t>
      </w:r>
      <w:r w:rsidRPr="004B2D20">
        <w:rPr>
          <w:rFonts w:ascii="Aptos" w:hAnsi="Aptos" w:cstheme="minorHAnsi"/>
        </w:rPr>
        <w:t>. If we deem that there are avoidable reasons for you needing an NCE, it may be rejected. Do your best to spend according to your proposed timeline. Reach out earlier rather than later if you hit early snags.</w:t>
      </w:r>
    </w:p>
    <w:p w14:paraId="1C99D578" w14:textId="77777777" w:rsidR="00C57301" w:rsidRPr="004B2D20" w:rsidRDefault="00C57301" w:rsidP="00C57301">
      <w:pPr>
        <w:rPr>
          <w:rFonts w:ascii="Aptos" w:hAnsi="Aptos" w:cstheme="minorHAnsi"/>
          <w:i/>
          <w:iCs/>
        </w:rPr>
      </w:pPr>
      <w:r w:rsidRPr="004B2D20">
        <w:rPr>
          <w:rFonts w:ascii="Aptos" w:hAnsi="Aptos" w:cstheme="minorHAnsi"/>
          <w:b/>
          <w:bCs/>
        </w:rPr>
        <w:t>NCE’s for ongoing projects may be submitted to the LaSPACE program office no later than 60 days before the initial project end-date</w:t>
      </w:r>
      <w:r w:rsidRPr="004B2D20">
        <w:rPr>
          <w:rFonts w:ascii="Aptos" w:hAnsi="Aptos" w:cstheme="minorHAnsi"/>
        </w:rPr>
        <w:t xml:space="preserve">. All NCE requests must be submitted to </w:t>
      </w:r>
      <w:hyperlink r:id="rId72" w:history="1">
        <w:r w:rsidRPr="004B2D20">
          <w:rPr>
            <w:rStyle w:val="Hyperlink"/>
            <w:rFonts w:ascii="Aptos" w:hAnsi="Aptos" w:cstheme="minorHAnsi"/>
          </w:rPr>
          <w:t>laspace@lsu.edu</w:t>
        </w:r>
      </w:hyperlink>
      <w:r w:rsidRPr="004B2D20">
        <w:rPr>
          <w:rFonts w:ascii="Aptos" w:hAnsi="Aptos" w:cstheme="minorHAnsi"/>
        </w:rPr>
        <w:t xml:space="preserve"> and must include a </w:t>
      </w:r>
      <w:r>
        <w:rPr>
          <w:rFonts w:ascii="Aptos" w:hAnsi="Aptos" w:cstheme="minorHAnsi"/>
        </w:rPr>
        <w:t>progress</w:t>
      </w:r>
      <w:r w:rsidRPr="004B2D20">
        <w:rPr>
          <w:rFonts w:ascii="Aptos" w:hAnsi="Aptos" w:cstheme="minorHAnsi"/>
        </w:rPr>
        <w:t xml:space="preserve"> report which addresses all accomplishments made to-date on the project (including all publications, proposals, presentations, patents, </w:t>
      </w:r>
      <w:proofErr w:type="spellStart"/>
      <w:r w:rsidRPr="004B2D20">
        <w:rPr>
          <w:rFonts w:ascii="Aptos" w:hAnsi="Aptos" w:cstheme="minorHAnsi"/>
        </w:rPr>
        <w:t>etc</w:t>
      </w:r>
      <w:proofErr w:type="spellEnd"/>
      <w:r w:rsidRPr="004B2D20">
        <w:rPr>
          <w:rFonts w:ascii="Aptos" w:hAnsi="Aptos" w:cstheme="minorHAnsi"/>
        </w:rPr>
        <w:t>), where the project is in relation to the originally proposed end date, reasons why the project has been delayed, and a proposed plan for completing the project. This</w:t>
      </w:r>
      <w:r>
        <w:rPr>
          <w:rFonts w:ascii="Aptos" w:hAnsi="Aptos" w:cstheme="minorHAnsi"/>
        </w:rPr>
        <w:t xml:space="preserve"> progress</w:t>
      </w:r>
      <w:r w:rsidRPr="004B2D20">
        <w:rPr>
          <w:rFonts w:ascii="Aptos" w:hAnsi="Aptos" w:cstheme="minorHAnsi"/>
        </w:rPr>
        <w:t xml:space="preserve"> report must also identify all participants on the project (students, post-docs, faculty, and staff). </w:t>
      </w:r>
      <w:r>
        <w:rPr>
          <w:rFonts w:ascii="Aptos" w:hAnsi="Aptos" w:cstheme="minorHAnsi"/>
        </w:rPr>
        <w:t xml:space="preserve">A link to the online platform for progress report submission, as well as a document with detailed guidance for writing the report, are posted in the </w:t>
      </w:r>
      <w:hyperlink r:id="rId73" w:history="1">
        <w:r w:rsidRPr="00C834EA">
          <w:rPr>
            <w:rStyle w:val="Hyperlink"/>
            <w:rFonts w:ascii="Aptos" w:hAnsi="Aptos" w:cstheme="minorHAnsi"/>
          </w:rPr>
          <w:t>LaSPACE Document Center</w:t>
        </w:r>
      </w:hyperlink>
      <w:r>
        <w:rPr>
          <w:rFonts w:ascii="Aptos" w:hAnsi="Aptos" w:cstheme="minorHAnsi"/>
        </w:rPr>
        <w:t xml:space="preserve"> on our website. </w:t>
      </w:r>
    </w:p>
    <w:p w14:paraId="549F0C06" w14:textId="77777777" w:rsidR="00C57301" w:rsidRPr="004B2D20" w:rsidRDefault="00C57301" w:rsidP="00C57301">
      <w:pPr>
        <w:keepNext/>
        <w:spacing w:after="0"/>
        <w:rPr>
          <w:rFonts w:ascii="Aptos" w:hAnsi="Aptos" w:cs="Arial"/>
          <w:sz w:val="32"/>
          <w:szCs w:val="32"/>
        </w:rPr>
      </w:pPr>
      <w:r w:rsidRPr="004B2D20">
        <w:rPr>
          <w:rFonts w:ascii="Aptos" w:hAnsi="Aptos" w:cstheme="minorHAnsi"/>
          <w:noProof/>
        </w:rPr>
        <mc:AlternateContent>
          <mc:Choice Requires="wps">
            <w:drawing>
              <wp:anchor distT="45720" distB="45720" distL="114300" distR="114300" simplePos="0" relativeHeight="251659264" behindDoc="0" locked="0" layoutInCell="1" allowOverlap="1" wp14:anchorId="6AB001DD" wp14:editId="7D446A67">
                <wp:simplePos x="0" y="0"/>
                <wp:positionH relativeFrom="column">
                  <wp:posOffset>4514850</wp:posOffset>
                </wp:positionH>
                <wp:positionV relativeFrom="paragraph">
                  <wp:posOffset>0</wp:posOffset>
                </wp:positionV>
                <wp:extent cx="2217420" cy="4248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4248150"/>
                        </a:xfrm>
                        <a:prstGeom prst="rect">
                          <a:avLst/>
                        </a:prstGeom>
                        <a:solidFill>
                          <a:srgbClr val="FFFFFF"/>
                        </a:solidFill>
                        <a:ln w="9525">
                          <a:noFill/>
                          <a:miter lim="800000"/>
                          <a:headEnd/>
                          <a:tailEnd/>
                        </a:ln>
                      </wps:spPr>
                      <wps:txbx>
                        <w:txbxContent>
                          <w:p w14:paraId="520302E2" w14:textId="77777777" w:rsidR="00C57301" w:rsidRDefault="00C57301" w:rsidP="00C57301">
                            <w:pPr>
                              <w:keepNext/>
                              <w:spacing w:after="0"/>
                            </w:pPr>
                            <w:r>
                              <w:rPr>
                                <w:noProof/>
                              </w:rPr>
                              <w:drawing>
                                <wp:inline distT="0" distB="0" distL="0" distR="0" wp14:anchorId="3B4B1CFA" wp14:editId="4BA37577">
                                  <wp:extent cx="1919958" cy="3120390"/>
                                  <wp:effectExtent l="19050" t="19050" r="23495" b="22860"/>
                                  <wp:docPr id="30251368"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1368" name="Picture 2" descr="A screenshot of a cell phone&#10;&#10;Description automatically generated"/>
                                          <pic:cNvPicPr/>
                                        </pic:nvPicPr>
                                        <pic:blipFill>
                                          <a:blip r:embed="rId74">
                                            <a:extLst>
                                              <a:ext uri="{28A0092B-C50C-407E-A947-70E740481C1C}">
                                                <a14:useLocalDpi xmlns:a14="http://schemas.microsoft.com/office/drawing/2010/main" val="0"/>
                                              </a:ext>
                                            </a:extLst>
                                          </a:blip>
                                          <a:stretch>
                                            <a:fillRect/>
                                          </a:stretch>
                                        </pic:blipFill>
                                        <pic:spPr>
                                          <a:xfrm>
                                            <a:off x="0" y="0"/>
                                            <a:ext cx="1920025" cy="3120499"/>
                                          </a:xfrm>
                                          <a:prstGeom prst="rect">
                                            <a:avLst/>
                                          </a:prstGeom>
                                          <a:ln w="19050">
                                            <a:solidFill>
                                              <a:srgbClr val="0000FF"/>
                                            </a:solidFill>
                                          </a:ln>
                                        </pic:spPr>
                                      </pic:pic>
                                    </a:graphicData>
                                  </a:graphic>
                                </wp:inline>
                              </w:drawing>
                            </w:r>
                          </w:p>
                          <w:p w14:paraId="58928978" w14:textId="34253576" w:rsidR="00C57301" w:rsidRPr="002A2852" w:rsidRDefault="00C57301" w:rsidP="00C57301">
                            <w:pPr>
                              <w:pStyle w:val="Caption"/>
                              <w:rPr>
                                <w:color w:val="0000FF"/>
                              </w:rPr>
                            </w:pPr>
                            <w:r w:rsidRPr="002A2852">
                              <w:rPr>
                                <w:color w:val="0000FF"/>
                              </w:rPr>
                              <w:t xml:space="preserve">Figure </w:t>
                            </w:r>
                            <w:r w:rsidRPr="002A2852">
                              <w:rPr>
                                <w:color w:val="0000FF"/>
                              </w:rPr>
                              <w:fldChar w:fldCharType="begin"/>
                            </w:r>
                            <w:r w:rsidRPr="002A2852">
                              <w:rPr>
                                <w:color w:val="0000FF"/>
                              </w:rPr>
                              <w:instrText xml:space="preserve"> SEQ Figure \* ARABIC </w:instrText>
                            </w:r>
                            <w:r w:rsidRPr="002A2852">
                              <w:rPr>
                                <w:color w:val="0000FF"/>
                              </w:rPr>
                              <w:fldChar w:fldCharType="separate"/>
                            </w:r>
                            <w:r w:rsidR="007B3215">
                              <w:rPr>
                                <w:noProof/>
                                <w:color w:val="0000FF"/>
                              </w:rPr>
                              <w:t>1</w:t>
                            </w:r>
                            <w:r w:rsidRPr="002A2852">
                              <w:rPr>
                                <w:color w:val="0000FF"/>
                              </w:rPr>
                              <w:fldChar w:fldCharType="end"/>
                            </w:r>
                            <w:r w:rsidRPr="002A2852">
                              <w:rPr>
                                <w:color w:val="0000FF"/>
                              </w:rPr>
                              <w:t xml:space="preserve">: Screen Shot of the LaSPACE website's Document Center showing </w:t>
                            </w:r>
                            <w:r w:rsidRPr="009E00D8">
                              <w:rPr>
                                <w:color w:val="0000FF"/>
                              </w:rPr>
                              <w:t xml:space="preserve">available content linked there; </w:t>
                            </w:r>
                            <w:r w:rsidRPr="002A2852">
                              <w:rPr>
                                <w:color w:val="0000FF"/>
                              </w:rPr>
                              <w:t>including</w:t>
                            </w:r>
                            <w:r w:rsidRPr="009E00D8">
                              <w:rPr>
                                <w:color w:val="0000FF"/>
                              </w:rPr>
                              <w:t xml:space="preserve"> Reporting Resources, Billing/Budgeting forms, Media Release</w:t>
                            </w:r>
                            <w:r>
                              <w:rPr>
                                <w:color w:val="0000FF"/>
                              </w:rPr>
                              <w:t>s</w:t>
                            </w:r>
                            <w:r w:rsidRPr="009E00D8">
                              <w:rPr>
                                <w:color w:val="0000FF"/>
                              </w:rPr>
                              <w:t>, the LaSPACE Logo, and Resource</w:t>
                            </w:r>
                            <w:r w:rsidRPr="002A2852">
                              <w:rPr>
                                <w:color w:val="0000FF"/>
                              </w:rPr>
                              <w:t>s</w:t>
                            </w:r>
                            <w:r w:rsidRPr="009E00D8">
                              <w:rPr>
                                <w:color w:val="0000FF"/>
                              </w:rPr>
                              <w:t xml:space="preserve"> for Students</w:t>
                            </w:r>
                            <w:r w:rsidRPr="002A2852">
                              <w:rPr>
                                <w:color w:val="0000FF"/>
                              </w:rPr>
                              <w:t>.</w:t>
                            </w:r>
                            <w:r w:rsidRPr="009E00D8">
                              <w:rPr>
                                <w:color w:val="0000FF"/>
                              </w:rPr>
                              <w:t xml:space="preserve"> </w:t>
                            </w:r>
                          </w:p>
                          <w:p w14:paraId="08B0939E" w14:textId="77777777" w:rsidR="00C57301" w:rsidRDefault="00C57301" w:rsidP="00C573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001DD" id="_x0000_t202" coordsize="21600,21600" o:spt="202" path="m,l,21600r21600,l21600,xe">
                <v:stroke joinstyle="miter"/>
                <v:path gradientshapeok="t" o:connecttype="rect"/>
              </v:shapetype>
              <v:shape id="Text Box 2" o:spid="_x0000_s1026" type="#_x0000_t202" style="position:absolute;margin-left:355.5pt;margin-top:0;width:174.6pt;height:3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" stroked="f">
                <v:textbox>
                  <w:txbxContent>
                    <w:p w14:paraId="520302E2" w14:textId="77777777" w:rsidR="00C57301" w:rsidRDefault="00C57301" w:rsidP="00C57301">
                      <w:pPr>
                        <w:keepNext/>
                        <w:spacing w:after="0"/>
                      </w:pPr>
                      <w:r>
                        <w:rPr>
                          <w:noProof/>
                        </w:rPr>
                        <w:drawing>
                          <wp:inline distT="0" distB="0" distL="0" distR="0" wp14:anchorId="3B4B1CFA" wp14:editId="4BA37577">
                            <wp:extent cx="1919958" cy="3120390"/>
                            <wp:effectExtent l="19050" t="19050" r="23495" b="22860"/>
                            <wp:docPr id="30251368"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1368" name="Picture 2" descr="A screenshot of a cell phone&#10;&#10;Description automatically generated"/>
                                    <pic:cNvPicPr/>
                                  </pic:nvPicPr>
                                  <pic:blipFill>
                                    <a:blip r:embed="rId74">
                                      <a:extLst>
                                        <a:ext uri="{28A0092B-C50C-407E-A947-70E740481C1C}">
                                          <a14:useLocalDpi xmlns:a14="http://schemas.microsoft.com/office/drawing/2010/main" val="0"/>
                                        </a:ext>
                                      </a:extLst>
                                    </a:blip>
                                    <a:stretch>
                                      <a:fillRect/>
                                    </a:stretch>
                                  </pic:blipFill>
                                  <pic:spPr>
                                    <a:xfrm>
                                      <a:off x="0" y="0"/>
                                      <a:ext cx="1920025" cy="3120499"/>
                                    </a:xfrm>
                                    <a:prstGeom prst="rect">
                                      <a:avLst/>
                                    </a:prstGeom>
                                    <a:ln w="19050">
                                      <a:solidFill>
                                        <a:srgbClr val="0000FF"/>
                                      </a:solidFill>
                                    </a:ln>
                                  </pic:spPr>
                                </pic:pic>
                              </a:graphicData>
                            </a:graphic>
                          </wp:inline>
                        </w:drawing>
                      </w:r>
                    </w:p>
                    <w:p w14:paraId="58928978" w14:textId="34253576" w:rsidR="00C57301" w:rsidRPr="002A2852" w:rsidRDefault="00C57301" w:rsidP="00C57301">
                      <w:pPr>
                        <w:pStyle w:val="Caption"/>
                        <w:rPr>
                          <w:color w:val="0000FF"/>
                        </w:rPr>
                      </w:pPr>
                      <w:r w:rsidRPr="002A2852">
                        <w:rPr>
                          <w:color w:val="0000FF"/>
                        </w:rPr>
                        <w:t xml:space="preserve">Figure </w:t>
                      </w:r>
                      <w:r w:rsidRPr="002A2852">
                        <w:rPr>
                          <w:color w:val="0000FF"/>
                        </w:rPr>
                        <w:fldChar w:fldCharType="begin"/>
                      </w:r>
                      <w:r w:rsidRPr="002A2852">
                        <w:rPr>
                          <w:color w:val="0000FF"/>
                        </w:rPr>
                        <w:instrText xml:space="preserve"> SEQ Figure \* ARABIC </w:instrText>
                      </w:r>
                      <w:r w:rsidRPr="002A2852">
                        <w:rPr>
                          <w:color w:val="0000FF"/>
                        </w:rPr>
                        <w:fldChar w:fldCharType="separate"/>
                      </w:r>
                      <w:r w:rsidR="007B3215">
                        <w:rPr>
                          <w:noProof/>
                          <w:color w:val="0000FF"/>
                        </w:rPr>
                        <w:t>1</w:t>
                      </w:r>
                      <w:r w:rsidRPr="002A2852">
                        <w:rPr>
                          <w:color w:val="0000FF"/>
                        </w:rPr>
                        <w:fldChar w:fldCharType="end"/>
                      </w:r>
                      <w:r w:rsidRPr="002A2852">
                        <w:rPr>
                          <w:color w:val="0000FF"/>
                        </w:rPr>
                        <w:t xml:space="preserve">: Screen Shot of the LaSPACE website's Document Center showing </w:t>
                      </w:r>
                      <w:r w:rsidRPr="009E00D8">
                        <w:rPr>
                          <w:color w:val="0000FF"/>
                        </w:rPr>
                        <w:t xml:space="preserve">available content linked there; </w:t>
                      </w:r>
                      <w:r w:rsidRPr="002A2852">
                        <w:rPr>
                          <w:color w:val="0000FF"/>
                        </w:rPr>
                        <w:t>including</w:t>
                      </w:r>
                      <w:r w:rsidRPr="009E00D8">
                        <w:rPr>
                          <w:color w:val="0000FF"/>
                        </w:rPr>
                        <w:t xml:space="preserve"> Reporting Resources, Billing/Budgeting forms, Media Release</w:t>
                      </w:r>
                      <w:r>
                        <w:rPr>
                          <w:color w:val="0000FF"/>
                        </w:rPr>
                        <w:t>s</w:t>
                      </w:r>
                      <w:r w:rsidRPr="009E00D8">
                        <w:rPr>
                          <w:color w:val="0000FF"/>
                        </w:rPr>
                        <w:t>, the LaSPACE Logo, and Resource</w:t>
                      </w:r>
                      <w:r w:rsidRPr="002A2852">
                        <w:rPr>
                          <w:color w:val="0000FF"/>
                        </w:rPr>
                        <w:t>s</w:t>
                      </w:r>
                      <w:r w:rsidRPr="009E00D8">
                        <w:rPr>
                          <w:color w:val="0000FF"/>
                        </w:rPr>
                        <w:t xml:space="preserve"> for Students</w:t>
                      </w:r>
                      <w:r w:rsidRPr="002A2852">
                        <w:rPr>
                          <w:color w:val="0000FF"/>
                        </w:rPr>
                        <w:t>.</w:t>
                      </w:r>
                      <w:r w:rsidRPr="009E00D8">
                        <w:rPr>
                          <w:color w:val="0000FF"/>
                        </w:rPr>
                        <w:t xml:space="preserve"> </w:t>
                      </w:r>
                    </w:p>
                    <w:p w14:paraId="08B0939E" w14:textId="77777777" w:rsidR="00C57301" w:rsidRDefault="00C57301" w:rsidP="00C57301"/>
                  </w:txbxContent>
                </v:textbox>
                <w10:wrap type="square"/>
              </v:shape>
            </w:pict>
          </mc:Fallback>
        </mc:AlternateContent>
      </w:r>
      <w:r w:rsidRPr="004B2D20">
        <w:rPr>
          <w:rFonts w:ascii="Aptos" w:hAnsi="Aptos" w:cs="Arial"/>
          <w:sz w:val="32"/>
          <w:szCs w:val="32"/>
        </w:rPr>
        <w:t xml:space="preserve">Invoicing &amp; Reporting Requirements </w:t>
      </w:r>
    </w:p>
    <w:p w14:paraId="749D1B31" w14:textId="77777777" w:rsidR="00C57301" w:rsidRPr="004B2D20" w:rsidRDefault="00C57301" w:rsidP="00C57301">
      <w:pPr>
        <w:keepNext/>
        <w:spacing w:after="0"/>
        <w:rPr>
          <w:rFonts w:ascii="Aptos" w:hAnsi="Aptos" w:cs="Arial"/>
          <w:sz w:val="32"/>
          <w:szCs w:val="32"/>
        </w:rPr>
      </w:pPr>
      <w:r w:rsidRPr="004B2D20">
        <w:rPr>
          <w:rFonts w:ascii="Aptos" w:hAnsi="Aptos" w:cstheme="minorHAnsi"/>
        </w:rPr>
        <w:t>Invoices must be submitted monthly by the 15</w:t>
      </w:r>
      <w:r w:rsidRPr="004B2D20">
        <w:rPr>
          <w:rFonts w:ascii="Aptos" w:hAnsi="Aptos" w:cstheme="minorHAnsi"/>
          <w:vertAlign w:val="superscript"/>
        </w:rPr>
        <w:t>th</w:t>
      </w:r>
      <w:r w:rsidRPr="004B2D20">
        <w:rPr>
          <w:rFonts w:ascii="Aptos" w:hAnsi="Aptos" w:cstheme="minorHAnsi"/>
        </w:rPr>
        <w:t xml:space="preserve"> of the month, beginning no later than the second full calendar month of the award period using the billing form available in our document center. Example: For awards with a period of performance of 08/15/2024—05/31/2025 the first invoice must be submitted in October by 10/15/2024 with additional invoices submitted </w:t>
      </w:r>
      <w:r>
        <w:rPr>
          <w:rFonts w:ascii="Aptos" w:hAnsi="Aptos" w:cstheme="minorHAnsi"/>
        </w:rPr>
        <w:t xml:space="preserve">on or </w:t>
      </w:r>
      <w:r w:rsidRPr="004B2D20">
        <w:rPr>
          <w:rFonts w:ascii="Aptos" w:hAnsi="Aptos" w:cstheme="minorHAnsi"/>
        </w:rPr>
        <w:t>before the 15</w:t>
      </w:r>
      <w:r w:rsidRPr="004B2D20">
        <w:rPr>
          <w:rFonts w:ascii="Aptos" w:hAnsi="Aptos" w:cstheme="minorHAnsi"/>
          <w:vertAlign w:val="superscript"/>
        </w:rPr>
        <w:t>th</w:t>
      </w:r>
      <w:r w:rsidRPr="004B2D20">
        <w:rPr>
          <w:rFonts w:ascii="Aptos" w:hAnsi="Aptos" w:cstheme="minorHAnsi"/>
        </w:rPr>
        <w:t xml:space="preserve"> of each subsequent month. The final invoice must be submitted within 30 days of the of the last day of the period of performance. For the example period of performance, the final invoice would be due by 06/30/2025. </w:t>
      </w:r>
      <w:r w:rsidRPr="005E2A97">
        <w:rPr>
          <w:rFonts w:ascii="Aptos" w:hAnsi="Aptos" w:cstheme="minorHAnsi"/>
          <w:b/>
          <w:bCs/>
        </w:rPr>
        <w:t>The LaSPACE team is now providing pre-populated invoice templates for each individual subaward to help our affiliate’s sponsored programs staff submit compliant invoices.</w:t>
      </w:r>
      <w:r>
        <w:rPr>
          <w:rFonts w:ascii="Aptos" w:hAnsi="Aptos" w:cstheme="minorHAnsi"/>
        </w:rPr>
        <w:t xml:space="preserve"> </w:t>
      </w:r>
    </w:p>
    <w:p w14:paraId="4A291EE9" w14:textId="77777777" w:rsidR="00C57301" w:rsidRPr="005E2A97" w:rsidRDefault="00C57301" w:rsidP="00C57301">
      <w:pPr>
        <w:keepNext/>
        <w:spacing w:after="0"/>
        <w:rPr>
          <w:rFonts w:ascii="Aptos" w:hAnsi="Aptos" w:cstheme="minorHAnsi"/>
          <w:b/>
          <w:bCs/>
        </w:rPr>
      </w:pPr>
      <w:r w:rsidRPr="004B2D20">
        <w:rPr>
          <w:rFonts w:ascii="Aptos" w:hAnsi="Aptos" w:cstheme="minorHAnsi"/>
        </w:rPr>
        <w:t xml:space="preserve">A final report must be submitted by the PI/Project Lead no later than 30 days after the project end date. Photographs and copies of all papers, presentations, and posters generated should be shared with LaSPACE as they occur and collected/referenced in the final report. Final Report guidelines can be downloaded from the LaSPACE website’s </w:t>
      </w:r>
      <w:hyperlink r:id="rId75" w:history="1">
        <w:r w:rsidRPr="004B2D20">
          <w:rPr>
            <w:rFonts w:ascii="Aptos" w:hAnsi="Aptos"/>
          </w:rPr>
          <w:t>document center</w:t>
        </w:r>
      </w:hyperlink>
      <w:r w:rsidRPr="004B2D20">
        <w:rPr>
          <w:rFonts w:ascii="Aptos" w:hAnsi="Aptos" w:cstheme="minorHAnsi"/>
        </w:rPr>
        <w:t xml:space="preserve">. Please review the reporting guidelines at the start of your project to identify in advance the kinds of information you must share at the end of your award. </w:t>
      </w:r>
      <w:r w:rsidRPr="005E2A97">
        <w:rPr>
          <w:rFonts w:ascii="Aptos" w:hAnsi="Aptos" w:cstheme="minorHAnsi"/>
          <w:b/>
          <w:bCs/>
        </w:rPr>
        <w:t xml:space="preserve">For example, you must track participation hours &amp; total </w:t>
      </w:r>
      <w:r w:rsidRPr="005E2A97">
        <w:rPr>
          <w:rFonts w:ascii="Aptos" w:hAnsi="Aptos" w:cstheme="minorHAnsi"/>
          <w:b/>
          <w:bCs/>
        </w:rPr>
        <w:lastRenderedPageBreak/>
        <w:t>funding per student and collect reflective statements from your students. Develop a plan to collect this info early!</w:t>
      </w:r>
    </w:p>
    <w:p w14:paraId="2693B114" w14:textId="77777777" w:rsidR="00C57301" w:rsidRPr="004B2D20" w:rsidRDefault="00C57301" w:rsidP="00C57301">
      <w:pPr>
        <w:rPr>
          <w:rFonts w:ascii="Aptos" w:hAnsi="Aptos" w:cs="Times New Roman"/>
          <w:sz w:val="24"/>
          <w:szCs w:val="24"/>
        </w:rPr>
      </w:pPr>
      <w:r w:rsidRPr="004B2D20">
        <w:rPr>
          <w:rFonts w:ascii="Aptos" w:hAnsi="Aptos" w:cstheme="minorHAnsi"/>
        </w:rPr>
        <w:t xml:space="preserve">Failure to submit timely invoices and reports may result in new restrictions and requirements, including a potential suspension of eligibility to apply for LaSPACE funding. </w:t>
      </w:r>
    </w:p>
    <w:p w14:paraId="0AFD1D57" w14:textId="77777777" w:rsidR="00C57301" w:rsidRPr="004B2D20" w:rsidRDefault="00C57301" w:rsidP="00C57301">
      <w:pPr>
        <w:keepNext/>
        <w:spacing w:after="0"/>
        <w:rPr>
          <w:rFonts w:ascii="Aptos" w:hAnsi="Aptos" w:cs="Arial"/>
          <w:sz w:val="32"/>
          <w:szCs w:val="32"/>
        </w:rPr>
      </w:pPr>
      <w:r w:rsidRPr="004B2D20">
        <w:rPr>
          <w:rFonts w:ascii="Aptos" w:hAnsi="Aptos" w:cs="Arial"/>
          <w:sz w:val="32"/>
          <w:szCs w:val="32"/>
        </w:rPr>
        <w:t>LaSPACE Annual Meeting Participation</w:t>
      </w:r>
    </w:p>
    <w:bookmarkEnd w:id="24"/>
    <w:p w14:paraId="2B5B5A9D" w14:textId="77777777" w:rsidR="00C57301" w:rsidRPr="004B2D20" w:rsidRDefault="00C57301" w:rsidP="00C57301">
      <w:pPr>
        <w:rPr>
          <w:rFonts w:ascii="Aptos" w:hAnsi="Aptos" w:cs="Times New Roman"/>
          <w:sz w:val="24"/>
          <w:szCs w:val="24"/>
        </w:rPr>
      </w:pPr>
      <w:r w:rsidRPr="004B2D20">
        <w:rPr>
          <w:rFonts w:ascii="Aptos" w:hAnsi="Aptos" w:cstheme="minorHAnsi"/>
        </w:rPr>
        <w:t xml:space="preserve">Funded participants are expected to make every effort to attend the LaSPACE Annual Meeting held during the fall semester on a Friday and Saturday at a different affiliate institution each year. For the 2024 meeting we will meet at Southeastern Louisiana University in Hammond, LA on October 4 &amp; 5. Information will be sent out to our affiliate representatives and funded awardees and posted to our website </w:t>
      </w:r>
      <w:hyperlink r:id="rId76" w:history="1">
        <w:r w:rsidRPr="004B2D20">
          <w:rPr>
            <w:rStyle w:val="Hyperlink"/>
            <w:rFonts w:ascii="Aptos" w:hAnsi="Aptos" w:cstheme="minorHAnsi"/>
          </w:rPr>
          <w:t>here</w:t>
        </w:r>
      </w:hyperlink>
      <w:r w:rsidRPr="004B2D20">
        <w:rPr>
          <w:rFonts w:ascii="Aptos" w:hAnsi="Aptos" w:cstheme="minorHAnsi"/>
        </w:rPr>
        <w:t xml:space="preserve">. Recently/currently funded students are expected to present a poster at the student poster session on Saturday. </w:t>
      </w:r>
    </w:p>
    <w:p w14:paraId="7261E30D" w14:textId="046B08E7" w:rsidR="00551C8F" w:rsidRPr="00FA4273" w:rsidRDefault="00551C8F" w:rsidP="00551C8F">
      <w:pPr>
        <w:rPr>
          <w:rFonts w:cstheme="minorHAnsi"/>
          <w:b/>
          <w:bCs/>
          <w:i/>
          <w:iCs/>
        </w:rPr>
      </w:pPr>
    </w:p>
    <w:p w14:paraId="3CA934E1" w14:textId="77777777" w:rsidR="00C57301" w:rsidRDefault="00C57301">
      <w:pPr>
        <w:rPr>
          <w:b/>
          <w:spacing w:val="24"/>
          <w:sz w:val="52"/>
          <w:szCs w:val="52"/>
        </w:rPr>
      </w:pPr>
      <w:r>
        <w:rPr>
          <w:b/>
          <w:spacing w:val="24"/>
          <w:sz w:val="52"/>
          <w:szCs w:val="52"/>
        </w:rPr>
        <w:br w:type="page"/>
      </w:r>
    </w:p>
    <w:p w14:paraId="45234D41" w14:textId="044DEDD2" w:rsidR="002B5D7E" w:rsidRPr="00C57301" w:rsidRDefault="00500735" w:rsidP="002B5D7E">
      <w:pPr>
        <w:spacing w:after="0"/>
        <w:jc w:val="center"/>
        <w:rPr>
          <w:rFonts w:ascii="Aptos" w:hAnsi="Aptos"/>
          <w:b/>
          <w:spacing w:val="24"/>
          <w:sz w:val="52"/>
          <w:szCs w:val="52"/>
        </w:rPr>
      </w:pPr>
      <w:r w:rsidRPr="00C57301">
        <w:rPr>
          <w:rFonts w:ascii="Aptos" w:hAnsi="Aptos"/>
          <w:b/>
          <w:spacing w:val="24"/>
          <w:sz w:val="52"/>
          <w:szCs w:val="52"/>
        </w:rPr>
        <w:lastRenderedPageBreak/>
        <w:t>Support for Advanced Flight Opportunities</w:t>
      </w:r>
      <w:r w:rsidR="002B5D7E" w:rsidRPr="00C57301">
        <w:rPr>
          <w:rFonts w:ascii="Aptos" w:hAnsi="Aptos"/>
          <w:b/>
          <w:spacing w:val="24"/>
          <w:sz w:val="52"/>
          <w:szCs w:val="52"/>
        </w:rPr>
        <w:t xml:space="preserve"> for Students (</w:t>
      </w:r>
      <w:r w:rsidRPr="00C57301">
        <w:rPr>
          <w:rFonts w:ascii="Aptos" w:hAnsi="Aptos"/>
          <w:b/>
          <w:spacing w:val="24"/>
          <w:sz w:val="52"/>
          <w:szCs w:val="52"/>
        </w:rPr>
        <w:t>SAFOS</w:t>
      </w:r>
      <w:r w:rsidR="002B5D7E" w:rsidRPr="00C57301">
        <w:rPr>
          <w:rFonts w:ascii="Aptos" w:hAnsi="Aptos"/>
          <w:b/>
          <w:spacing w:val="24"/>
          <w:sz w:val="52"/>
          <w:szCs w:val="52"/>
        </w:rPr>
        <w:t xml:space="preserve">) </w:t>
      </w:r>
    </w:p>
    <w:p w14:paraId="76579253" w14:textId="77777777" w:rsidR="007A0EB2" w:rsidRPr="00C57301" w:rsidRDefault="007A0EB2" w:rsidP="007A0EB2">
      <w:pPr>
        <w:spacing w:after="0"/>
        <w:jc w:val="center"/>
        <w:rPr>
          <w:rFonts w:ascii="Aptos" w:hAnsi="Aptos"/>
          <w:sz w:val="40"/>
          <w:szCs w:val="40"/>
        </w:rPr>
      </w:pPr>
      <w:r w:rsidRPr="00C57301">
        <w:rPr>
          <w:rFonts w:ascii="Aptos" w:hAnsi="Aptos"/>
          <w:sz w:val="40"/>
          <w:szCs w:val="40"/>
        </w:rPr>
        <w:t xml:space="preserve">Application Guidelines </w:t>
      </w:r>
    </w:p>
    <w:p w14:paraId="18956095" w14:textId="77777777" w:rsidR="00796601" w:rsidRPr="00C57301" w:rsidRDefault="0092777A" w:rsidP="009269A6">
      <w:pPr>
        <w:rPr>
          <w:rFonts w:ascii="Aptos" w:hAnsi="Aptos" w:cs="Arial"/>
          <w:sz w:val="36"/>
          <w:szCs w:val="36"/>
          <w:u w:val="single"/>
        </w:rPr>
      </w:pPr>
      <w:r w:rsidRPr="00C57301">
        <w:rPr>
          <w:rFonts w:ascii="Aptos" w:hAnsi="Aptos" w:cs="Arial"/>
          <w:sz w:val="36"/>
          <w:szCs w:val="36"/>
          <w:u w:val="single"/>
        </w:rPr>
        <w:t>About the SAFOS</w:t>
      </w:r>
      <w:r w:rsidR="00E23539" w:rsidRPr="00C57301">
        <w:rPr>
          <w:rFonts w:ascii="Aptos" w:hAnsi="Aptos" w:cs="Arial"/>
          <w:sz w:val="36"/>
          <w:szCs w:val="36"/>
          <w:u w:val="single"/>
        </w:rPr>
        <w:t xml:space="preserve"> Program </w:t>
      </w:r>
    </w:p>
    <w:p w14:paraId="60D062CE" w14:textId="1C07FBF2" w:rsidR="00500735" w:rsidRPr="00C57301" w:rsidRDefault="00500735" w:rsidP="00FA4273">
      <w:pPr>
        <w:spacing w:line="240" w:lineRule="auto"/>
        <w:rPr>
          <w:rFonts w:ascii="Aptos" w:hAnsi="Aptos" w:cstheme="minorHAnsi"/>
        </w:rPr>
      </w:pPr>
      <w:r w:rsidRPr="00C57301">
        <w:rPr>
          <w:rFonts w:ascii="Aptos" w:hAnsi="Aptos" w:cstheme="minorHAnsi"/>
        </w:rPr>
        <w:t xml:space="preserve">The Support for Advanced Flight Opportunities for Students (SAFOS) Program aims to encourage student participation in aerospace research by providing funds for the development of student satellite payloads and other space-engineering products. SAFOS was developed with several established advanced flight programs in mind. Advanced flight projects offer student scientists and engineers </w:t>
      </w:r>
      <w:proofErr w:type="gramStart"/>
      <w:r w:rsidRPr="00C57301">
        <w:rPr>
          <w:rFonts w:ascii="Aptos" w:hAnsi="Aptos" w:cstheme="minorHAnsi"/>
        </w:rPr>
        <w:t>a real</w:t>
      </w:r>
      <w:proofErr w:type="gramEnd"/>
      <w:r w:rsidRPr="00C57301">
        <w:rPr>
          <w:rFonts w:ascii="Aptos" w:hAnsi="Aptos" w:cstheme="minorHAnsi"/>
        </w:rPr>
        <w:t xml:space="preserve">-world technical and project management experience, which contributes to a skilled technical workforce for the aerospace industry. Funds from SAFOS may be used to support student teams participating in programs like HASP, RockSat-C, and RockSat-X. Other advanced flight programs that emphasize a complete project lifecycle, from design to build through flight and post-flight analysis, are eligible. Senior Design Projects will not be considered, as these programs are supported by pre-existing funding mechanisms from LaSPACE. </w:t>
      </w:r>
      <w:r w:rsidR="009269A6" w:rsidRPr="00C57301">
        <w:rPr>
          <w:rFonts w:ascii="Aptos" w:hAnsi="Aptos" w:cstheme="minorHAnsi"/>
        </w:rPr>
        <w:t xml:space="preserve">Student teams must prove that they have a seat on a flight vehicle secured and that all costs not requested via this proposal are covered. We need to know our investment will result in a flight. </w:t>
      </w:r>
    </w:p>
    <w:p w14:paraId="356B5B84" w14:textId="77777777" w:rsidR="00883894" w:rsidRPr="00C57301" w:rsidRDefault="00883894" w:rsidP="00E23539">
      <w:pPr>
        <w:keepNext/>
        <w:spacing w:after="0"/>
        <w:rPr>
          <w:rFonts w:ascii="Aptos" w:hAnsi="Aptos" w:cs="Arial"/>
          <w:sz w:val="32"/>
          <w:szCs w:val="32"/>
        </w:rPr>
      </w:pPr>
      <w:r w:rsidRPr="00C57301">
        <w:rPr>
          <w:rFonts w:ascii="Aptos" w:hAnsi="Aptos" w:cs="Arial"/>
          <w:sz w:val="32"/>
          <w:szCs w:val="32"/>
        </w:rPr>
        <w:t xml:space="preserve">Background and Objectives </w:t>
      </w:r>
    </w:p>
    <w:p w14:paraId="72A2B942" w14:textId="77777777" w:rsidR="00EB5248" w:rsidRPr="00C57301" w:rsidRDefault="00883894" w:rsidP="00EB5248">
      <w:pPr>
        <w:rPr>
          <w:rFonts w:ascii="Aptos" w:hAnsi="Aptos" w:cstheme="minorHAnsi"/>
        </w:rPr>
      </w:pPr>
      <w:r w:rsidRPr="00C57301">
        <w:rPr>
          <w:rFonts w:ascii="Aptos" w:hAnsi="Aptos" w:cstheme="minorHAnsi"/>
        </w:rPr>
        <w:t>The State of Louisiana's prime goal is to develop a well-trained, technical workforce capable of moving the state forward in R &amp; D, attracting high tech industries, and promoting economic development. This is precisely what NASA desires and what LaSPACE is working to achieve. The core focus of the LaSPACE program continues to be student involvement in genuine scientific research and engineering projects.</w:t>
      </w:r>
      <w:r w:rsidR="0013152F" w:rsidRPr="00C57301">
        <w:rPr>
          <w:rFonts w:ascii="Aptos" w:hAnsi="Aptos" w:cstheme="minorHAnsi"/>
        </w:rPr>
        <w:t xml:space="preserve"> </w:t>
      </w:r>
      <w:r w:rsidR="00EB5248" w:rsidRPr="00C57301">
        <w:rPr>
          <w:rFonts w:ascii="Aptos" w:hAnsi="Aptos" w:cstheme="minorHAnsi"/>
        </w:rPr>
        <w:t xml:space="preserve">The long-term goals of </w:t>
      </w:r>
      <w:r w:rsidR="00500735" w:rsidRPr="00C57301">
        <w:rPr>
          <w:rFonts w:ascii="Aptos" w:hAnsi="Aptos" w:cstheme="minorHAnsi"/>
        </w:rPr>
        <w:t>SAFOS</w:t>
      </w:r>
      <w:r w:rsidR="00EB5248" w:rsidRPr="00C57301">
        <w:rPr>
          <w:rFonts w:ascii="Aptos" w:hAnsi="Aptos" w:cstheme="minorHAnsi"/>
        </w:rPr>
        <w:t xml:space="preserve"> are to 1) </w:t>
      </w:r>
      <w:r w:rsidR="00500735" w:rsidRPr="00C57301">
        <w:rPr>
          <w:rFonts w:ascii="Aptos" w:hAnsi="Aptos" w:cstheme="minorHAnsi"/>
        </w:rPr>
        <w:t>retain promising students in</w:t>
      </w:r>
      <w:r w:rsidR="00EB5248" w:rsidRPr="00C57301">
        <w:rPr>
          <w:rFonts w:ascii="Aptos" w:hAnsi="Aptos" w:cstheme="minorHAnsi"/>
        </w:rPr>
        <w:t xml:space="preserve"> aerospace related science and engineering programs, 2) provide students with </w:t>
      </w:r>
      <w:r w:rsidR="00500735" w:rsidRPr="00C57301">
        <w:rPr>
          <w:rFonts w:ascii="Aptos" w:hAnsi="Aptos" w:cstheme="minorHAnsi"/>
        </w:rPr>
        <w:t>real-world experience</w:t>
      </w:r>
      <w:r w:rsidR="00EB5248" w:rsidRPr="00C57301">
        <w:rPr>
          <w:rFonts w:ascii="Aptos" w:hAnsi="Aptos" w:cstheme="minorHAnsi"/>
        </w:rPr>
        <w:t xml:space="preserve"> manag</w:t>
      </w:r>
      <w:r w:rsidR="00500735" w:rsidRPr="00C57301">
        <w:rPr>
          <w:rFonts w:ascii="Aptos" w:hAnsi="Aptos" w:cstheme="minorHAnsi"/>
        </w:rPr>
        <w:t>ing</w:t>
      </w:r>
      <w:r w:rsidR="00EB5248" w:rsidRPr="00C57301">
        <w:rPr>
          <w:rFonts w:ascii="Aptos" w:hAnsi="Aptos" w:cstheme="minorHAnsi"/>
        </w:rPr>
        <w:t xml:space="preserve"> modern aerospace projects, 3) give students practical </w:t>
      </w:r>
      <w:r w:rsidR="00500735" w:rsidRPr="00C57301">
        <w:rPr>
          <w:rFonts w:ascii="Aptos" w:hAnsi="Aptos" w:cstheme="minorHAnsi"/>
        </w:rPr>
        <w:t>hands-on experience with a complete project lifecycle</w:t>
      </w:r>
      <w:r w:rsidR="00EB5248" w:rsidRPr="00C57301">
        <w:rPr>
          <w:rFonts w:ascii="Aptos" w:hAnsi="Aptos" w:cstheme="minorHAnsi"/>
        </w:rPr>
        <w:t xml:space="preserve">, 4) </w:t>
      </w:r>
      <w:r w:rsidR="00500735" w:rsidRPr="00C57301">
        <w:rPr>
          <w:rFonts w:ascii="Aptos" w:hAnsi="Aptos" w:cstheme="minorHAnsi"/>
        </w:rPr>
        <w:t>expose students to nationally recognized flight programs</w:t>
      </w:r>
      <w:r w:rsidR="00EB5248" w:rsidRPr="00C57301">
        <w:rPr>
          <w:rFonts w:ascii="Aptos" w:hAnsi="Aptos" w:cstheme="minorHAnsi"/>
        </w:rPr>
        <w:t xml:space="preserve">, </w:t>
      </w:r>
      <w:r w:rsidR="00500735" w:rsidRPr="00C57301">
        <w:rPr>
          <w:rFonts w:ascii="Aptos" w:hAnsi="Aptos" w:cstheme="minorHAnsi"/>
        </w:rPr>
        <w:t>5) familiarize students with multiple flight platforms used in the aerospace industry, and 6</w:t>
      </w:r>
      <w:r w:rsidR="00EB5248" w:rsidRPr="00C57301">
        <w:rPr>
          <w:rFonts w:ascii="Aptos" w:hAnsi="Aptos" w:cstheme="minorHAnsi"/>
        </w:rPr>
        <w:t xml:space="preserve">) </w:t>
      </w:r>
      <w:r w:rsidR="00500735" w:rsidRPr="00C57301">
        <w:rPr>
          <w:rFonts w:ascii="Aptos" w:hAnsi="Aptos" w:cstheme="minorHAnsi"/>
        </w:rPr>
        <w:t xml:space="preserve">encourage participation from a diverse student population from </w:t>
      </w:r>
      <w:r w:rsidR="00EB5248" w:rsidRPr="00C57301">
        <w:rPr>
          <w:rFonts w:ascii="Aptos" w:hAnsi="Aptos" w:cstheme="minorHAnsi"/>
        </w:rPr>
        <w:t>institutions across Louisiana.</w:t>
      </w:r>
    </w:p>
    <w:p w14:paraId="67A9FECD" w14:textId="77777777" w:rsidR="00E23539" w:rsidRPr="00C57301" w:rsidRDefault="00D33F40" w:rsidP="00EB5248">
      <w:pPr>
        <w:keepNext/>
        <w:spacing w:after="0"/>
        <w:rPr>
          <w:rFonts w:ascii="Aptos" w:hAnsi="Aptos" w:cs="Arial"/>
          <w:sz w:val="32"/>
          <w:szCs w:val="32"/>
        </w:rPr>
      </w:pPr>
      <w:r w:rsidRPr="00C57301">
        <w:rPr>
          <w:rFonts w:ascii="Aptos" w:hAnsi="Aptos" w:cs="Arial"/>
          <w:sz w:val="32"/>
          <w:szCs w:val="32"/>
        </w:rPr>
        <w:t xml:space="preserve">PI </w:t>
      </w:r>
      <w:r w:rsidR="00E23539" w:rsidRPr="00C57301">
        <w:rPr>
          <w:rFonts w:ascii="Aptos" w:hAnsi="Aptos" w:cs="Arial"/>
          <w:sz w:val="32"/>
          <w:szCs w:val="32"/>
        </w:rPr>
        <w:t xml:space="preserve">Eligibility </w:t>
      </w:r>
    </w:p>
    <w:p w14:paraId="7FA0F8FA" w14:textId="278E5D73" w:rsidR="00500735" w:rsidRPr="00C57301" w:rsidRDefault="00EB5248" w:rsidP="00500735">
      <w:pPr>
        <w:rPr>
          <w:rFonts w:ascii="Aptos" w:hAnsi="Aptos" w:cstheme="minorHAnsi"/>
        </w:rPr>
      </w:pPr>
      <w:r w:rsidRPr="00C57301">
        <w:rPr>
          <w:rFonts w:ascii="Aptos" w:hAnsi="Aptos" w:cstheme="minorHAnsi"/>
        </w:rPr>
        <w:t xml:space="preserve">Proposals to the </w:t>
      </w:r>
      <w:r w:rsidR="00500735" w:rsidRPr="00C57301">
        <w:rPr>
          <w:rFonts w:ascii="Aptos" w:hAnsi="Aptos" w:cstheme="minorHAnsi"/>
        </w:rPr>
        <w:t>SAFOS</w:t>
      </w:r>
      <w:r w:rsidRPr="00C57301">
        <w:rPr>
          <w:rFonts w:ascii="Aptos" w:hAnsi="Aptos" w:cstheme="minorHAnsi"/>
        </w:rPr>
        <w:t xml:space="preserve"> RFP may be submitted only by qualified faculty</w:t>
      </w:r>
      <w:r w:rsidR="00FA4273" w:rsidRPr="00C57301">
        <w:rPr>
          <w:rFonts w:ascii="Aptos" w:hAnsi="Aptos" w:cstheme="minorHAnsi"/>
        </w:rPr>
        <w:t xml:space="preserve"> or staff</w:t>
      </w:r>
      <w:r w:rsidRPr="00C57301">
        <w:rPr>
          <w:rFonts w:ascii="Aptos" w:hAnsi="Aptos" w:cstheme="minorHAnsi"/>
        </w:rPr>
        <w:t xml:space="preserve"> members</w:t>
      </w:r>
      <w:r w:rsidR="00500735" w:rsidRPr="00C57301">
        <w:rPr>
          <w:rFonts w:ascii="Aptos" w:hAnsi="Aptos" w:cstheme="minorHAnsi"/>
        </w:rPr>
        <w:t xml:space="preserve"> with PI status</w:t>
      </w:r>
      <w:r w:rsidRPr="00C57301">
        <w:rPr>
          <w:rFonts w:ascii="Aptos" w:hAnsi="Aptos" w:cstheme="minorHAnsi"/>
        </w:rPr>
        <w:t xml:space="preserve"> at a LaSPACE affiliate</w:t>
      </w:r>
      <w:r w:rsidR="002F2B4B" w:rsidRPr="00C57301">
        <w:rPr>
          <w:rFonts w:ascii="Aptos" w:hAnsi="Aptos" w:cstheme="minorHAnsi"/>
        </w:rPr>
        <w:t xml:space="preserve"> academic </w:t>
      </w:r>
      <w:r w:rsidRPr="00C57301">
        <w:rPr>
          <w:rFonts w:ascii="Aptos" w:hAnsi="Aptos" w:cstheme="minorHAnsi"/>
        </w:rPr>
        <w:t xml:space="preserve">institution. This person becomes the project’s Principal Investigator (PI) and is responsible for </w:t>
      </w:r>
      <w:r w:rsidR="00500735" w:rsidRPr="00C57301">
        <w:rPr>
          <w:rFonts w:ascii="Aptos" w:hAnsi="Aptos" w:cstheme="minorHAnsi"/>
        </w:rPr>
        <w:t xml:space="preserve">recruiting team members, </w:t>
      </w:r>
      <w:r w:rsidRPr="00C57301">
        <w:rPr>
          <w:rFonts w:ascii="Aptos" w:hAnsi="Aptos" w:cstheme="minorHAnsi"/>
        </w:rPr>
        <w:t xml:space="preserve">administering </w:t>
      </w:r>
      <w:r w:rsidR="007E3B9A" w:rsidRPr="00C57301">
        <w:rPr>
          <w:rFonts w:ascii="Aptos" w:hAnsi="Aptos" w:cstheme="minorHAnsi"/>
        </w:rPr>
        <w:t>any necessary instruction</w:t>
      </w:r>
      <w:r w:rsidRPr="00C57301">
        <w:rPr>
          <w:rFonts w:ascii="Aptos" w:hAnsi="Aptos" w:cstheme="minorHAnsi"/>
        </w:rPr>
        <w:t xml:space="preserve">, </w:t>
      </w:r>
      <w:r w:rsidR="00500735" w:rsidRPr="00C57301">
        <w:rPr>
          <w:rFonts w:ascii="Aptos" w:hAnsi="Aptos" w:cstheme="minorHAnsi"/>
        </w:rPr>
        <w:t xml:space="preserve">mentoring student participants, </w:t>
      </w:r>
      <w:r w:rsidR="00C57301">
        <w:rPr>
          <w:rFonts w:ascii="Aptos" w:hAnsi="Aptos" w:cstheme="minorHAnsi"/>
        </w:rPr>
        <w:t xml:space="preserve">managing the budget/spending, </w:t>
      </w:r>
      <w:r w:rsidR="00500735" w:rsidRPr="00C57301">
        <w:rPr>
          <w:rFonts w:ascii="Aptos" w:hAnsi="Aptos" w:cstheme="minorHAnsi"/>
        </w:rPr>
        <w:t xml:space="preserve">and </w:t>
      </w:r>
      <w:r w:rsidRPr="00C57301">
        <w:rPr>
          <w:rFonts w:ascii="Aptos" w:hAnsi="Aptos" w:cstheme="minorHAnsi"/>
        </w:rPr>
        <w:t>monitoring</w:t>
      </w:r>
      <w:r w:rsidR="00500735" w:rsidRPr="00C57301">
        <w:rPr>
          <w:rFonts w:ascii="Aptos" w:hAnsi="Aptos" w:cstheme="minorHAnsi"/>
        </w:rPr>
        <w:t>/advising</w:t>
      </w:r>
      <w:r w:rsidRPr="00C57301">
        <w:rPr>
          <w:rFonts w:ascii="Aptos" w:hAnsi="Aptos" w:cstheme="minorHAnsi"/>
        </w:rPr>
        <w:t xml:space="preserve"> the student team as they develop their payloads</w:t>
      </w:r>
      <w:r w:rsidR="00500735" w:rsidRPr="00C57301">
        <w:rPr>
          <w:rFonts w:ascii="Aptos" w:hAnsi="Aptos" w:cstheme="minorHAnsi"/>
        </w:rPr>
        <w:t>.</w:t>
      </w:r>
      <w:r w:rsidR="00156527" w:rsidRPr="00C57301">
        <w:rPr>
          <w:rFonts w:ascii="Aptos" w:hAnsi="Aptos" w:cstheme="minorHAnsi"/>
        </w:rPr>
        <w:t xml:space="preserve"> </w:t>
      </w:r>
    </w:p>
    <w:p w14:paraId="5D7C8E59" w14:textId="77777777" w:rsidR="00B61C73" w:rsidRPr="00C57301" w:rsidRDefault="00B61C73" w:rsidP="0092777A">
      <w:pPr>
        <w:keepNext/>
        <w:spacing w:after="0"/>
        <w:rPr>
          <w:rFonts w:ascii="Aptos" w:hAnsi="Aptos" w:cs="Arial"/>
          <w:sz w:val="32"/>
          <w:szCs w:val="32"/>
        </w:rPr>
      </w:pPr>
      <w:r w:rsidRPr="00C57301">
        <w:rPr>
          <w:rFonts w:ascii="Aptos" w:hAnsi="Aptos" w:cs="Arial"/>
          <w:sz w:val="32"/>
          <w:szCs w:val="32"/>
        </w:rPr>
        <w:t>Proposal Due Date</w:t>
      </w:r>
    </w:p>
    <w:p w14:paraId="0E6DCC2B" w14:textId="7D2616D9" w:rsidR="00B61C73" w:rsidRPr="00C57301" w:rsidRDefault="00500735" w:rsidP="00B61C73">
      <w:pPr>
        <w:rPr>
          <w:rFonts w:ascii="Aptos" w:hAnsi="Aptos" w:cstheme="minorHAnsi"/>
        </w:rPr>
      </w:pPr>
      <w:r w:rsidRPr="00C57301">
        <w:rPr>
          <w:rFonts w:ascii="Aptos" w:hAnsi="Aptos" w:cstheme="minorHAnsi"/>
        </w:rPr>
        <w:t xml:space="preserve">We will accept SAFOS proposals beginning </w:t>
      </w:r>
      <w:r w:rsidR="004713AD" w:rsidRPr="00C57301">
        <w:rPr>
          <w:rFonts w:ascii="Aptos" w:hAnsi="Aptos" w:cstheme="minorHAnsi"/>
        </w:rPr>
        <w:t>immediately</w:t>
      </w:r>
      <w:r w:rsidRPr="00C57301">
        <w:rPr>
          <w:rFonts w:ascii="Aptos" w:hAnsi="Aptos" w:cstheme="minorHAnsi"/>
        </w:rPr>
        <w:t xml:space="preserve"> and will continue to accept proposals so long as funding remains available</w:t>
      </w:r>
      <w:r w:rsidR="00FA4273" w:rsidRPr="00C57301">
        <w:rPr>
          <w:rFonts w:ascii="Aptos" w:hAnsi="Aptos" w:cstheme="minorHAnsi"/>
        </w:rPr>
        <w:t>.</w:t>
      </w:r>
      <w:r w:rsidRPr="00C57301">
        <w:rPr>
          <w:rFonts w:ascii="Aptos" w:hAnsi="Aptos" w:cstheme="minorHAnsi"/>
        </w:rPr>
        <w:t xml:space="preserve"> Complete proposals,</w:t>
      </w:r>
      <w:r w:rsidR="00B61C73" w:rsidRPr="00C57301">
        <w:rPr>
          <w:rFonts w:ascii="Aptos" w:hAnsi="Aptos" w:cstheme="minorHAnsi"/>
        </w:rPr>
        <w:t xml:space="preserve"> with all institution approvals and </w:t>
      </w:r>
      <w:r w:rsidRPr="00C57301">
        <w:rPr>
          <w:rFonts w:ascii="Aptos" w:hAnsi="Aptos" w:cstheme="minorHAnsi"/>
        </w:rPr>
        <w:t xml:space="preserve">signatures, </w:t>
      </w:r>
      <w:r w:rsidRPr="00C57301">
        <w:rPr>
          <w:rFonts w:ascii="Aptos" w:hAnsi="Aptos" w:cstheme="minorHAnsi"/>
          <w:b/>
          <w:u w:val="single"/>
        </w:rPr>
        <w:t xml:space="preserve">must be </w:t>
      </w:r>
      <w:r w:rsidR="00B61C73" w:rsidRPr="00C57301">
        <w:rPr>
          <w:rFonts w:ascii="Aptos" w:hAnsi="Aptos" w:cstheme="minorHAnsi"/>
          <w:b/>
          <w:u w:val="single"/>
        </w:rPr>
        <w:t>submitted via email as a fully searchable PDF document</w:t>
      </w:r>
      <w:r w:rsidR="00B61C73" w:rsidRPr="00C57301">
        <w:rPr>
          <w:rFonts w:ascii="Aptos" w:hAnsi="Aptos" w:cstheme="minorHAnsi"/>
        </w:rPr>
        <w:t xml:space="preserve"> to </w:t>
      </w:r>
      <w:hyperlink r:id="rId77" w:history="1">
        <w:r w:rsidR="00B61C73" w:rsidRPr="00C57301">
          <w:rPr>
            <w:rStyle w:val="Hyperlink"/>
            <w:rFonts w:ascii="Aptos" w:hAnsi="Aptos" w:cstheme="minorHAnsi"/>
          </w:rPr>
          <w:t>laspace@lsu.edu</w:t>
        </w:r>
      </w:hyperlink>
      <w:r w:rsidR="00B61C73" w:rsidRPr="00C57301">
        <w:rPr>
          <w:rFonts w:ascii="Aptos" w:hAnsi="Aptos" w:cstheme="minorHAnsi"/>
        </w:rPr>
        <w:t xml:space="preserve">. </w:t>
      </w:r>
      <w:r w:rsidRPr="00C57301">
        <w:rPr>
          <w:rFonts w:ascii="Aptos" w:hAnsi="Aptos" w:cstheme="minorHAnsi"/>
        </w:rPr>
        <w:t xml:space="preserve">We will send out a notice when funding is no longer available. </w:t>
      </w:r>
    </w:p>
    <w:p w14:paraId="253E4D50" w14:textId="77777777" w:rsidR="00E23539" w:rsidRPr="00C57301" w:rsidRDefault="00E23539" w:rsidP="002F2B4B">
      <w:pPr>
        <w:keepNext/>
        <w:spacing w:after="0"/>
        <w:rPr>
          <w:rFonts w:ascii="Aptos" w:hAnsi="Aptos" w:cs="Arial"/>
          <w:sz w:val="32"/>
          <w:szCs w:val="32"/>
        </w:rPr>
      </w:pPr>
      <w:r w:rsidRPr="00C57301">
        <w:rPr>
          <w:rFonts w:ascii="Aptos" w:hAnsi="Aptos" w:cs="Arial"/>
          <w:sz w:val="32"/>
          <w:szCs w:val="32"/>
        </w:rPr>
        <w:lastRenderedPageBreak/>
        <w:t>Award Funds</w:t>
      </w:r>
    </w:p>
    <w:p w14:paraId="6228B8AC" w14:textId="26128DD9" w:rsidR="00B61C73" w:rsidRPr="00C57301" w:rsidRDefault="00500735" w:rsidP="00B61C73">
      <w:pPr>
        <w:rPr>
          <w:rFonts w:ascii="Aptos" w:hAnsi="Aptos" w:cstheme="minorHAnsi"/>
        </w:rPr>
      </w:pPr>
      <w:r w:rsidRPr="00C57301">
        <w:rPr>
          <w:rFonts w:ascii="Aptos" w:hAnsi="Aptos" w:cstheme="minorHAnsi"/>
        </w:rPr>
        <w:t>SAFOS</w:t>
      </w:r>
      <w:r w:rsidR="00B61C73" w:rsidRPr="00C57301">
        <w:rPr>
          <w:rFonts w:ascii="Aptos" w:hAnsi="Aptos" w:cstheme="minorHAnsi"/>
        </w:rPr>
        <w:t xml:space="preserve"> awards </w:t>
      </w:r>
      <w:r w:rsidRPr="00C57301">
        <w:rPr>
          <w:rFonts w:ascii="Aptos" w:hAnsi="Aptos" w:cstheme="minorHAnsi"/>
        </w:rPr>
        <w:t>will range from $5K to $2</w:t>
      </w:r>
      <w:r w:rsidR="00C57301">
        <w:rPr>
          <w:rFonts w:ascii="Aptos" w:hAnsi="Aptos" w:cstheme="minorHAnsi"/>
        </w:rPr>
        <w:t>0</w:t>
      </w:r>
      <w:r w:rsidRPr="00C57301">
        <w:rPr>
          <w:rFonts w:ascii="Aptos" w:hAnsi="Aptos" w:cstheme="minorHAnsi"/>
        </w:rPr>
        <w:t>K, with fully detailed and justified budget narratives</w:t>
      </w:r>
      <w:r w:rsidR="00B61C73" w:rsidRPr="00C57301">
        <w:rPr>
          <w:rFonts w:ascii="Aptos" w:hAnsi="Aptos" w:cstheme="minorHAnsi"/>
        </w:rPr>
        <w:t xml:space="preserve">. We anticipate selecting </w:t>
      </w:r>
      <w:r w:rsidR="00C57301">
        <w:rPr>
          <w:rFonts w:ascii="Aptos" w:hAnsi="Aptos" w:cstheme="minorHAnsi"/>
        </w:rPr>
        <w:t>around</w:t>
      </w:r>
      <w:r w:rsidRPr="00C57301">
        <w:rPr>
          <w:rFonts w:ascii="Aptos" w:hAnsi="Aptos" w:cstheme="minorHAnsi"/>
        </w:rPr>
        <w:t xml:space="preserve"> </w:t>
      </w:r>
      <w:r w:rsidR="00714126" w:rsidRPr="00C57301">
        <w:rPr>
          <w:rFonts w:ascii="Aptos" w:hAnsi="Aptos" w:cstheme="minorHAnsi"/>
        </w:rPr>
        <w:t xml:space="preserve">3 </w:t>
      </w:r>
      <w:r w:rsidR="00B61C73" w:rsidRPr="00C57301">
        <w:rPr>
          <w:rFonts w:ascii="Aptos" w:hAnsi="Aptos" w:cstheme="minorHAnsi"/>
        </w:rPr>
        <w:t xml:space="preserve">applications for </w:t>
      </w:r>
      <w:proofErr w:type="gramStart"/>
      <w:r w:rsidR="00B61C73" w:rsidRPr="00C57301">
        <w:rPr>
          <w:rFonts w:ascii="Aptos" w:hAnsi="Aptos" w:cstheme="minorHAnsi"/>
        </w:rPr>
        <w:t>award</w:t>
      </w:r>
      <w:proofErr w:type="gramEnd"/>
      <w:r w:rsidR="00B61C73" w:rsidRPr="00C57301">
        <w:rPr>
          <w:rFonts w:ascii="Aptos" w:hAnsi="Aptos" w:cstheme="minorHAnsi"/>
        </w:rPr>
        <w:t>. The proposal may include wage support for personnel (including</w:t>
      </w:r>
      <w:r w:rsidR="00603145" w:rsidRPr="00C57301">
        <w:rPr>
          <w:rFonts w:ascii="Aptos" w:hAnsi="Aptos" w:cstheme="minorHAnsi"/>
        </w:rPr>
        <w:t>, but not limited to,</w:t>
      </w:r>
      <w:r w:rsidR="00B61C73" w:rsidRPr="00C57301">
        <w:rPr>
          <w:rFonts w:ascii="Aptos" w:hAnsi="Aptos" w:cstheme="minorHAnsi"/>
        </w:rPr>
        <w:t xml:space="preserve"> students), funds for travel to launch, and costs for materials, supplies, and support for constructing/testing student payloads and analyzing flight data. A strict cost-share is not required, but some institutional investment will be reviewed favorably. </w:t>
      </w:r>
    </w:p>
    <w:p w14:paraId="40E72EE6" w14:textId="77777777" w:rsidR="00156527" w:rsidRPr="00C57301" w:rsidRDefault="00156527" w:rsidP="00B61C73">
      <w:pPr>
        <w:rPr>
          <w:rFonts w:ascii="Aptos" w:hAnsi="Aptos" w:cs="Times New Roman"/>
          <w:sz w:val="24"/>
          <w:szCs w:val="24"/>
        </w:rPr>
      </w:pPr>
    </w:p>
    <w:p w14:paraId="7FFF0CDC" w14:textId="77777777" w:rsidR="00156527" w:rsidRDefault="00156527">
      <w:pPr>
        <w:rPr>
          <w:rFonts w:cs="Times New Roman"/>
          <w:sz w:val="36"/>
          <w:szCs w:val="36"/>
          <w:u w:val="single"/>
        </w:rPr>
      </w:pPr>
      <w:r>
        <w:rPr>
          <w:rFonts w:cs="Times New Roman"/>
          <w:sz w:val="36"/>
          <w:szCs w:val="36"/>
          <w:u w:val="single"/>
        </w:rPr>
        <w:br w:type="page"/>
      </w:r>
    </w:p>
    <w:p w14:paraId="769D55EB" w14:textId="77777777" w:rsidR="002E50A8" w:rsidRPr="00707777" w:rsidRDefault="007410D4" w:rsidP="000114CD">
      <w:pPr>
        <w:spacing w:after="0"/>
        <w:rPr>
          <w:rFonts w:ascii="Aptos" w:hAnsi="Aptos" w:cs="Arial"/>
          <w:sz w:val="36"/>
          <w:szCs w:val="36"/>
          <w:u w:val="single"/>
        </w:rPr>
      </w:pPr>
      <w:r w:rsidRPr="00707777">
        <w:rPr>
          <w:rFonts w:ascii="Aptos" w:hAnsi="Aptos" w:cs="Arial"/>
          <w:sz w:val="36"/>
          <w:szCs w:val="36"/>
          <w:u w:val="single"/>
        </w:rPr>
        <w:lastRenderedPageBreak/>
        <w:t>SAFOS</w:t>
      </w:r>
      <w:r w:rsidR="002E50A8" w:rsidRPr="00707777">
        <w:rPr>
          <w:rFonts w:ascii="Aptos" w:hAnsi="Aptos" w:cs="Arial"/>
          <w:sz w:val="36"/>
          <w:szCs w:val="36"/>
          <w:u w:val="single"/>
        </w:rPr>
        <w:t xml:space="preserve"> Proposal Requirements &amp; Format </w:t>
      </w:r>
    </w:p>
    <w:p w14:paraId="0CF61E45" w14:textId="5B22892D" w:rsidR="004F3A6B" w:rsidRPr="00707777" w:rsidRDefault="007410D4" w:rsidP="00AE2D84">
      <w:pPr>
        <w:spacing w:after="80"/>
        <w:rPr>
          <w:rFonts w:ascii="Aptos" w:hAnsi="Aptos" w:cstheme="minorHAnsi"/>
        </w:rPr>
      </w:pPr>
      <w:r w:rsidRPr="00707777">
        <w:rPr>
          <w:rFonts w:ascii="Aptos" w:hAnsi="Aptos" w:cstheme="minorHAnsi"/>
        </w:rPr>
        <w:t>SAFOS</w:t>
      </w:r>
      <w:r w:rsidR="004F3A6B" w:rsidRPr="00707777">
        <w:rPr>
          <w:rFonts w:ascii="Aptos" w:hAnsi="Aptos" w:cstheme="minorHAnsi"/>
        </w:rPr>
        <w:t xml:space="preserve"> proposals should be submitted as fully searchable pdf documents via email to</w:t>
      </w:r>
      <w:r w:rsidR="00BA1C82" w:rsidRPr="00707777">
        <w:rPr>
          <w:rFonts w:ascii="Aptos" w:hAnsi="Aptos" w:cstheme="minorHAnsi"/>
        </w:rPr>
        <w:t xml:space="preserve"> </w:t>
      </w:r>
      <w:hyperlink r:id="rId78" w:history="1">
        <w:r w:rsidR="009D322F" w:rsidRPr="00707777">
          <w:rPr>
            <w:rStyle w:val="Hyperlink"/>
            <w:rFonts w:ascii="Aptos" w:hAnsi="Aptos" w:cstheme="minorHAnsi"/>
          </w:rPr>
          <w:t>laspace@lsu.edu</w:t>
        </w:r>
      </w:hyperlink>
      <w:r w:rsidR="009D322F" w:rsidRPr="00707777">
        <w:rPr>
          <w:rFonts w:ascii="Aptos" w:hAnsi="Aptos" w:cstheme="minorHAnsi"/>
        </w:rPr>
        <w:t xml:space="preserve">. </w:t>
      </w:r>
      <w:r w:rsidR="007A7CF6" w:rsidRPr="00707777">
        <w:rPr>
          <w:rFonts w:ascii="Aptos" w:hAnsi="Aptos" w:cstheme="minorHAnsi"/>
        </w:rPr>
        <w:t>Proposals</w:t>
      </w:r>
      <w:r w:rsidR="004F3A6B" w:rsidRPr="00707777">
        <w:rPr>
          <w:rFonts w:ascii="Aptos" w:hAnsi="Aptos" w:cstheme="minorHAnsi"/>
        </w:rPr>
        <w:t xml:space="preserve"> must include the following completed sections in the order presented</w:t>
      </w:r>
      <w:r w:rsidR="00C56E87" w:rsidRPr="00707777">
        <w:rPr>
          <w:rFonts w:ascii="Aptos" w:hAnsi="Aptos" w:cstheme="minorHAnsi"/>
        </w:rPr>
        <w:t xml:space="preserve"> in a single pdf document</w:t>
      </w:r>
      <w:r w:rsidR="004F3A6B" w:rsidRPr="00707777">
        <w:rPr>
          <w:rFonts w:ascii="Aptos" w:hAnsi="Aptos" w:cstheme="minorHAnsi"/>
        </w:rPr>
        <w:t>:</w:t>
      </w:r>
    </w:p>
    <w:p w14:paraId="77EA9F21" w14:textId="77777777" w:rsidR="000114CD" w:rsidRDefault="004F3A6B" w:rsidP="000114CD">
      <w:pPr>
        <w:pStyle w:val="ListParagraph"/>
        <w:numPr>
          <w:ilvl w:val="0"/>
          <w:numId w:val="2"/>
        </w:numPr>
        <w:ind w:left="450"/>
        <w:rPr>
          <w:rFonts w:ascii="Aptos" w:hAnsi="Aptos" w:cstheme="minorHAnsi"/>
          <w:sz w:val="24"/>
          <w:szCs w:val="24"/>
        </w:rPr>
      </w:pPr>
      <w:r w:rsidRPr="000114CD">
        <w:rPr>
          <w:rFonts w:ascii="Aptos" w:hAnsi="Aptos" w:cstheme="minorHAnsi"/>
          <w:sz w:val="24"/>
          <w:szCs w:val="24"/>
        </w:rPr>
        <w:t>LaSPACE Cover Page</w:t>
      </w:r>
      <w:r w:rsidR="000114CD">
        <w:rPr>
          <w:rFonts w:ascii="Aptos" w:hAnsi="Aptos" w:cstheme="minorHAnsi"/>
          <w:sz w:val="24"/>
          <w:szCs w:val="24"/>
        </w:rPr>
        <w:t xml:space="preserve"> </w:t>
      </w:r>
    </w:p>
    <w:p w14:paraId="58F40752" w14:textId="425953A4" w:rsidR="004F3A6B" w:rsidRPr="000114CD" w:rsidRDefault="000114CD" w:rsidP="000114CD">
      <w:pPr>
        <w:pStyle w:val="ListParagraph"/>
        <w:ind w:left="450"/>
        <w:rPr>
          <w:rFonts w:ascii="Aptos" w:hAnsi="Aptos" w:cstheme="minorHAnsi"/>
          <w:i/>
          <w:iCs/>
        </w:rPr>
      </w:pPr>
      <w:r w:rsidRPr="000114CD">
        <w:rPr>
          <w:rFonts w:ascii="Aptos" w:hAnsi="Aptos" w:cstheme="minorHAnsi"/>
          <w:i/>
          <w:iCs/>
        </w:rPr>
        <w:t>(</w:t>
      </w:r>
      <w:r w:rsidRPr="000114CD">
        <w:rPr>
          <w:rFonts w:ascii="Aptos" w:hAnsi="Aptos" w:cstheme="minorHAnsi"/>
          <w:i/>
          <w:iCs/>
        </w:rPr>
        <w:t>Proposals must be signed off on by the Project PI and the Authorized Organizational Representative for Sponsored Programs at your institution</w:t>
      </w:r>
      <w:r w:rsidRPr="000114CD">
        <w:rPr>
          <w:rFonts w:ascii="Aptos" w:hAnsi="Aptos" w:cstheme="minorHAnsi"/>
          <w:i/>
          <w:iCs/>
        </w:rPr>
        <w:t>)</w:t>
      </w:r>
      <w:r w:rsidRPr="000114CD">
        <w:rPr>
          <w:rFonts w:ascii="Aptos" w:hAnsi="Aptos" w:cstheme="minorHAnsi"/>
          <w:i/>
          <w:iCs/>
        </w:rPr>
        <w:t xml:space="preserve"> </w:t>
      </w:r>
    </w:p>
    <w:p w14:paraId="24C9AEDB" w14:textId="77777777" w:rsidR="004F3A6B" w:rsidRPr="000114CD" w:rsidRDefault="004F3A6B" w:rsidP="004F3A6B">
      <w:pPr>
        <w:pStyle w:val="ListParagraph"/>
        <w:numPr>
          <w:ilvl w:val="0"/>
          <w:numId w:val="2"/>
        </w:numPr>
        <w:ind w:left="450"/>
        <w:rPr>
          <w:rFonts w:ascii="Aptos" w:hAnsi="Aptos" w:cstheme="minorHAnsi"/>
          <w:sz w:val="24"/>
          <w:szCs w:val="24"/>
        </w:rPr>
      </w:pPr>
      <w:r w:rsidRPr="000114CD">
        <w:rPr>
          <w:rFonts w:ascii="Aptos" w:hAnsi="Aptos" w:cstheme="minorHAnsi"/>
          <w:sz w:val="24"/>
          <w:szCs w:val="24"/>
        </w:rPr>
        <w:t>Proposed Project Summary Form</w:t>
      </w:r>
    </w:p>
    <w:p w14:paraId="6845C7C5" w14:textId="77777777" w:rsidR="00BA1C82" w:rsidRPr="000114CD" w:rsidRDefault="00BA1C82" w:rsidP="00BA1C82">
      <w:pPr>
        <w:pStyle w:val="ListParagraph"/>
        <w:numPr>
          <w:ilvl w:val="0"/>
          <w:numId w:val="2"/>
        </w:numPr>
        <w:ind w:left="450"/>
        <w:rPr>
          <w:rFonts w:ascii="Aptos" w:hAnsi="Aptos" w:cstheme="minorHAnsi"/>
          <w:sz w:val="24"/>
          <w:szCs w:val="24"/>
        </w:rPr>
      </w:pPr>
      <w:r w:rsidRPr="000114CD">
        <w:rPr>
          <w:rFonts w:ascii="Aptos" w:hAnsi="Aptos" w:cstheme="minorHAnsi"/>
          <w:sz w:val="24"/>
          <w:szCs w:val="24"/>
        </w:rPr>
        <w:t>Prior LaSPACE Awards Form</w:t>
      </w:r>
    </w:p>
    <w:p w14:paraId="580DC3F4" w14:textId="1D83F4B8" w:rsidR="004F3A6B" w:rsidRPr="000114CD" w:rsidRDefault="004F3A6B" w:rsidP="004F3A6B">
      <w:pPr>
        <w:pStyle w:val="ListParagraph"/>
        <w:numPr>
          <w:ilvl w:val="0"/>
          <w:numId w:val="2"/>
        </w:numPr>
        <w:ind w:left="450"/>
        <w:rPr>
          <w:rFonts w:ascii="Aptos" w:hAnsi="Aptos" w:cstheme="minorHAnsi"/>
          <w:sz w:val="24"/>
          <w:szCs w:val="24"/>
        </w:rPr>
      </w:pPr>
      <w:r w:rsidRPr="000114CD">
        <w:rPr>
          <w:rFonts w:ascii="Aptos" w:hAnsi="Aptos" w:cstheme="minorHAnsi"/>
          <w:sz w:val="24"/>
          <w:szCs w:val="24"/>
        </w:rPr>
        <w:t xml:space="preserve">Proposal Narrative (not to exceed </w:t>
      </w:r>
      <w:r w:rsidR="00AE76C7" w:rsidRPr="000114CD">
        <w:rPr>
          <w:rFonts w:ascii="Aptos" w:hAnsi="Aptos" w:cstheme="minorHAnsi"/>
          <w:sz w:val="24"/>
          <w:szCs w:val="24"/>
        </w:rPr>
        <w:t>10</w:t>
      </w:r>
      <w:r w:rsidRPr="000114CD">
        <w:rPr>
          <w:rFonts w:ascii="Aptos" w:hAnsi="Aptos" w:cstheme="minorHAnsi"/>
          <w:sz w:val="24"/>
          <w:szCs w:val="24"/>
        </w:rPr>
        <w:t xml:space="preserve"> pages</w:t>
      </w:r>
      <w:r w:rsidR="000114CD">
        <w:rPr>
          <w:rFonts w:ascii="Aptos" w:hAnsi="Aptos" w:cstheme="minorHAnsi"/>
          <w:sz w:val="24"/>
          <w:szCs w:val="24"/>
        </w:rPr>
        <w:t>; include all sections in the order presented here</w:t>
      </w:r>
      <w:r w:rsidRPr="000114CD">
        <w:rPr>
          <w:rFonts w:ascii="Aptos" w:hAnsi="Aptos" w:cstheme="minorHAnsi"/>
          <w:sz w:val="24"/>
          <w:szCs w:val="24"/>
        </w:rPr>
        <w:t>)</w:t>
      </w:r>
    </w:p>
    <w:p w14:paraId="23235D5B" w14:textId="0E1D8769" w:rsidR="009D322F" w:rsidRPr="00707777" w:rsidRDefault="009D322F" w:rsidP="000114CD">
      <w:pPr>
        <w:pStyle w:val="ListParagraph"/>
        <w:numPr>
          <w:ilvl w:val="1"/>
          <w:numId w:val="2"/>
        </w:numPr>
        <w:ind w:left="450"/>
        <w:rPr>
          <w:rFonts w:ascii="Aptos" w:hAnsi="Aptos" w:cstheme="minorHAnsi"/>
        </w:rPr>
      </w:pPr>
      <w:r w:rsidRPr="00707777">
        <w:rPr>
          <w:rFonts w:ascii="Aptos" w:hAnsi="Aptos" w:cstheme="minorHAnsi"/>
        </w:rPr>
        <w:t xml:space="preserve">Description of proposed </w:t>
      </w:r>
      <w:r w:rsidR="00156527" w:rsidRPr="00707777">
        <w:rPr>
          <w:rFonts w:ascii="Aptos" w:hAnsi="Aptos" w:cstheme="minorHAnsi"/>
        </w:rPr>
        <w:t>science/engineering project</w:t>
      </w:r>
      <w:r w:rsidRPr="00707777">
        <w:rPr>
          <w:rFonts w:ascii="Aptos" w:hAnsi="Aptos" w:cstheme="minorHAnsi"/>
        </w:rPr>
        <w:t xml:space="preserve"> and payload instrument concept.</w:t>
      </w:r>
      <w:r w:rsidR="00844285" w:rsidRPr="00707777">
        <w:rPr>
          <w:rFonts w:ascii="Aptos" w:hAnsi="Aptos" w:cstheme="minorHAnsi"/>
        </w:rPr>
        <w:t xml:space="preserve"> </w:t>
      </w:r>
      <w:r w:rsidR="00A60673" w:rsidRPr="00707777">
        <w:rPr>
          <w:rFonts w:ascii="Aptos" w:hAnsi="Aptos" w:cstheme="minorHAnsi"/>
        </w:rPr>
        <w:t xml:space="preserve">This section should prove that the </w:t>
      </w:r>
      <w:r w:rsidR="00662076" w:rsidRPr="00707777">
        <w:rPr>
          <w:rFonts w:ascii="Aptos" w:hAnsi="Aptos" w:cstheme="minorHAnsi"/>
        </w:rPr>
        <w:t>project and payload concept have been thought through and basic objectives and requirements identified.</w:t>
      </w:r>
      <w:r w:rsidR="005B715F" w:rsidRPr="00707777">
        <w:rPr>
          <w:rFonts w:ascii="Aptos" w:hAnsi="Aptos" w:cstheme="minorHAnsi"/>
        </w:rPr>
        <w:t xml:space="preserve"> We understand that projects evolve</w:t>
      </w:r>
      <w:r w:rsidR="007610D7" w:rsidRPr="00707777">
        <w:rPr>
          <w:rFonts w:ascii="Aptos" w:hAnsi="Aptos" w:cstheme="minorHAnsi"/>
        </w:rPr>
        <w:t xml:space="preserve">, but at the time of proposal, a strong, guiding concept should be in place. </w:t>
      </w:r>
    </w:p>
    <w:p w14:paraId="74D2B09E" w14:textId="131CD829" w:rsidR="000570C0" w:rsidRPr="00707777" w:rsidRDefault="003056DD" w:rsidP="00B040B5">
      <w:pPr>
        <w:pStyle w:val="ListParagraph"/>
        <w:numPr>
          <w:ilvl w:val="2"/>
          <w:numId w:val="2"/>
        </w:numPr>
        <w:ind w:left="810"/>
        <w:rPr>
          <w:rFonts w:ascii="Aptos" w:hAnsi="Aptos" w:cstheme="minorHAnsi"/>
        </w:rPr>
      </w:pPr>
      <w:r w:rsidRPr="00707777">
        <w:rPr>
          <w:rFonts w:ascii="Aptos" w:hAnsi="Aptos" w:cstheme="minorHAnsi"/>
        </w:rPr>
        <w:t xml:space="preserve">Science Mission and </w:t>
      </w:r>
      <w:r w:rsidR="005B3118" w:rsidRPr="00707777">
        <w:rPr>
          <w:rFonts w:ascii="Aptos" w:hAnsi="Aptos" w:cstheme="minorHAnsi"/>
        </w:rPr>
        <w:t xml:space="preserve">Primary Objectives </w:t>
      </w:r>
    </w:p>
    <w:p w14:paraId="1ABBFFDB" w14:textId="75D45CDD" w:rsidR="00603145" w:rsidRPr="00707777" w:rsidRDefault="00603145" w:rsidP="00B040B5">
      <w:pPr>
        <w:pStyle w:val="ListParagraph"/>
        <w:numPr>
          <w:ilvl w:val="2"/>
          <w:numId w:val="2"/>
        </w:numPr>
        <w:ind w:left="810"/>
        <w:rPr>
          <w:rFonts w:ascii="Aptos" w:hAnsi="Aptos" w:cstheme="minorHAnsi"/>
        </w:rPr>
      </w:pPr>
      <w:r w:rsidRPr="00707777">
        <w:rPr>
          <w:rFonts w:ascii="Aptos" w:hAnsi="Aptos" w:cstheme="minorHAnsi"/>
        </w:rPr>
        <w:t>Explicit alignment with at least one of NASA’s four Mission. Also include explicit alignment with research goals, priorities, or NASA Centers as applicable.</w:t>
      </w:r>
    </w:p>
    <w:p w14:paraId="3832F0B7" w14:textId="6B258DC0" w:rsidR="005B3118" w:rsidRPr="00707777" w:rsidRDefault="00CE47D8" w:rsidP="00B040B5">
      <w:pPr>
        <w:pStyle w:val="ListParagraph"/>
        <w:numPr>
          <w:ilvl w:val="2"/>
          <w:numId w:val="2"/>
        </w:numPr>
        <w:ind w:left="810"/>
        <w:rPr>
          <w:rFonts w:ascii="Aptos" w:hAnsi="Aptos" w:cstheme="minorHAnsi"/>
        </w:rPr>
      </w:pPr>
      <w:r w:rsidRPr="00707777">
        <w:rPr>
          <w:rFonts w:ascii="Aptos" w:hAnsi="Aptos" w:cstheme="minorHAnsi"/>
        </w:rPr>
        <w:t xml:space="preserve">Science Requirements </w:t>
      </w:r>
    </w:p>
    <w:p w14:paraId="28FE628F" w14:textId="0F841975" w:rsidR="00CE47D8" w:rsidRPr="00707777" w:rsidRDefault="00CE47D8" w:rsidP="00B040B5">
      <w:pPr>
        <w:pStyle w:val="ListParagraph"/>
        <w:numPr>
          <w:ilvl w:val="2"/>
          <w:numId w:val="2"/>
        </w:numPr>
        <w:ind w:left="810"/>
        <w:rPr>
          <w:rFonts w:ascii="Aptos" w:hAnsi="Aptos" w:cstheme="minorHAnsi"/>
        </w:rPr>
      </w:pPr>
      <w:r w:rsidRPr="00707777">
        <w:rPr>
          <w:rFonts w:ascii="Aptos" w:hAnsi="Aptos" w:cstheme="minorHAnsi"/>
        </w:rPr>
        <w:t xml:space="preserve">Technical Requirements </w:t>
      </w:r>
    </w:p>
    <w:p w14:paraId="1EF1354A" w14:textId="135A7588" w:rsidR="006D65E6" w:rsidRPr="00707777" w:rsidRDefault="009453EA" w:rsidP="00B040B5">
      <w:pPr>
        <w:pStyle w:val="ListParagraph"/>
        <w:numPr>
          <w:ilvl w:val="2"/>
          <w:numId w:val="2"/>
        </w:numPr>
        <w:ind w:left="810"/>
        <w:rPr>
          <w:rFonts w:ascii="Aptos" w:hAnsi="Aptos" w:cstheme="minorHAnsi"/>
        </w:rPr>
      </w:pPr>
      <w:r w:rsidRPr="00707777">
        <w:rPr>
          <w:rFonts w:ascii="Aptos" w:hAnsi="Aptos" w:cstheme="minorHAnsi"/>
        </w:rPr>
        <w:t>Preliminary Payload Design</w:t>
      </w:r>
    </w:p>
    <w:p w14:paraId="553E4D2C" w14:textId="4C6DA4E7" w:rsidR="008224A2" w:rsidRPr="00707777" w:rsidRDefault="00021558" w:rsidP="000114CD">
      <w:pPr>
        <w:pStyle w:val="ListParagraph"/>
        <w:numPr>
          <w:ilvl w:val="1"/>
          <w:numId w:val="2"/>
        </w:numPr>
        <w:ind w:left="450"/>
        <w:rPr>
          <w:rFonts w:ascii="Aptos" w:hAnsi="Aptos" w:cstheme="minorHAnsi"/>
        </w:rPr>
      </w:pPr>
      <w:r w:rsidRPr="00707777">
        <w:rPr>
          <w:rFonts w:ascii="Aptos" w:hAnsi="Aptos" w:cstheme="minorHAnsi"/>
        </w:rPr>
        <w:t>Flight Plan</w:t>
      </w:r>
      <w:r w:rsidR="008224A2" w:rsidRPr="00707777">
        <w:rPr>
          <w:rFonts w:ascii="Aptos" w:hAnsi="Aptos" w:cstheme="minorHAnsi"/>
        </w:rPr>
        <w:t xml:space="preserve"> (must show</w:t>
      </w:r>
      <w:r w:rsidR="002D18F4" w:rsidRPr="00707777">
        <w:rPr>
          <w:rFonts w:ascii="Aptos" w:hAnsi="Aptos" w:cstheme="minorHAnsi"/>
        </w:rPr>
        <w:t xml:space="preserve"> </w:t>
      </w:r>
      <w:r w:rsidR="008957B9" w:rsidRPr="00707777">
        <w:rPr>
          <w:rFonts w:ascii="Aptos" w:hAnsi="Aptos" w:cstheme="minorHAnsi"/>
        </w:rPr>
        <w:t xml:space="preserve">a </w:t>
      </w:r>
      <w:r w:rsidR="008224A2" w:rsidRPr="00707777">
        <w:rPr>
          <w:rFonts w:ascii="Aptos" w:hAnsi="Aptos" w:cstheme="minorHAnsi"/>
        </w:rPr>
        <w:t xml:space="preserve">clear path to </w:t>
      </w:r>
      <w:r w:rsidR="00F620B5" w:rsidRPr="00707777">
        <w:rPr>
          <w:rFonts w:ascii="Aptos" w:hAnsi="Aptos" w:cstheme="minorHAnsi"/>
        </w:rPr>
        <w:t xml:space="preserve">a </w:t>
      </w:r>
      <w:r w:rsidR="008224A2" w:rsidRPr="00707777">
        <w:rPr>
          <w:rFonts w:ascii="Aptos" w:hAnsi="Aptos" w:cstheme="minorHAnsi"/>
        </w:rPr>
        <w:t xml:space="preserve">seat on </w:t>
      </w:r>
      <w:r w:rsidR="006157C2" w:rsidRPr="00707777">
        <w:rPr>
          <w:rFonts w:ascii="Aptos" w:hAnsi="Aptos" w:cstheme="minorHAnsi"/>
        </w:rPr>
        <w:t>a specific</w:t>
      </w:r>
      <w:r w:rsidR="008224A2" w:rsidRPr="00707777">
        <w:rPr>
          <w:rFonts w:ascii="Aptos" w:hAnsi="Aptos" w:cstheme="minorHAnsi"/>
        </w:rPr>
        <w:t xml:space="preserve"> flight platform</w:t>
      </w:r>
      <w:r w:rsidR="008957B9" w:rsidRPr="00707777">
        <w:rPr>
          <w:rFonts w:ascii="Aptos" w:hAnsi="Aptos" w:cstheme="minorHAnsi"/>
        </w:rPr>
        <w:t>)</w:t>
      </w:r>
      <w:r w:rsidR="008224A2" w:rsidRPr="00707777">
        <w:rPr>
          <w:rFonts w:ascii="Aptos" w:hAnsi="Aptos" w:cstheme="minorHAnsi"/>
        </w:rPr>
        <w:t xml:space="preserve"> </w:t>
      </w:r>
    </w:p>
    <w:p w14:paraId="3E295245" w14:textId="42610847" w:rsidR="006A78D8" w:rsidRPr="00707777" w:rsidRDefault="00497F3D" w:rsidP="00B040B5">
      <w:pPr>
        <w:pStyle w:val="ListParagraph"/>
        <w:numPr>
          <w:ilvl w:val="2"/>
          <w:numId w:val="2"/>
        </w:numPr>
        <w:ind w:left="810"/>
        <w:rPr>
          <w:rFonts w:ascii="Aptos" w:hAnsi="Aptos" w:cstheme="minorHAnsi"/>
        </w:rPr>
      </w:pPr>
      <w:r w:rsidRPr="00707777">
        <w:rPr>
          <w:rFonts w:ascii="Aptos" w:hAnsi="Aptos" w:cstheme="minorHAnsi"/>
        </w:rPr>
        <w:t xml:space="preserve">Identified flight </w:t>
      </w:r>
      <w:r w:rsidR="0050129E" w:rsidRPr="00707777">
        <w:rPr>
          <w:rFonts w:ascii="Aptos" w:hAnsi="Aptos" w:cstheme="minorHAnsi"/>
        </w:rPr>
        <w:t xml:space="preserve">platform &amp; </w:t>
      </w:r>
      <w:r w:rsidRPr="00707777">
        <w:rPr>
          <w:rFonts w:ascii="Aptos" w:hAnsi="Aptos" w:cstheme="minorHAnsi"/>
        </w:rPr>
        <w:t>vehicle</w:t>
      </w:r>
      <w:r w:rsidR="0050129E" w:rsidRPr="00707777">
        <w:rPr>
          <w:rFonts w:ascii="Aptos" w:hAnsi="Aptos" w:cstheme="minorHAnsi"/>
        </w:rPr>
        <w:t xml:space="preserve"> (specific </w:t>
      </w:r>
      <w:r w:rsidR="00FC5A11" w:rsidRPr="00707777">
        <w:rPr>
          <w:rFonts w:ascii="Aptos" w:hAnsi="Aptos" w:cstheme="minorHAnsi"/>
        </w:rPr>
        <w:t>HAB, LEO</w:t>
      </w:r>
      <w:r w:rsidR="008224A2" w:rsidRPr="00707777">
        <w:rPr>
          <w:rFonts w:ascii="Aptos" w:hAnsi="Aptos" w:cstheme="minorHAnsi"/>
        </w:rPr>
        <w:t>, etc</w:t>
      </w:r>
      <w:r w:rsidR="00BB7866" w:rsidRPr="00707777">
        <w:rPr>
          <w:rFonts w:ascii="Aptos" w:hAnsi="Aptos" w:cstheme="minorHAnsi"/>
        </w:rPr>
        <w:t>.</w:t>
      </w:r>
      <w:r w:rsidR="008224A2" w:rsidRPr="00707777">
        <w:rPr>
          <w:rFonts w:ascii="Aptos" w:hAnsi="Aptos" w:cstheme="minorHAnsi"/>
        </w:rPr>
        <w:t>)</w:t>
      </w:r>
    </w:p>
    <w:p w14:paraId="32C50E03" w14:textId="79F4E10F" w:rsidR="00222775" w:rsidRPr="00707777" w:rsidRDefault="006A78D8" w:rsidP="00B040B5">
      <w:pPr>
        <w:pStyle w:val="ListParagraph"/>
        <w:numPr>
          <w:ilvl w:val="2"/>
          <w:numId w:val="2"/>
        </w:numPr>
        <w:ind w:left="810"/>
        <w:rPr>
          <w:rFonts w:ascii="Aptos" w:hAnsi="Aptos" w:cstheme="minorHAnsi"/>
        </w:rPr>
      </w:pPr>
      <w:r w:rsidRPr="00707777">
        <w:rPr>
          <w:rFonts w:ascii="Aptos" w:hAnsi="Aptos" w:cstheme="minorHAnsi"/>
        </w:rPr>
        <w:t xml:space="preserve">Details on </w:t>
      </w:r>
      <w:r w:rsidR="00522C11" w:rsidRPr="00707777">
        <w:rPr>
          <w:rFonts w:ascii="Aptos" w:hAnsi="Aptos" w:cstheme="minorHAnsi"/>
        </w:rPr>
        <w:t xml:space="preserve">flight seat </w:t>
      </w:r>
      <w:r w:rsidR="003155EA" w:rsidRPr="00707777">
        <w:rPr>
          <w:rFonts w:ascii="Aptos" w:hAnsi="Aptos" w:cstheme="minorHAnsi"/>
        </w:rPr>
        <w:t xml:space="preserve">acquisition </w:t>
      </w:r>
      <w:r w:rsidR="00222775" w:rsidRPr="00707777">
        <w:rPr>
          <w:rFonts w:ascii="Aptos" w:hAnsi="Aptos" w:cstheme="minorHAnsi"/>
        </w:rPr>
        <w:t xml:space="preserve">Letter of flight commitment from flight service director (for HASP that would be Doug Granger, for some variation of RockOn that would be </w:t>
      </w:r>
      <w:r w:rsidR="00B040B5">
        <w:rPr>
          <w:rFonts w:ascii="Aptos" w:hAnsi="Aptos" w:cstheme="minorHAnsi"/>
        </w:rPr>
        <w:t>Joyce Winterton</w:t>
      </w:r>
      <w:r w:rsidR="00222775" w:rsidRPr="00707777">
        <w:rPr>
          <w:rFonts w:ascii="Aptos" w:hAnsi="Aptos" w:cstheme="minorHAnsi"/>
        </w:rPr>
        <w:t>, etc.)  The letter should simply certify that this “&lt;Group, Team, or Payload Title&gt;” under direction of &lt;Team lead, Institution&gt; will be provided a seat on the &lt;flight service name, e.g. HASP</w:t>
      </w:r>
      <w:r w:rsidR="000114CD">
        <w:rPr>
          <w:rFonts w:ascii="Aptos" w:hAnsi="Aptos" w:cstheme="minorHAnsi"/>
        </w:rPr>
        <w:t>\</w:t>
      </w:r>
      <w:r w:rsidR="00222775" w:rsidRPr="00707777">
        <w:rPr>
          <w:rFonts w:ascii="Aptos" w:hAnsi="Aptos" w:cstheme="minorHAnsi"/>
        </w:rPr>
        <w:t xml:space="preserve">&gt; </w:t>
      </w:r>
      <w:proofErr w:type="gramStart"/>
      <w:r w:rsidR="00222775" w:rsidRPr="00707777">
        <w:rPr>
          <w:rFonts w:ascii="Aptos" w:hAnsi="Aptos" w:cstheme="minorHAnsi"/>
        </w:rPr>
        <w:t>provided that</w:t>
      </w:r>
      <w:proofErr w:type="gramEnd"/>
      <w:r w:rsidR="00222775" w:rsidRPr="00707777">
        <w:rPr>
          <w:rFonts w:ascii="Aptos" w:hAnsi="Aptos" w:cstheme="minorHAnsi"/>
        </w:rPr>
        <w:t xml:space="preserve"> they fulfill the requirements associated with the flight service reviews. Signed and dated. </w:t>
      </w:r>
    </w:p>
    <w:p w14:paraId="2A102090" w14:textId="2404E79A" w:rsidR="00A74E6D" w:rsidRPr="00707777" w:rsidRDefault="00ED22EF" w:rsidP="00B040B5">
      <w:pPr>
        <w:pStyle w:val="ListParagraph"/>
        <w:numPr>
          <w:ilvl w:val="2"/>
          <w:numId w:val="2"/>
        </w:numPr>
        <w:ind w:left="810"/>
        <w:rPr>
          <w:rFonts w:ascii="Aptos" w:hAnsi="Aptos" w:cstheme="minorHAnsi"/>
        </w:rPr>
      </w:pPr>
      <w:r w:rsidRPr="00707777">
        <w:rPr>
          <w:rFonts w:ascii="Aptos" w:hAnsi="Aptos" w:cstheme="minorHAnsi"/>
        </w:rPr>
        <w:t xml:space="preserve">Details on flight </w:t>
      </w:r>
      <w:r w:rsidR="00A74E6D" w:rsidRPr="00707777">
        <w:rPr>
          <w:rFonts w:ascii="Aptos" w:hAnsi="Aptos" w:cstheme="minorHAnsi"/>
        </w:rPr>
        <w:t xml:space="preserve">protocol and requirements </w:t>
      </w:r>
      <w:r w:rsidR="000114CD">
        <w:rPr>
          <w:rFonts w:ascii="Aptos" w:hAnsi="Aptos" w:cstheme="minorHAnsi"/>
        </w:rPr>
        <w:t>and major deadlines</w:t>
      </w:r>
    </w:p>
    <w:p w14:paraId="4CA22097" w14:textId="77777777" w:rsidR="00322A72" w:rsidRPr="00707777" w:rsidRDefault="00263C7E" w:rsidP="000114CD">
      <w:pPr>
        <w:pStyle w:val="ListParagraph"/>
        <w:numPr>
          <w:ilvl w:val="1"/>
          <w:numId w:val="2"/>
        </w:numPr>
        <w:ind w:left="450"/>
        <w:rPr>
          <w:rFonts w:ascii="Aptos" w:hAnsi="Aptos" w:cstheme="minorHAnsi"/>
        </w:rPr>
      </w:pPr>
      <w:r w:rsidRPr="00707777">
        <w:rPr>
          <w:rFonts w:ascii="Aptos" w:hAnsi="Aptos" w:cstheme="minorHAnsi"/>
        </w:rPr>
        <w:t>I</w:t>
      </w:r>
      <w:r w:rsidR="007A7CF6" w:rsidRPr="00707777">
        <w:rPr>
          <w:rFonts w:ascii="Aptos" w:hAnsi="Aptos" w:cstheme="minorHAnsi"/>
        </w:rPr>
        <w:t>m</w:t>
      </w:r>
      <w:r w:rsidRPr="00707777">
        <w:rPr>
          <w:rFonts w:ascii="Aptos" w:hAnsi="Aptos" w:cstheme="minorHAnsi"/>
        </w:rPr>
        <w:t xml:space="preserve">plementation </w:t>
      </w:r>
      <w:r w:rsidR="00477B0B" w:rsidRPr="00707777">
        <w:rPr>
          <w:rFonts w:ascii="Aptos" w:hAnsi="Aptos" w:cstheme="minorHAnsi"/>
        </w:rPr>
        <w:t xml:space="preserve">plan for the project, which includes </w:t>
      </w:r>
    </w:p>
    <w:p w14:paraId="68E9095A" w14:textId="6674DAE8" w:rsidR="00322A72" w:rsidRPr="00707777" w:rsidRDefault="00C33642" w:rsidP="00B040B5">
      <w:pPr>
        <w:pStyle w:val="ListParagraph"/>
        <w:numPr>
          <w:ilvl w:val="2"/>
          <w:numId w:val="2"/>
        </w:numPr>
        <w:ind w:left="810"/>
        <w:rPr>
          <w:rFonts w:ascii="Aptos" w:hAnsi="Aptos" w:cstheme="minorHAnsi"/>
        </w:rPr>
      </w:pPr>
      <w:r w:rsidRPr="00707777">
        <w:rPr>
          <w:rFonts w:ascii="Aptos" w:hAnsi="Aptos" w:cstheme="minorHAnsi"/>
        </w:rPr>
        <w:t>R</w:t>
      </w:r>
      <w:r w:rsidR="00477B0B" w:rsidRPr="00707777">
        <w:rPr>
          <w:rFonts w:ascii="Aptos" w:hAnsi="Aptos" w:cstheme="minorHAnsi"/>
        </w:rPr>
        <w:t>esources, facilities, and personnel available for technical support and mentor</w:t>
      </w:r>
      <w:r w:rsidR="00A70943" w:rsidRPr="00707777">
        <w:rPr>
          <w:rFonts w:ascii="Aptos" w:hAnsi="Aptos" w:cstheme="minorHAnsi"/>
        </w:rPr>
        <w:t>ship</w:t>
      </w:r>
      <w:r w:rsidR="00477B0B" w:rsidRPr="00707777">
        <w:rPr>
          <w:rFonts w:ascii="Aptos" w:hAnsi="Aptos" w:cstheme="minorHAnsi"/>
        </w:rPr>
        <w:t xml:space="preserve">. </w:t>
      </w:r>
    </w:p>
    <w:p w14:paraId="184B266F" w14:textId="3FA2A62E" w:rsidR="00497F3D" w:rsidRPr="00707777" w:rsidRDefault="002053AB" w:rsidP="00B040B5">
      <w:pPr>
        <w:pStyle w:val="ListParagraph"/>
        <w:numPr>
          <w:ilvl w:val="2"/>
          <w:numId w:val="2"/>
        </w:numPr>
        <w:ind w:left="810"/>
        <w:rPr>
          <w:rFonts w:ascii="Aptos" w:hAnsi="Aptos" w:cstheme="minorHAnsi"/>
        </w:rPr>
      </w:pPr>
      <w:r w:rsidRPr="00707777">
        <w:rPr>
          <w:rFonts w:ascii="Aptos" w:hAnsi="Aptos" w:cstheme="minorHAnsi"/>
        </w:rPr>
        <w:t>F</w:t>
      </w:r>
      <w:r w:rsidR="001C6016" w:rsidRPr="00707777">
        <w:rPr>
          <w:rFonts w:ascii="Aptos" w:hAnsi="Aptos" w:cstheme="minorHAnsi"/>
        </w:rPr>
        <w:t xml:space="preserve">inancial </w:t>
      </w:r>
      <w:r w:rsidR="002F2272" w:rsidRPr="00707777">
        <w:rPr>
          <w:rFonts w:ascii="Aptos" w:hAnsi="Aptos" w:cstheme="minorHAnsi"/>
        </w:rPr>
        <w:t xml:space="preserve">or in-kind </w:t>
      </w:r>
      <w:r w:rsidR="001C6016" w:rsidRPr="00707777">
        <w:rPr>
          <w:rFonts w:ascii="Aptos" w:hAnsi="Aptos" w:cstheme="minorHAnsi"/>
        </w:rPr>
        <w:t xml:space="preserve">support for </w:t>
      </w:r>
      <w:r w:rsidR="002253D3" w:rsidRPr="00707777">
        <w:rPr>
          <w:rFonts w:ascii="Aptos" w:hAnsi="Aptos" w:cstheme="minorHAnsi"/>
        </w:rPr>
        <w:t>other aspects of your project</w:t>
      </w:r>
      <w:r w:rsidR="000A3B41" w:rsidRPr="00707777">
        <w:rPr>
          <w:rFonts w:ascii="Aptos" w:hAnsi="Aptos" w:cstheme="minorHAnsi"/>
        </w:rPr>
        <w:t xml:space="preserve">. </w:t>
      </w:r>
      <w:r w:rsidR="00BB7657" w:rsidRPr="00707777">
        <w:rPr>
          <w:rFonts w:ascii="Aptos" w:hAnsi="Aptos" w:cstheme="minorHAnsi"/>
        </w:rPr>
        <w:t xml:space="preserve">All required costs must be </w:t>
      </w:r>
      <w:r w:rsidR="004C7A22" w:rsidRPr="00707777">
        <w:rPr>
          <w:rFonts w:ascii="Aptos" w:hAnsi="Aptos" w:cstheme="minorHAnsi"/>
        </w:rPr>
        <w:t xml:space="preserve">listed and accounted for. </w:t>
      </w:r>
    </w:p>
    <w:p w14:paraId="160E3663" w14:textId="61CCDDC4" w:rsidR="009E0180" w:rsidRPr="00707777" w:rsidRDefault="00477B0B" w:rsidP="000114CD">
      <w:pPr>
        <w:pStyle w:val="ListParagraph"/>
        <w:numPr>
          <w:ilvl w:val="1"/>
          <w:numId w:val="2"/>
        </w:numPr>
        <w:ind w:left="450"/>
        <w:rPr>
          <w:rFonts w:ascii="Aptos" w:hAnsi="Aptos" w:cstheme="minorHAnsi"/>
        </w:rPr>
      </w:pPr>
      <w:r w:rsidRPr="00707777">
        <w:rPr>
          <w:rFonts w:ascii="Aptos" w:hAnsi="Aptos" w:cstheme="minorHAnsi"/>
        </w:rPr>
        <w:t xml:space="preserve">Project </w:t>
      </w:r>
      <w:r w:rsidR="00336A85" w:rsidRPr="00707777">
        <w:rPr>
          <w:rFonts w:ascii="Aptos" w:hAnsi="Aptos" w:cstheme="minorHAnsi"/>
        </w:rPr>
        <w:t>M</w:t>
      </w:r>
      <w:r w:rsidR="00263C7E" w:rsidRPr="00707777">
        <w:rPr>
          <w:rFonts w:ascii="Aptos" w:hAnsi="Aptos" w:cstheme="minorHAnsi"/>
        </w:rPr>
        <w:t>anagement plan</w:t>
      </w:r>
      <w:r w:rsidR="00336A85" w:rsidRPr="00707777">
        <w:rPr>
          <w:rFonts w:ascii="Aptos" w:hAnsi="Aptos" w:cstheme="minorHAnsi"/>
        </w:rPr>
        <w:t>,</w:t>
      </w:r>
      <w:r w:rsidR="00263C7E" w:rsidRPr="00707777">
        <w:rPr>
          <w:rFonts w:ascii="Aptos" w:hAnsi="Aptos" w:cstheme="minorHAnsi"/>
        </w:rPr>
        <w:t xml:space="preserve"> </w:t>
      </w:r>
      <w:r w:rsidR="00444BFE" w:rsidRPr="00707777">
        <w:rPr>
          <w:rFonts w:ascii="Aptos" w:hAnsi="Aptos" w:cstheme="minorHAnsi"/>
        </w:rPr>
        <w:t>which</w:t>
      </w:r>
      <w:r w:rsidR="00263C7E" w:rsidRPr="00707777">
        <w:rPr>
          <w:rFonts w:ascii="Aptos" w:hAnsi="Aptos" w:cstheme="minorHAnsi"/>
        </w:rPr>
        <w:t xml:space="preserve"> includ</w:t>
      </w:r>
      <w:r w:rsidR="00444BFE" w:rsidRPr="00707777">
        <w:rPr>
          <w:rFonts w:ascii="Aptos" w:hAnsi="Aptos" w:cstheme="minorHAnsi"/>
        </w:rPr>
        <w:t>es</w:t>
      </w:r>
      <w:r w:rsidR="00263C7E" w:rsidRPr="00707777">
        <w:rPr>
          <w:rFonts w:ascii="Aptos" w:hAnsi="Aptos" w:cstheme="minorHAnsi"/>
        </w:rPr>
        <w:t xml:space="preserve"> </w:t>
      </w:r>
    </w:p>
    <w:p w14:paraId="6B7B4209" w14:textId="5A44F1EE" w:rsidR="00A74E6D" w:rsidRPr="00707777" w:rsidRDefault="001D0EAC" w:rsidP="00B040B5">
      <w:pPr>
        <w:pStyle w:val="ListParagraph"/>
        <w:numPr>
          <w:ilvl w:val="2"/>
          <w:numId w:val="2"/>
        </w:numPr>
        <w:tabs>
          <w:tab w:val="left" w:pos="1620"/>
        </w:tabs>
        <w:ind w:left="810"/>
        <w:rPr>
          <w:rFonts w:ascii="Aptos" w:hAnsi="Aptos" w:cstheme="minorHAnsi"/>
        </w:rPr>
      </w:pPr>
      <w:r w:rsidRPr="00707777">
        <w:rPr>
          <w:rFonts w:ascii="Aptos" w:hAnsi="Aptos" w:cstheme="minorHAnsi"/>
        </w:rPr>
        <w:t>Team</w:t>
      </w:r>
      <w:r w:rsidR="00873CF3" w:rsidRPr="00707777">
        <w:rPr>
          <w:rFonts w:ascii="Aptos" w:hAnsi="Aptos" w:cstheme="minorHAnsi"/>
        </w:rPr>
        <w:t xml:space="preserve"> Organizational Structure including </w:t>
      </w:r>
      <w:r w:rsidR="007F15C1" w:rsidRPr="00707777">
        <w:rPr>
          <w:rFonts w:ascii="Aptos" w:hAnsi="Aptos" w:cstheme="minorHAnsi"/>
        </w:rPr>
        <w:t xml:space="preserve">definitions </w:t>
      </w:r>
      <w:r w:rsidR="00EE3704" w:rsidRPr="00707777">
        <w:rPr>
          <w:rFonts w:ascii="Aptos" w:hAnsi="Aptos" w:cstheme="minorHAnsi"/>
        </w:rPr>
        <w:t xml:space="preserve">of </w:t>
      </w:r>
      <w:r w:rsidR="00683D4E" w:rsidRPr="00707777">
        <w:rPr>
          <w:rFonts w:ascii="Aptos" w:hAnsi="Aptos" w:cstheme="minorHAnsi"/>
        </w:rPr>
        <w:t>roles and tasks</w:t>
      </w:r>
    </w:p>
    <w:p w14:paraId="112924D4" w14:textId="77777777" w:rsidR="00125F12" w:rsidRPr="00707777" w:rsidRDefault="00056AFB" w:rsidP="00B040B5">
      <w:pPr>
        <w:pStyle w:val="ListParagraph"/>
        <w:numPr>
          <w:ilvl w:val="2"/>
          <w:numId w:val="2"/>
        </w:numPr>
        <w:tabs>
          <w:tab w:val="left" w:pos="1620"/>
        </w:tabs>
        <w:ind w:left="810"/>
        <w:rPr>
          <w:rFonts w:ascii="Aptos" w:hAnsi="Aptos" w:cstheme="minorHAnsi"/>
        </w:rPr>
      </w:pPr>
      <w:r w:rsidRPr="00707777">
        <w:rPr>
          <w:rFonts w:ascii="Aptos" w:hAnsi="Aptos" w:cstheme="minorHAnsi"/>
        </w:rPr>
        <w:t xml:space="preserve">Overall Project schedule </w:t>
      </w:r>
      <w:r w:rsidR="00E577BD" w:rsidRPr="00707777">
        <w:rPr>
          <w:rFonts w:ascii="Aptos" w:hAnsi="Aptos" w:cstheme="minorHAnsi"/>
        </w:rPr>
        <w:t xml:space="preserve">including details </w:t>
      </w:r>
      <w:r w:rsidR="00125F12" w:rsidRPr="00707777">
        <w:rPr>
          <w:rFonts w:ascii="Aptos" w:hAnsi="Aptos" w:cstheme="minorHAnsi"/>
        </w:rPr>
        <w:t>about the flight timeline</w:t>
      </w:r>
    </w:p>
    <w:p w14:paraId="212FD578" w14:textId="0A606010" w:rsidR="00683D4E" w:rsidRPr="00707777" w:rsidRDefault="00C01AD8" w:rsidP="00B040B5">
      <w:pPr>
        <w:pStyle w:val="ListParagraph"/>
        <w:numPr>
          <w:ilvl w:val="2"/>
          <w:numId w:val="2"/>
        </w:numPr>
        <w:tabs>
          <w:tab w:val="left" w:pos="1620"/>
        </w:tabs>
        <w:ind w:left="810"/>
        <w:rPr>
          <w:rFonts w:ascii="Aptos" w:hAnsi="Aptos" w:cstheme="minorHAnsi"/>
        </w:rPr>
      </w:pPr>
      <w:r w:rsidRPr="00707777">
        <w:rPr>
          <w:rFonts w:ascii="Aptos" w:hAnsi="Aptos" w:cstheme="minorHAnsi"/>
        </w:rPr>
        <w:t>Table of Major Milestones including</w:t>
      </w:r>
      <w:r w:rsidR="00E577BD" w:rsidRPr="00707777">
        <w:rPr>
          <w:rFonts w:ascii="Aptos" w:hAnsi="Aptos" w:cstheme="minorHAnsi"/>
        </w:rPr>
        <w:t xml:space="preserve"> </w:t>
      </w:r>
      <w:r w:rsidR="000C0D39" w:rsidRPr="00707777">
        <w:rPr>
          <w:rFonts w:ascii="Aptos" w:hAnsi="Aptos" w:cstheme="minorHAnsi"/>
        </w:rPr>
        <w:t>all required deliverables</w:t>
      </w:r>
      <w:r w:rsidR="00386BFE" w:rsidRPr="00707777">
        <w:rPr>
          <w:rFonts w:ascii="Aptos" w:hAnsi="Aptos" w:cstheme="minorHAnsi"/>
        </w:rPr>
        <w:t>, critical review documents,</w:t>
      </w:r>
      <w:r w:rsidR="00CB5A49" w:rsidRPr="00707777">
        <w:rPr>
          <w:rFonts w:ascii="Aptos" w:hAnsi="Aptos" w:cstheme="minorHAnsi"/>
        </w:rPr>
        <w:t xml:space="preserve"> and</w:t>
      </w:r>
      <w:r w:rsidR="005434F6" w:rsidRPr="00707777">
        <w:rPr>
          <w:rFonts w:ascii="Aptos" w:hAnsi="Aptos" w:cstheme="minorHAnsi"/>
        </w:rPr>
        <w:t xml:space="preserve"> </w:t>
      </w:r>
      <w:r w:rsidR="00680E5B" w:rsidRPr="00707777">
        <w:rPr>
          <w:rFonts w:ascii="Aptos" w:hAnsi="Aptos" w:cstheme="minorHAnsi"/>
        </w:rPr>
        <w:t xml:space="preserve">all </w:t>
      </w:r>
      <w:r w:rsidR="00A219FD" w:rsidRPr="00707777">
        <w:rPr>
          <w:rFonts w:ascii="Aptos" w:hAnsi="Aptos" w:cstheme="minorHAnsi"/>
        </w:rPr>
        <w:t>major</w:t>
      </w:r>
      <w:r w:rsidR="00680E5B" w:rsidRPr="00707777">
        <w:rPr>
          <w:rFonts w:ascii="Aptos" w:hAnsi="Aptos" w:cstheme="minorHAnsi"/>
        </w:rPr>
        <w:t xml:space="preserve"> </w:t>
      </w:r>
      <w:r w:rsidR="00660C4E" w:rsidRPr="00707777">
        <w:rPr>
          <w:rFonts w:ascii="Aptos" w:hAnsi="Aptos" w:cstheme="minorHAnsi"/>
        </w:rPr>
        <w:t xml:space="preserve">milestones for the flight </w:t>
      </w:r>
      <w:r w:rsidR="00AC45F0" w:rsidRPr="00707777">
        <w:rPr>
          <w:rFonts w:ascii="Aptos" w:hAnsi="Aptos" w:cstheme="minorHAnsi"/>
        </w:rPr>
        <w:t>(</w:t>
      </w:r>
      <w:r w:rsidR="00F53E67" w:rsidRPr="00707777">
        <w:rPr>
          <w:rFonts w:ascii="Aptos" w:hAnsi="Aptos" w:cstheme="minorHAnsi"/>
        </w:rPr>
        <w:t>including payload recovery</w:t>
      </w:r>
      <w:r w:rsidR="00056AFB" w:rsidRPr="00707777">
        <w:rPr>
          <w:rFonts w:ascii="Aptos" w:hAnsi="Aptos" w:cstheme="minorHAnsi"/>
        </w:rPr>
        <w:t xml:space="preserve"> </w:t>
      </w:r>
      <w:r w:rsidR="00015D65" w:rsidRPr="00707777">
        <w:rPr>
          <w:rFonts w:ascii="Aptos" w:hAnsi="Aptos" w:cstheme="minorHAnsi"/>
        </w:rPr>
        <w:t>and data analysis</w:t>
      </w:r>
      <w:r w:rsidR="00AC45F0" w:rsidRPr="00707777">
        <w:rPr>
          <w:rFonts w:ascii="Aptos" w:hAnsi="Aptos" w:cstheme="minorHAnsi"/>
        </w:rPr>
        <w:t>)</w:t>
      </w:r>
      <w:r w:rsidR="00056AFB" w:rsidRPr="00707777">
        <w:rPr>
          <w:rFonts w:ascii="Aptos" w:hAnsi="Aptos" w:cstheme="minorHAnsi"/>
        </w:rPr>
        <w:t xml:space="preserve"> </w:t>
      </w:r>
    </w:p>
    <w:p w14:paraId="6E37EA21" w14:textId="77777777" w:rsidR="00B040B5" w:rsidRDefault="00B040B5" w:rsidP="000114CD">
      <w:pPr>
        <w:pStyle w:val="ListParagraph"/>
        <w:numPr>
          <w:ilvl w:val="1"/>
          <w:numId w:val="2"/>
        </w:numPr>
        <w:ind w:left="450"/>
        <w:rPr>
          <w:rFonts w:ascii="Aptos" w:hAnsi="Aptos" w:cstheme="minorHAnsi"/>
        </w:rPr>
      </w:pPr>
      <w:r>
        <w:rPr>
          <w:rFonts w:ascii="Aptos" w:hAnsi="Aptos" w:cstheme="minorHAnsi"/>
        </w:rPr>
        <w:t>Student Participants</w:t>
      </w:r>
    </w:p>
    <w:p w14:paraId="3CDFD531" w14:textId="77777777" w:rsidR="00B040B5" w:rsidRDefault="00B040B5" w:rsidP="00B040B5">
      <w:pPr>
        <w:pStyle w:val="ListParagraph"/>
        <w:numPr>
          <w:ilvl w:val="2"/>
          <w:numId w:val="2"/>
        </w:numPr>
        <w:ind w:left="810"/>
        <w:rPr>
          <w:rFonts w:ascii="Aptos" w:hAnsi="Aptos" w:cstheme="minorHAnsi"/>
        </w:rPr>
      </w:pPr>
      <w:r>
        <w:rPr>
          <w:rFonts w:ascii="Aptos" w:hAnsi="Aptos" w:cstheme="minorHAnsi"/>
        </w:rPr>
        <w:t>Student Participant Table and confirmations (included in attachments)</w:t>
      </w:r>
    </w:p>
    <w:p w14:paraId="7BFEF537" w14:textId="77777777" w:rsidR="000114CD" w:rsidRDefault="00B040B5" w:rsidP="000114CD">
      <w:pPr>
        <w:pStyle w:val="ListParagraph"/>
        <w:numPr>
          <w:ilvl w:val="2"/>
          <w:numId w:val="2"/>
        </w:numPr>
        <w:ind w:left="810"/>
        <w:rPr>
          <w:rFonts w:ascii="Aptos" w:hAnsi="Aptos" w:cstheme="minorHAnsi"/>
        </w:rPr>
      </w:pPr>
      <w:r w:rsidRPr="00B040B5">
        <w:rPr>
          <w:rFonts w:ascii="Aptos" w:hAnsi="Aptos" w:cstheme="minorHAnsi"/>
        </w:rPr>
        <w:t xml:space="preserve">Inclusion Plan: explicitly describe the steps taken to recruit &amp; retain diverse students to your lab in general and this project in particular; include details regarding obstacles, challenges, successes, &amp; failures in this process. Vague references to historic demographics in your lab OR to historically low enrollment in your department will not suffice. Those are challenges or successes you may reference, but you must also include an actual plan. </w:t>
      </w:r>
    </w:p>
    <w:p w14:paraId="228696B8" w14:textId="08FA0E30" w:rsidR="004F3A6B" w:rsidRPr="000114CD" w:rsidRDefault="007A7CF6" w:rsidP="000114CD">
      <w:pPr>
        <w:pStyle w:val="ListParagraph"/>
        <w:numPr>
          <w:ilvl w:val="2"/>
          <w:numId w:val="2"/>
        </w:numPr>
        <w:ind w:left="810"/>
        <w:rPr>
          <w:rFonts w:ascii="Aptos" w:hAnsi="Aptos" w:cstheme="minorHAnsi"/>
        </w:rPr>
      </w:pPr>
      <w:r w:rsidRPr="000114CD">
        <w:rPr>
          <w:rFonts w:ascii="Aptos" w:hAnsi="Aptos" w:cstheme="minorHAnsi"/>
        </w:rPr>
        <w:lastRenderedPageBreak/>
        <w:t>Anticipated outcomes for student learning</w:t>
      </w:r>
      <w:r w:rsidR="00B21F94" w:rsidRPr="000114CD">
        <w:rPr>
          <w:rFonts w:ascii="Aptos" w:hAnsi="Aptos" w:cstheme="minorHAnsi"/>
        </w:rPr>
        <w:t>, flight program</w:t>
      </w:r>
      <w:r w:rsidRPr="000114CD" w:rsidDel="00E41546">
        <w:rPr>
          <w:rFonts w:ascii="Aptos" w:hAnsi="Aptos" w:cstheme="minorHAnsi"/>
        </w:rPr>
        <w:t xml:space="preserve"> </w:t>
      </w:r>
      <w:r w:rsidRPr="000114CD">
        <w:rPr>
          <w:rFonts w:ascii="Aptos" w:hAnsi="Aptos" w:cstheme="minorHAnsi"/>
        </w:rPr>
        <w:t>development</w:t>
      </w:r>
      <w:r w:rsidR="00E41546" w:rsidRPr="000114CD">
        <w:rPr>
          <w:rFonts w:ascii="Aptos" w:hAnsi="Aptos" w:cstheme="minorHAnsi"/>
        </w:rPr>
        <w:t>,</w:t>
      </w:r>
      <w:r w:rsidRPr="000114CD">
        <w:rPr>
          <w:rFonts w:ascii="Aptos" w:hAnsi="Aptos" w:cstheme="minorHAnsi"/>
        </w:rPr>
        <w:t xml:space="preserve"> and </w:t>
      </w:r>
      <w:r w:rsidR="00E41546" w:rsidRPr="000114CD">
        <w:rPr>
          <w:rFonts w:ascii="Aptos" w:hAnsi="Aptos" w:cstheme="minorHAnsi"/>
        </w:rPr>
        <w:t xml:space="preserve">overall </w:t>
      </w:r>
      <w:r w:rsidRPr="000114CD">
        <w:rPr>
          <w:rFonts w:ascii="Aptos" w:hAnsi="Aptos" w:cstheme="minorHAnsi"/>
        </w:rPr>
        <w:t>benefits to your department and institution.</w:t>
      </w:r>
    </w:p>
    <w:p w14:paraId="2050C8E4" w14:textId="58C39BB4" w:rsidR="007410D4" w:rsidRPr="000114CD" w:rsidRDefault="004F3A6B" w:rsidP="000571D7">
      <w:pPr>
        <w:pStyle w:val="ListParagraph"/>
        <w:numPr>
          <w:ilvl w:val="0"/>
          <w:numId w:val="2"/>
        </w:numPr>
        <w:ind w:left="450"/>
        <w:rPr>
          <w:rFonts w:ascii="Aptos" w:hAnsi="Aptos" w:cstheme="minorHAnsi"/>
          <w:sz w:val="24"/>
          <w:szCs w:val="24"/>
        </w:rPr>
      </w:pPr>
      <w:r w:rsidRPr="000114CD">
        <w:rPr>
          <w:rFonts w:ascii="Aptos" w:hAnsi="Aptos" w:cstheme="minorHAnsi"/>
          <w:sz w:val="24"/>
          <w:szCs w:val="24"/>
        </w:rPr>
        <w:t>LaSPACE Budget Form</w:t>
      </w:r>
      <w:r w:rsidR="00B040B5" w:rsidRPr="000114CD">
        <w:rPr>
          <w:rFonts w:ascii="Aptos" w:hAnsi="Aptos" w:cstheme="minorHAnsi"/>
          <w:sz w:val="24"/>
          <w:szCs w:val="24"/>
        </w:rPr>
        <w:t xml:space="preserve"> &amp; Justification</w:t>
      </w:r>
    </w:p>
    <w:p w14:paraId="5637A792" w14:textId="11155BC0" w:rsidR="002965D2" w:rsidRPr="00707777" w:rsidRDefault="007A7CF6" w:rsidP="007410D4">
      <w:pPr>
        <w:pStyle w:val="ListParagraph"/>
        <w:ind w:left="450"/>
        <w:rPr>
          <w:rFonts w:ascii="Aptos" w:hAnsi="Aptos" w:cstheme="minorHAnsi"/>
          <w:i/>
        </w:rPr>
      </w:pPr>
      <w:r w:rsidRPr="00707777">
        <w:rPr>
          <w:rFonts w:ascii="Aptos" w:hAnsi="Aptos" w:cstheme="minorHAnsi"/>
          <w:i/>
        </w:rPr>
        <w:t>Note:</w:t>
      </w:r>
      <w:r w:rsidR="005A1653" w:rsidRPr="00707777">
        <w:rPr>
          <w:rFonts w:ascii="Aptos" w:hAnsi="Aptos" w:cstheme="minorHAnsi"/>
          <w:i/>
        </w:rPr>
        <w:t xml:space="preserve"> </w:t>
      </w:r>
      <w:r w:rsidRPr="00707777">
        <w:rPr>
          <w:rFonts w:ascii="Aptos" w:hAnsi="Aptos" w:cstheme="minorHAnsi"/>
          <w:i/>
        </w:rPr>
        <w:t>It is hoped that for a student team award of this type, your institution will be willing to forego some o</w:t>
      </w:r>
      <w:r w:rsidR="005A1653" w:rsidRPr="00707777">
        <w:rPr>
          <w:rFonts w:ascii="Aptos" w:hAnsi="Aptos" w:cstheme="minorHAnsi"/>
          <w:i/>
        </w:rPr>
        <w:t xml:space="preserve">r </w:t>
      </w:r>
      <w:proofErr w:type="gramStart"/>
      <w:r w:rsidR="005A1653" w:rsidRPr="00707777">
        <w:rPr>
          <w:rFonts w:ascii="Aptos" w:hAnsi="Aptos" w:cstheme="minorHAnsi"/>
          <w:i/>
        </w:rPr>
        <w:t>all of</w:t>
      </w:r>
      <w:proofErr w:type="gramEnd"/>
      <w:r w:rsidR="005A1653" w:rsidRPr="00707777">
        <w:rPr>
          <w:rFonts w:ascii="Aptos" w:hAnsi="Aptos" w:cstheme="minorHAnsi"/>
          <w:i/>
        </w:rPr>
        <w:t xml:space="preserve"> the indirect charges. </w:t>
      </w:r>
      <w:r w:rsidRPr="00707777">
        <w:rPr>
          <w:rFonts w:ascii="Aptos" w:hAnsi="Aptos" w:cstheme="minorHAnsi"/>
          <w:i/>
        </w:rPr>
        <w:t>Waived indirect may (should) be used as institutional matching funds.</w:t>
      </w:r>
      <w:r w:rsidR="00CB38BB" w:rsidRPr="00707777">
        <w:rPr>
          <w:rFonts w:ascii="Aptos" w:hAnsi="Aptos" w:cstheme="minorHAnsi"/>
          <w:i/>
        </w:rPr>
        <w:t xml:space="preserve"> </w:t>
      </w:r>
      <w:r w:rsidR="008131D6" w:rsidRPr="00707777">
        <w:rPr>
          <w:rFonts w:ascii="Aptos" w:hAnsi="Aptos" w:cstheme="minorHAnsi"/>
          <w:i/>
        </w:rPr>
        <w:t xml:space="preserve">F&amp;A </w:t>
      </w:r>
      <w:r w:rsidR="00CB38BB" w:rsidRPr="00707777">
        <w:rPr>
          <w:rFonts w:ascii="Aptos" w:hAnsi="Aptos" w:cstheme="minorHAnsi"/>
          <w:i/>
        </w:rPr>
        <w:t>rates and methods for calculation must be included in the budget narrative, as well as any fringe benefits applied</w:t>
      </w:r>
      <w:r w:rsidR="004A6B9A" w:rsidRPr="00707777">
        <w:rPr>
          <w:rFonts w:ascii="Aptos" w:hAnsi="Aptos" w:cstheme="minorHAnsi"/>
          <w:i/>
        </w:rPr>
        <w:t xml:space="preserve">, whether to the main budget or the cost-share. </w:t>
      </w:r>
    </w:p>
    <w:p w14:paraId="30247697" w14:textId="77777777" w:rsidR="005A1653" w:rsidRPr="000114CD" w:rsidRDefault="00D33F40" w:rsidP="000571D7">
      <w:pPr>
        <w:pStyle w:val="ListParagraph"/>
        <w:numPr>
          <w:ilvl w:val="0"/>
          <w:numId w:val="2"/>
        </w:numPr>
        <w:ind w:left="450"/>
        <w:rPr>
          <w:rFonts w:ascii="Aptos" w:hAnsi="Aptos" w:cstheme="minorHAnsi"/>
          <w:sz w:val="24"/>
          <w:szCs w:val="24"/>
        </w:rPr>
      </w:pPr>
      <w:r w:rsidRPr="000114CD">
        <w:rPr>
          <w:rFonts w:ascii="Aptos" w:hAnsi="Aptos" w:cstheme="minorHAnsi"/>
          <w:sz w:val="24"/>
          <w:szCs w:val="24"/>
        </w:rPr>
        <w:t xml:space="preserve">Principal Investigator Short CV (1-2 pages) </w:t>
      </w:r>
    </w:p>
    <w:p w14:paraId="03153A48" w14:textId="77777777" w:rsidR="00CD68CC" w:rsidRPr="00707777" w:rsidRDefault="00CD68CC" w:rsidP="00CD68CC">
      <w:pPr>
        <w:spacing w:after="0"/>
        <w:ind w:left="86"/>
        <w:rPr>
          <w:rFonts w:ascii="Aptos" w:hAnsi="Aptos" w:cstheme="minorHAnsi"/>
          <w:b/>
          <w:bCs/>
          <w:i/>
          <w:iCs/>
          <w:sz w:val="24"/>
          <w:szCs w:val="24"/>
        </w:rPr>
      </w:pPr>
      <w:bookmarkStart w:id="25" w:name="_Hlk95298875"/>
      <w:r w:rsidRPr="00707777">
        <w:rPr>
          <w:rFonts w:ascii="Aptos" w:hAnsi="Aptos" w:cstheme="minorHAnsi"/>
          <w:b/>
          <w:bCs/>
          <w:i/>
          <w:iCs/>
          <w:sz w:val="24"/>
          <w:szCs w:val="24"/>
        </w:rPr>
        <w:t xml:space="preserve">NOTE to Proposers: </w:t>
      </w:r>
    </w:p>
    <w:p w14:paraId="60698823" w14:textId="77777777" w:rsidR="00CD68CC" w:rsidRPr="00707777" w:rsidRDefault="00CD68CC" w:rsidP="00CD68CC">
      <w:pPr>
        <w:numPr>
          <w:ilvl w:val="2"/>
          <w:numId w:val="20"/>
        </w:numPr>
        <w:spacing w:after="0"/>
        <w:ind w:left="446"/>
        <w:rPr>
          <w:rFonts w:ascii="Aptos" w:hAnsi="Aptos" w:cstheme="minorHAnsi"/>
        </w:rPr>
      </w:pPr>
      <w:r w:rsidRPr="00707777">
        <w:rPr>
          <w:rFonts w:ascii="Aptos" w:hAnsi="Aptos" w:cstheme="minorHAnsi"/>
        </w:rPr>
        <w:t xml:space="preserve">Do NOT include anything that is not explicitly listed above. If you believe additional content/sections are needed, contact our office at </w:t>
      </w:r>
      <w:hyperlink r:id="rId79" w:history="1">
        <w:r w:rsidRPr="00707777">
          <w:rPr>
            <w:rFonts w:ascii="Aptos" w:hAnsi="Aptos"/>
            <w:color w:val="0563C1" w:themeColor="hyperlink"/>
            <w:u w:val="single"/>
          </w:rPr>
          <w:t>laspace@lsu.ed</w:t>
        </w:r>
        <w:r w:rsidRPr="00707777">
          <w:rPr>
            <w:rFonts w:ascii="Aptos" w:hAnsi="Aptos" w:cstheme="minorHAnsi"/>
            <w:color w:val="0563C1" w:themeColor="hyperlink"/>
            <w:u w:val="single"/>
          </w:rPr>
          <w:t>u</w:t>
        </w:r>
      </w:hyperlink>
      <w:r w:rsidRPr="00707777">
        <w:rPr>
          <w:rFonts w:ascii="Aptos" w:hAnsi="Aptos" w:cstheme="minorHAnsi"/>
        </w:rPr>
        <w:t xml:space="preserve"> to request permission.  </w:t>
      </w:r>
    </w:p>
    <w:p w14:paraId="4B989875" w14:textId="77777777" w:rsidR="00CD68CC" w:rsidRPr="00707777" w:rsidRDefault="00CD68CC" w:rsidP="00CD68CC">
      <w:pPr>
        <w:numPr>
          <w:ilvl w:val="2"/>
          <w:numId w:val="20"/>
        </w:numPr>
        <w:spacing w:after="0"/>
        <w:ind w:left="446"/>
        <w:rPr>
          <w:rFonts w:ascii="Aptos" w:hAnsi="Aptos" w:cstheme="minorHAnsi"/>
        </w:rPr>
      </w:pPr>
      <w:r w:rsidRPr="00707777">
        <w:rPr>
          <w:rFonts w:ascii="Aptos" w:hAnsi="Aptos" w:cstheme="minorHAnsi"/>
        </w:rPr>
        <w:t xml:space="preserve">Do NOT include the guidelines in your proposal submission. </w:t>
      </w:r>
    </w:p>
    <w:bookmarkEnd w:id="25"/>
    <w:p w14:paraId="23A571AC" w14:textId="77777777" w:rsidR="00CD68CC" w:rsidRDefault="00CD68CC" w:rsidP="00E23539">
      <w:pPr>
        <w:rPr>
          <w:rFonts w:ascii="Aptos" w:hAnsi="Aptos" w:cstheme="minorHAnsi"/>
        </w:rPr>
      </w:pPr>
    </w:p>
    <w:p w14:paraId="46C698F9" w14:textId="77777777" w:rsidR="000114CD" w:rsidRDefault="000114CD" w:rsidP="00E23539">
      <w:pPr>
        <w:rPr>
          <w:rFonts w:ascii="Aptos" w:hAnsi="Aptos" w:cstheme="minorHAnsi"/>
        </w:rPr>
      </w:pPr>
    </w:p>
    <w:p w14:paraId="4BBA6AFD" w14:textId="77777777" w:rsidR="000114CD" w:rsidRDefault="000114CD">
      <w:pPr>
        <w:rPr>
          <w:rFonts w:ascii="Aptos" w:hAnsi="Aptos" w:cs="Arial"/>
          <w:sz w:val="36"/>
          <w:szCs w:val="36"/>
          <w:u w:val="single"/>
        </w:rPr>
      </w:pPr>
      <w:r>
        <w:rPr>
          <w:rFonts w:ascii="Aptos" w:hAnsi="Aptos" w:cs="Arial"/>
          <w:sz w:val="36"/>
          <w:szCs w:val="36"/>
          <w:u w:val="single"/>
        </w:rPr>
        <w:br w:type="page"/>
      </w:r>
    </w:p>
    <w:p w14:paraId="4BE769DD" w14:textId="1B4BF31D" w:rsidR="000114CD" w:rsidRPr="004B2D20" w:rsidRDefault="000114CD" w:rsidP="000114CD">
      <w:pPr>
        <w:spacing w:after="0"/>
        <w:rPr>
          <w:rFonts w:ascii="Aptos" w:hAnsi="Aptos" w:cs="Arial"/>
          <w:sz w:val="36"/>
          <w:szCs w:val="36"/>
          <w:u w:val="single"/>
        </w:rPr>
      </w:pPr>
      <w:r>
        <w:rPr>
          <w:rFonts w:ascii="Aptos" w:hAnsi="Aptos" w:cs="Arial"/>
          <w:sz w:val="36"/>
          <w:szCs w:val="36"/>
          <w:u w:val="single"/>
        </w:rPr>
        <w:lastRenderedPageBreak/>
        <w:t>SAFOS</w:t>
      </w:r>
      <w:r w:rsidRPr="004B2D20">
        <w:rPr>
          <w:rFonts w:ascii="Aptos" w:hAnsi="Aptos" w:cs="Arial"/>
          <w:sz w:val="36"/>
          <w:szCs w:val="36"/>
          <w:u w:val="single"/>
        </w:rPr>
        <w:t xml:space="preserve"> Evaluation </w:t>
      </w:r>
    </w:p>
    <w:p w14:paraId="07D52239" w14:textId="77777777" w:rsidR="000114CD" w:rsidRPr="004B2D20" w:rsidRDefault="000114CD" w:rsidP="000114CD">
      <w:pPr>
        <w:rPr>
          <w:rFonts w:ascii="Aptos" w:hAnsi="Aptos" w:cstheme="minorHAnsi"/>
          <w:i/>
          <w:sz w:val="24"/>
          <w:szCs w:val="24"/>
        </w:rPr>
      </w:pPr>
      <w:r w:rsidRPr="004B2D20">
        <w:rPr>
          <w:rFonts w:ascii="Aptos" w:hAnsi="Aptos" w:cstheme="minorHAnsi"/>
          <w:i/>
          <w:sz w:val="24"/>
          <w:szCs w:val="24"/>
        </w:rPr>
        <w:t xml:space="preserve">Each proposal will be evaluated using the following evaluation form. </w:t>
      </w:r>
    </w:p>
    <w:p w14:paraId="168E9D81" w14:textId="0C30CABE" w:rsidR="000114CD" w:rsidRPr="004B2D20" w:rsidRDefault="000114CD" w:rsidP="000114CD">
      <w:pPr>
        <w:jc w:val="center"/>
        <w:rPr>
          <w:rFonts w:ascii="Aptos" w:hAnsi="Aptos"/>
          <w:b/>
          <w:bCs/>
          <w:sz w:val="24"/>
          <w:szCs w:val="24"/>
        </w:rPr>
      </w:pPr>
      <w:bookmarkStart w:id="26" w:name="_Hlk37757994"/>
      <w:r>
        <w:rPr>
          <w:rFonts w:ascii="Aptos" w:hAnsi="Aptos"/>
          <w:b/>
          <w:bCs/>
          <w:sz w:val="24"/>
          <w:szCs w:val="24"/>
        </w:rPr>
        <w:t>SAFOS</w:t>
      </w:r>
      <w:r w:rsidRPr="004B2D20">
        <w:rPr>
          <w:rFonts w:ascii="Aptos" w:hAnsi="Aptos"/>
          <w:b/>
          <w:bCs/>
          <w:sz w:val="24"/>
          <w:szCs w:val="24"/>
        </w:rPr>
        <w:t xml:space="preserve"> Evaluation Form </w:t>
      </w:r>
    </w:p>
    <w:tbl>
      <w:tblPr>
        <w:tblStyle w:val="TableGrid"/>
        <w:tblW w:w="0" w:type="auto"/>
        <w:tblLook w:val="04A0" w:firstRow="1" w:lastRow="0" w:firstColumn="1" w:lastColumn="0" w:noHBand="0" w:noVBand="1"/>
      </w:tblPr>
      <w:tblGrid>
        <w:gridCol w:w="2695"/>
        <w:gridCol w:w="6655"/>
      </w:tblGrid>
      <w:tr w:rsidR="000114CD" w:rsidRPr="004B2D20" w14:paraId="3AC22AEA" w14:textId="77777777" w:rsidTr="00FE7D89">
        <w:tc>
          <w:tcPr>
            <w:tcW w:w="2695" w:type="dxa"/>
            <w:shd w:val="clear" w:color="auto" w:fill="D9D9D9" w:themeFill="background1" w:themeFillShade="D9"/>
          </w:tcPr>
          <w:p w14:paraId="783D2B90" w14:textId="77777777" w:rsidR="000114CD" w:rsidRPr="004B2D20" w:rsidRDefault="000114CD" w:rsidP="00FE7D89">
            <w:pPr>
              <w:rPr>
                <w:rFonts w:ascii="Aptos" w:hAnsi="Aptos"/>
                <w:b/>
                <w:bCs/>
                <w:sz w:val="20"/>
                <w:szCs w:val="20"/>
              </w:rPr>
            </w:pPr>
            <w:r w:rsidRPr="004B2D20">
              <w:rPr>
                <w:rFonts w:ascii="Aptos" w:hAnsi="Aptos"/>
                <w:b/>
                <w:bCs/>
                <w:sz w:val="20"/>
                <w:szCs w:val="20"/>
              </w:rPr>
              <w:t xml:space="preserve">Institution </w:t>
            </w:r>
          </w:p>
        </w:tc>
        <w:tc>
          <w:tcPr>
            <w:tcW w:w="6655" w:type="dxa"/>
          </w:tcPr>
          <w:p w14:paraId="5DBD1B03" w14:textId="77777777" w:rsidR="000114CD" w:rsidRPr="004B2D20" w:rsidRDefault="000114CD" w:rsidP="00FE7D89">
            <w:pPr>
              <w:rPr>
                <w:rFonts w:ascii="Aptos" w:hAnsi="Aptos"/>
                <w:sz w:val="20"/>
                <w:szCs w:val="20"/>
              </w:rPr>
            </w:pPr>
          </w:p>
        </w:tc>
      </w:tr>
      <w:tr w:rsidR="000114CD" w:rsidRPr="004B2D20" w14:paraId="62925FCD" w14:textId="77777777" w:rsidTr="00FE7D89">
        <w:tc>
          <w:tcPr>
            <w:tcW w:w="2695" w:type="dxa"/>
            <w:shd w:val="clear" w:color="auto" w:fill="D9D9D9" w:themeFill="background1" w:themeFillShade="D9"/>
          </w:tcPr>
          <w:p w14:paraId="45F53144" w14:textId="77777777" w:rsidR="000114CD" w:rsidRPr="004B2D20" w:rsidRDefault="000114CD" w:rsidP="00FE7D89">
            <w:pPr>
              <w:rPr>
                <w:rFonts w:ascii="Aptos" w:hAnsi="Aptos"/>
                <w:b/>
                <w:bCs/>
                <w:sz w:val="20"/>
                <w:szCs w:val="20"/>
              </w:rPr>
            </w:pPr>
            <w:r w:rsidRPr="004B2D20">
              <w:rPr>
                <w:rFonts w:ascii="Aptos" w:hAnsi="Aptos"/>
                <w:b/>
                <w:bCs/>
                <w:sz w:val="20"/>
                <w:szCs w:val="20"/>
              </w:rPr>
              <w:t>PI Name</w:t>
            </w:r>
          </w:p>
        </w:tc>
        <w:tc>
          <w:tcPr>
            <w:tcW w:w="6655" w:type="dxa"/>
          </w:tcPr>
          <w:p w14:paraId="6A6FEADF" w14:textId="77777777" w:rsidR="000114CD" w:rsidRPr="004B2D20" w:rsidRDefault="000114CD" w:rsidP="00FE7D89">
            <w:pPr>
              <w:rPr>
                <w:rFonts w:ascii="Aptos" w:hAnsi="Aptos"/>
                <w:sz w:val="20"/>
                <w:szCs w:val="20"/>
              </w:rPr>
            </w:pPr>
          </w:p>
        </w:tc>
      </w:tr>
      <w:tr w:rsidR="000114CD" w:rsidRPr="004B2D20" w14:paraId="72554160" w14:textId="77777777" w:rsidTr="00FE7D89">
        <w:tc>
          <w:tcPr>
            <w:tcW w:w="2695" w:type="dxa"/>
            <w:shd w:val="clear" w:color="auto" w:fill="D9D9D9" w:themeFill="background1" w:themeFillShade="D9"/>
          </w:tcPr>
          <w:p w14:paraId="24721FCE" w14:textId="77777777" w:rsidR="000114CD" w:rsidRPr="004B2D20" w:rsidRDefault="000114CD" w:rsidP="00FE7D89">
            <w:pPr>
              <w:rPr>
                <w:rFonts w:ascii="Aptos" w:hAnsi="Aptos"/>
                <w:b/>
                <w:bCs/>
                <w:sz w:val="20"/>
                <w:szCs w:val="20"/>
              </w:rPr>
            </w:pPr>
            <w:r w:rsidRPr="004B2D20">
              <w:rPr>
                <w:rFonts w:ascii="Aptos" w:hAnsi="Aptos"/>
                <w:b/>
                <w:bCs/>
                <w:sz w:val="20"/>
                <w:szCs w:val="20"/>
              </w:rPr>
              <w:t>Proposal Title</w:t>
            </w:r>
          </w:p>
        </w:tc>
        <w:tc>
          <w:tcPr>
            <w:tcW w:w="6655" w:type="dxa"/>
          </w:tcPr>
          <w:p w14:paraId="493ADDA1" w14:textId="77777777" w:rsidR="000114CD" w:rsidRPr="004B2D20" w:rsidRDefault="000114CD" w:rsidP="00FE7D89">
            <w:pPr>
              <w:rPr>
                <w:rFonts w:ascii="Aptos" w:hAnsi="Aptos"/>
                <w:sz w:val="20"/>
                <w:szCs w:val="20"/>
              </w:rPr>
            </w:pPr>
          </w:p>
        </w:tc>
      </w:tr>
      <w:tr w:rsidR="000114CD" w:rsidRPr="004B2D20" w14:paraId="46ED06F8" w14:textId="77777777" w:rsidTr="00FE7D89">
        <w:tc>
          <w:tcPr>
            <w:tcW w:w="2695" w:type="dxa"/>
            <w:shd w:val="clear" w:color="auto" w:fill="D9D9D9" w:themeFill="background1" w:themeFillShade="D9"/>
          </w:tcPr>
          <w:p w14:paraId="4BBA028D" w14:textId="77777777" w:rsidR="000114CD" w:rsidRPr="004B2D20" w:rsidRDefault="000114CD" w:rsidP="00FE7D89">
            <w:pPr>
              <w:rPr>
                <w:rFonts w:ascii="Aptos" w:hAnsi="Aptos"/>
                <w:b/>
                <w:bCs/>
                <w:sz w:val="20"/>
                <w:szCs w:val="20"/>
              </w:rPr>
            </w:pPr>
            <w:r w:rsidRPr="004B2D20">
              <w:rPr>
                <w:rFonts w:ascii="Aptos" w:hAnsi="Aptos"/>
                <w:b/>
                <w:bCs/>
                <w:sz w:val="20"/>
                <w:szCs w:val="20"/>
              </w:rPr>
              <w:t>Funding Recommendation</w:t>
            </w:r>
          </w:p>
        </w:tc>
        <w:tc>
          <w:tcPr>
            <w:tcW w:w="6655" w:type="dxa"/>
          </w:tcPr>
          <w:p w14:paraId="3A00ACAC" w14:textId="77777777" w:rsidR="000114CD" w:rsidRPr="004B2D20" w:rsidRDefault="000114CD" w:rsidP="00FE7D89">
            <w:pPr>
              <w:rPr>
                <w:rFonts w:ascii="Aptos" w:hAnsi="Aptos"/>
                <w:sz w:val="20"/>
                <w:szCs w:val="20"/>
              </w:rPr>
            </w:pPr>
          </w:p>
        </w:tc>
      </w:tr>
    </w:tbl>
    <w:p w14:paraId="0E3132AF" w14:textId="77777777" w:rsidR="000114CD" w:rsidRPr="004B2D20" w:rsidRDefault="000114CD" w:rsidP="000114CD">
      <w:pPr>
        <w:rPr>
          <w:rFonts w:ascii="Aptos" w:hAnsi="Aptos"/>
          <w:sz w:val="20"/>
          <w:szCs w:val="20"/>
        </w:rPr>
      </w:pPr>
    </w:p>
    <w:tbl>
      <w:tblPr>
        <w:tblStyle w:val="TableGrid"/>
        <w:tblW w:w="0" w:type="auto"/>
        <w:tblLook w:val="04A0" w:firstRow="1" w:lastRow="0" w:firstColumn="1" w:lastColumn="0" w:noHBand="0" w:noVBand="1"/>
      </w:tblPr>
      <w:tblGrid>
        <w:gridCol w:w="9350"/>
      </w:tblGrid>
      <w:tr w:rsidR="000114CD" w:rsidRPr="004B2D20" w14:paraId="07635770" w14:textId="77777777" w:rsidTr="00FE7D89">
        <w:tc>
          <w:tcPr>
            <w:tcW w:w="9350" w:type="dxa"/>
            <w:shd w:val="clear" w:color="auto" w:fill="D9D9D9" w:themeFill="background1" w:themeFillShade="D9"/>
          </w:tcPr>
          <w:p w14:paraId="10722E35" w14:textId="77777777" w:rsidR="000114CD" w:rsidRPr="004B2D20" w:rsidRDefault="000114CD" w:rsidP="00FE7D89">
            <w:pPr>
              <w:rPr>
                <w:rFonts w:ascii="Aptos" w:hAnsi="Aptos"/>
                <w:b/>
                <w:bCs/>
                <w:sz w:val="20"/>
                <w:szCs w:val="20"/>
              </w:rPr>
            </w:pPr>
            <w:r w:rsidRPr="004B2D20">
              <w:rPr>
                <w:rFonts w:ascii="Aptos" w:hAnsi="Aptos"/>
                <w:b/>
                <w:bCs/>
                <w:sz w:val="20"/>
                <w:szCs w:val="20"/>
              </w:rPr>
              <w:t>Proposal Formatting and Required Contents</w:t>
            </w:r>
          </w:p>
        </w:tc>
      </w:tr>
      <w:tr w:rsidR="000114CD" w:rsidRPr="004B2D20" w14:paraId="613DA582" w14:textId="77777777" w:rsidTr="00FE7D89">
        <w:tc>
          <w:tcPr>
            <w:tcW w:w="9350" w:type="dxa"/>
          </w:tcPr>
          <w:p w14:paraId="091E0F4D" w14:textId="77777777" w:rsidR="000114CD" w:rsidRPr="004B2D20" w:rsidRDefault="000114CD" w:rsidP="00FE7D89">
            <w:pPr>
              <w:rPr>
                <w:rFonts w:ascii="Aptos" w:hAnsi="Aptos"/>
                <w:sz w:val="20"/>
                <w:szCs w:val="20"/>
              </w:rPr>
            </w:pPr>
            <w:r w:rsidRPr="004B2D20">
              <w:rPr>
                <w:rFonts w:ascii="Aptos" w:hAnsi="Aptos"/>
                <w:sz w:val="20"/>
                <w:szCs w:val="20"/>
              </w:rPr>
              <w:t>All sections are present</w:t>
            </w:r>
            <w:r>
              <w:rPr>
                <w:rFonts w:ascii="Aptos" w:hAnsi="Aptos"/>
                <w:sz w:val="20"/>
                <w:szCs w:val="20"/>
              </w:rPr>
              <w:t xml:space="preserve"> and </w:t>
            </w:r>
            <w:r w:rsidRPr="004B2D20">
              <w:rPr>
                <w:rFonts w:ascii="Aptos" w:hAnsi="Aptos"/>
                <w:sz w:val="20"/>
                <w:szCs w:val="20"/>
              </w:rPr>
              <w:t>in the right order</w:t>
            </w:r>
            <w:r>
              <w:rPr>
                <w:rFonts w:ascii="Aptos" w:hAnsi="Aptos"/>
                <w:sz w:val="20"/>
                <w:szCs w:val="20"/>
              </w:rPr>
              <w:t xml:space="preserve">. Current forms and guidance are used. </w:t>
            </w:r>
          </w:p>
        </w:tc>
      </w:tr>
    </w:tbl>
    <w:p w14:paraId="15035055" w14:textId="77777777" w:rsidR="000114CD" w:rsidRPr="004B2D20" w:rsidRDefault="000114CD" w:rsidP="000114CD">
      <w:pPr>
        <w:rPr>
          <w:rFonts w:ascii="Aptos" w:hAnsi="Aptos"/>
          <w:sz w:val="20"/>
          <w:szCs w:val="20"/>
        </w:rPr>
      </w:pPr>
    </w:p>
    <w:tbl>
      <w:tblPr>
        <w:tblStyle w:val="TableGrid"/>
        <w:tblW w:w="0" w:type="auto"/>
        <w:tblLook w:val="04A0" w:firstRow="1" w:lastRow="0" w:firstColumn="1" w:lastColumn="0" w:noHBand="0" w:noVBand="1"/>
      </w:tblPr>
      <w:tblGrid>
        <w:gridCol w:w="9350"/>
      </w:tblGrid>
      <w:tr w:rsidR="000114CD" w:rsidRPr="004B2D20" w14:paraId="5F7EC83E" w14:textId="77777777" w:rsidTr="00FE7D89">
        <w:tc>
          <w:tcPr>
            <w:tcW w:w="9350" w:type="dxa"/>
            <w:shd w:val="clear" w:color="auto" w:fill="D9D9D9" w:themeFill="background1" w:themeFillShade="D9"/>
          </w:tcPr>
          <w:p w14:paraId="3B2D9A21" w14:textId="77777777" w:rsidR="000114CD" w:rsidRPr="004B2D20" w:rsidRDefault="000114CD" w:rsidP="00FE7D89">
            <w:pPr>
              <w:rPr>
                <w:rFonts w:ascii="Aptos" w:hAnsi="Aptos"/>
                <w:b/>
                <w:bCs/>
                <w:sz w:val="20"/>
                <w:szCs w:val="20"/>
              </w:rPr>
            </w:pPr>
            <w:r w:rsidRPr="004B2D20">
              <w:rPr>
                <w:rFonts w:ascii="Aptos" w:hAnsi="Aptos"/>
                <w:b/>
                <w:bCs/>
                <w:sz w:val="20"/>
                <w:szCs w:val="20"/>
              </w:rPr>
              <w:t>Relevance to &amp; Alignment with NASA</w:t>
            </w:r>
          </w:p>
        </w:tc>
      </w:tr>
      <w:tr w:rsidR="000114CD" w:rsidRPr="004B2D20" w14:paraId="07E49B22" w14:textId="77777777" w:rsidTr="00FE7D89">
        <w:tc>
          <w:tcPr>
            <w:tcW w:w="9350" w:type="dxa"/>
          </w:tcPr>
          <w:p w14:paraId="1DD4CDB7" w14:textId="77777777" w:rsidR="000114CD" w:rsidRPr="004B2D20" w:rsidRDefault="000114CD" w:rsidP="00FE7D89">
            <w:pPr>
              <w:rPr>
                <w:rFonts w:ascii="Aptos" w:hAnsi="Aptos"/>
                <w:sz w:val="20"/>
                <w:szCs w:val="20"/>
              </w:rPr>
            </w:pPr>
            <w:r w:rsidRPr="004B2D20">
              <w:rPr>
                <w:rFonts w:ascii="Aptos" w:hAnsi="Aptos"/>
                <w:sz w:val="20"/>
                <w:szCs w:val="20"/>
              </w:rPr>
              <w:t>Clearly aligned to a NASA Mission Directorate and priorities</w:t>
            </w:r>
            <w:r>
              <w:rPr>
                <w:rFonts w:ascii="Aptos" w:hAnsi="Aptos"/>
                <w:sz w:val="20"/>
                <w:szCs w:val="20"/>
              </w:rPr>
              <w:t xml:space="preserve">. Explicit references made to MDs. Centers, Divisions, and/or Programs which clearly align with the proposed project. </w:t>
            </w:r>
          </w:p>
        </w:tc>
      </w:tr>
    </w:tbl>
    <w:p w14:paraId="520FE3A7" w14:textId="77777777" w:rsidR="000114CD" w:rsidRPr="004B2D20" w:rsidRDefault="000114CD" w:rsidP="000114CD">
      <w:pPr>
        <w:rPr>
          <w:rFonts w:ascii="Aptos" w:hAnsi="Aptos"/>
          <w:sz w:val="20"/>
          <w:szCs w:val="20"/>
        </w:rPr>
      </w:pPr>
    </w:p>
    <w:tbl>
      <w:tblPr>
        <w:tblStyle w:val="TableGrid"/>
        <w:tblW w:w="0" w:type="auto"/>
        <w:tblLook w:val="04A0" w:firstRow="1" w:lastRow="0" w:firstColumn="1" w:lastColumn="0" w:noHBand="0" w:noVBand="1"/>
      </w:tblPr>
      <w:tblGrid>
        <w:gridCol w:w="9350"/>
      </w:tblGrid>
      <w:tr w:rsidR="000114CD" w:rsidRPr="004B2D20" w14:paraId="1F0492F3" w14:textId="77777777" w:rsidTr="00FE7D89">
        <w:tc>
          <w:tcPr>
            <w:tcW w:w="9350" w:type="dxa"/>
            <w:shd w:val="clear" w:color="auto" w:fill="D9D9D9" w:themeFill="background1" w:themeFillShade="D9"/>
          </w:tcPr>
          <w:p w14:paraId="469D63A5" w14:textId="77777777" w:rsidR="000114CD" w:rsidRPr="004B2D20" w:rsidRDefault="000114CD" w:rsidP="00FE7D89">
            <w:pPr>
              <w:rPr>
                <w:rFonts w:ascii="Aptos" w:hAnsi="Aptos"/>
                <w:b/>
                <w:bCs/>
                <w:sz w:val="20"/>
                <w:szCs w:val="20"/>
              </w:rPr>
            </w:pPr>
            <w:r w:rsidRPr="004B2D20">
              <w:rPr>
                <w:rFonts w:ascii="Aptos" w:hAnsi="Aptos"/>
                <w:b/>
                <w:bCs/>
                <w:sz w:val="20"/>
                <w:szCs w:val="20"/>
              </w:rPr>
              <w:t xml:space="preserve">Overall Quality of </w:t>
            </w:r>
            <w:r>
              <w:rPr>
                <w:rFonts w:ascii="Aptos" w:hAnsi="Aptos"/>
                <w:b/>
                <w:bCs/>
                <w:sz w:val="20"/>
                <w:szCs w:val="20"/>
              </w:rPr>
              <w:t xml:space="preserve">Total </w:t>
            </w:r>
            <w:r w:rsidRPr="004B2D20">
              <w:rPr>
                <w:rFonts w:ascii="Aptos" w:hAnsi="Aptos"/>
                <w:b/>
                <w:bCs/>
                <w:sz w:val="20"/>
                <w:szCs w:val="20"/>
              </w:rPr>
              <w:t>Proposal</w:t>
            </w:r>
          </w:p>
        </w:tc>
      </w:tr>
      <w:tr w:rsidR="000114CD" w:rsidRPr="004B2D20" w14:paraId="720E41FC" w14:textId="77777777" w:rsidTr="00FE7D89">
        <w:tc>
          <w:tcPr>
            <w:tcW w:w="9350" w:type="dxa"/>
          </w:tcPr>
          <w:p w14:paraId="0D863E3C" w14:textId="37218083" w:rsidR="000114CD" w:rsidRPr="004B2D20" w:rsidRDefault="000114CD" w:rsidP="00FE7D89">
            <w:pPr>
              <w:rPr>
                <w:rFonts w:ascii="Aptos" w:hAnsi="Aptos"/>
                <w:sz w:val="20"/>
                <w:szCs w:val="20"/>
              </w:rPr>
            </w:pPr>
            <w:r w:rsidRPr="004B2D20">
              <w:rPr>
                <w:rFonts w:ascii="Aptos" w:hAnsi="Aptos"/>
                <w:sz w:val="20"/>
                <w:szCs w:val="20"/>
              </w:rPr>
              <w:t xml:space="preserve">Clarity &amp; quality of the proposed work </w:t>
            </w:r>
          </w:p>
        </w:tc>
      </w:tr>
    </w:tbl>
    <w:p w14:paraId="2806579C" w14:textId="77777777" w:rsidR="000114CD" w:rsidRPr="004B2D20" w:rsidRDefault="000114CD" w:rsidP="000114CD">
      <w:pPr>
        <w:rPr>
          <w:rFonts w:ascii="Aptos" w:hAnsi="Aptos"/>
          <w:sz w:val="20"/>
          <w:szCs w:val="20"/>
        </w:rPr>
      </w:pPr>
    </w:p>
    <w:tbl>
      <w:tblPr>
        <w:tblStyle w:val="TableGrid"/>
        <w:tblW w:w="0" w:type="auto"/>
        <w:tblLook w:val="04A0" w:firstRow="1" w:lastRow="0" w:firstColumn="1" w:lastColumn="0" w:noHBand="0" w:noVBand="1"/>
      </w:tblPr>
      <w:tblGrid>
        <w:gridCol w:w="9350"/>
      </w:tblGrid>
      <w:tr w:rsidR="000114CD" w:rsidRPr="004B2D20" w14:paraId="59F8ACD5" w14:textId="77777777" w:rsidTr="00FE7D89">
        <w:tc>
          <w:tcPr>
            <w:tcW w:w="9350" w:type="dxa"/>
            <w:shd w:val="clear" w:color="auto" w:fill="D9D9D9" w:themeFill="background1" w:themeFillShade="D9"/>
          </w:tcPr>
          <w:p w14:paraId="165BC747" w14:textId="77777777" w:rsidR="000114CD" w:rsidRPr="004B2D20" w:rsidRDefault="000114CD" w:rsidP="00FE7D89">
            <w:pPr>
              <w:rPr>
                <w:rFonts w:ascii="Aptos" w:hAnsi="Aptos"/>
                <w:b/>
                <w:bCs/>
                <w:sz w:val="20"/>
                <w:szCs w:val="20"/>
              </w:rPr>
            </w:pPr>
            <w:r w:rsidRPr="004B2D20">
              <w:rPr>
                <w:rFonts w:ascii="Aptos" w:hAnsi="Aptos"/>
                <w:b/>
                <w:bCs/>
                <w:sz w:val="20"/>
                <w:szCs w:val="20"/>
              </w:rPr>
              <w:t>Evidence of Likely Completion of the Project</w:t>
            </w:r>
          </w:p>
        </w:tc>
      </w:tr>
      <w:tr w:rsidR="000114CD" w:rsidRPr="004B2D20" w14:paraId="311C38A2" w14:textId="77777777" w:rsidTr="00FE7D89">
        <w:tc>
          <w:tcPr>
            <w:tcW w:w="9350" w:type="dxa"/>
          </w:tcPr>
          <w:p w14:paraId="340B5081" w14:textId="77777777" w:rsidR="000114CD" w:rsidRPr="004B2D20" w:rsidRDefault="000114CD" w:rsidP="00FE7D89">
            <w:pPr>
              <w:rPr>
                <w:rFonts w:ascii="Aptos" w:hAnsi="Aptos"/>
                <w:sz w:val="20"/>
                <w:szCs w:val="20"/>
              </w:rPr>
            </w:pPr>
            <w:r w:rsidRPr="004B2D20">
              <w:rPr>
                <w:rFonts w:ascii="Aptos" w:hAnsi="Aptos"/>
                <w:sz w:val="20"/>
                <w:szCs w:val="20"/>
              </w:rPr>
              <w:t>Management and task plan is detailed and specific; evidence of past success</w:t>
            </w:r>
          </w:p>
        </w:tc>
      </w:tr>
    </w:tbl>
    <w:p w14:paraId="22B57B8A" w14:textId="77777777" w:rsidR="000114CD" w:rsidRPr="004B2D20" w:rsidRDefault="000114CD" w:rsidP="000114CD">
      <w:pPr>
        <w:rPr>
          <w:rFonts w:ascii="Aptos" w:hAnsi="Aptos"/>
          <w:sz w:val="20"/>
          <w:szCs w:val="20"/>
        </w:rPr>
      </w:pPr>
    </w:p>
    <w:tbl>
      <w:tblPr>
        <w:tblStyle w:val="TableGrid"/>
        <w:tblW w:w="0" w:type="auto"/>
        <w:tblLook w:val="04A0" w:firstRow="1" w:lastRow="0" w:firstColumn="1" w:lastColumn="0" w:noHBand="0" w:noVBand="1"/>
      </w:tblPr>
      <w:tblGrid>
        <w:gridCol w:w="9350"/>
      </w:tblGrid>
      <w:tr w:rsidR="000114CD" w:rsidRPr="004B2D20" w14:paraId="6FEDB4B0" w14:textId="77777777" w:rsidTr="00FE7D89">
        <w:tc>
          <w:tcPr>
            <w:tcW w:w="9350" w:type="dxa"/>
            <w:shd w:val="clear" w:color="auto" w:fill="D9D9D9" w:themeFill="background1" w:themeFillShade="D9"/>
          </w:tcPr>
          <w:p w14:paraId="27512B0F" w14:textId="77777777" w:rsidR="000114CD" w:rsidRPr="004B2D20" w:rsidRDefault="000114CD" w:rsidP="00FE7D89">
            <w:pPr>
              <w:rPr>
                <w:rFonts w:ascii="Aptos" w:hAnsi="Aptos"/>
                <w:b/>
                <w:bCs/>
                <w:sz w:val="20"/>
                <w:szCs w:val="20"/>
              </w:rPr>
            </w:pPr>
            <w:r>
              <w:rPr>
                <w:rFonts w:ascii="Aptos" w:hAnsi="Aptos"/>
                <w:b/>
                <w:bCs/>
                <w:sz w:val="20"/>
                <w:szCs w:val="20"/>
              </w:rPr>
              <w:t xml:space="preserve">Inclusion Plan </w:t>
            </w:r>
          </w:p>
        </w:tc>
      </w:tr>
      <w:tr w:rsidR="000114CD" w:rsidRPr="004B2D20" w14:paraId="7C8B065F" w14:textId="77777777" w:rsidTr="00FE7D89">
        <w:tc>
          <w:tcPr>
            <w:tcW w:w="9350" w:type="dxa"/>
          </w:tcPr>
          <w:p w14:paraId="0D39C6C4" w14:textId="77777777" w:rsidR="000114CD" w:rsidRPr="004B2D20" w:rsidRDefault="000114CD" w:rsidP="00FE7D89">
            <w:pPr>
              <w:rPr>
                <w:rFonts w:ascii="Aptos" w:hAnsi="Aptos"/>
                <w:sz w:val="20"/>
                <w:szCs w:val="20"/>
              </w:rPr>
            </w:pPr>
            <w:r>
              <w:rPr>
                <w:rFonts w:ascii="Aptos" w:hAnsi="Aptos"/>
                <w:sz w:val="20"/>
                <w:szCs w:val="20"/>
              </w:rPr>
              <w:t>Demonstrated commitment and concrete plan for recruitment and retention of a diverse workforce for the PI’s research group in general and this project in particular.</w:t>
            </w:r>
          </w:p>
        </w:tc>
      </w:tr>
    </w:tbl>
    <w:p w14:paraId="7C805B0D" w14:textId="77777777" w:rsidR="000114CD" w:rsidRPr="004B2D20" w:rsidRDefault="000114CD" w:rsidP="000114CD">
      <w:pPr>
        <w:rPr>
          <w:rFonts w:ascii="Aptos" w:hAnsi="Aptos"/>
          <w:sz w:val="20"/>
          <w:szCs w:val="20"/>
        </w:rPr>
      </w:pPr>
    </w:p>
    <w:tbl>
      <w:tblPr>
        <w:tblStyle w:val="TableGrid"/>
        <w:tblW w:w="0" w:type="auto"/>
        <w:tblLook w:val="04A0" w:firstRow="1" w:lastRow="0" w:firstColumn="1" w:lastColumn="0" w:noHBand="0" w:noVBand="1"/>
      </w:tblPr>
      <w:tblGrid>
        <w:gridCol w:w="9350"/>
      </w:tblGrid>
      <w:tr w:rsidR="000114CD" w:rsidRPr="004B2D20" w14:paraId="0F83BE3A" w14:textId="77777777" w:rsidTr="00FE7D89">
        <w:tc>
          <w:tcPr>
            <w:tcW w:w="9350" w:type="dxa"/>
            <w:shd w:val="clear" w:color="auto" w:fill="D9D9D9" w:themeFill="background1" w:themeFillShade="D9"/>
          </w:tcPr>
          <w:p w14:paraId="6331FB54" w14:textId="77777777" w:rsidR="000114CD" w:rsidRPr="004B2D20" w:rsidRDefault="000114CD" w:rsidP="00FE7D89">
            <w:pPr>
              <w:rPr>
                <w:rFonts w:ascii="Aptos" w:hAnsi="Aptos"/>
                <w:b/>
                <w:bCs/>
                <w:sz w:val="20"/>
                <w:szCs w:val="20"/>
              </w:rPr>
            </w:pPr>
            <w:r w:rsidRPr="004B2D20">
              <w:rPr>
                <w:rFonts w:ascii="Aptos" w:hAnsi="Aptos"/>
                <w:b/>
                <w:bCs/>
                <w:sz w:val="20"/>
                <w:szCs w:val="20"/>
              </w:rPr>
              <w:t xml:space="preserve">Budget </w:t>
            </w:r>
          </w:p>
        </w:tc>
      </w:tr>
      <w:tr w:rsidR="000114CD" w:rsidRPr="004B2D20" w14:paraId="560A4546" w14:textId="77777777" w:rsidTr="00FE7D89">
        <w:tc>
          <w:tcPr>
            <w:tcW w:w="9350" w:type="dxa"/>
          </w:tcPr>
          <w:p w14:paraId="4C258273" w14:textId="77777777" w:rsidR="000114CD" w:rsidRPr="004B2D20" w:rsidRDefault="000114CD" w:rsidP="00FE7D89">
            <w:pPr>
              <w:rPr>
                <w:rFonts w:ascii="Aptos" w:hAnsi="Aptos"/>
                <w:sz w:val="20"/>
                <w:szCs w:val="20"/>
              </w:rPr>
            </w:pPr>
            <w:r w:rsidRPr="004B2D20">
              <w:rPr>
                <w:rFonts w:ascii="Aptos" w:hAnsi="Aptos"/>
                <w:sz w:val="20"/>
                <w:szCs w:val="20"/>
              </w:rPr>
              <w:t xml:space="preserve">Appropriate to the work and to the goals of this program. </w:t>
            </w:r>
            <w:r>
              <w:rPr>
                <w:rFonts w:ascii="Aptos" w:hAnsi="Aptos"/>
                <w:sz w:val="20"/>
                <w:szCs w:val="20"/>
              </w:rPr>
              <w:t xml:space="preserve">Only allowable sections included. </w:t>
            </w:r>
            <w:r w:rsidRPr="004B2D20">
              <w:rPr>
                <w:rFonts w:ascii="Aptos" w:hAnsi="Aptos"/>
                <w:sz w:val="20"/>
                <w:szCs w:val="20"/>
              </w:rPr>
              <w:t xml:space="preserve">Sufficient narrative details </w:t>
            </w:r>
            <w:r>
              <w:rPr>
                <w:rFonts w:ascii="Aptos" w:hAnsi="Aptos"/>
                <w:sz w:val="20"/>
                <w:szCs w:val="20"/>
              </w:rPr>
              <w:t xml:space="preserve">to justify </w:t>
            </w:r>
            <w:r w:rsidRPr="004B2D20">
              <w:rPr>
                <w:rFonts w:ascii="Aptos" w:hAnsi="Aptos"/>
                <w:sz w:val="20"/>
                <w:szCs w:val="20"/>
              </w:rPr>
              <w:t xml:space="preserve">costs. </w:t>
            </w:r>
          </w:p>
        </w:tc>
      </w:tr>
    </w:tbl>
    <w:p w14:paraId="631083EA" w14:textId="77777777" w:rsidR="000114CD" w:rsidRPr="004B2D20" w:rsidRDefault="000114CD" w:rsidP="000114CD">
      <w:pPr>
        <w:rPr>
          <w:rFonts w:ascii="Aptos" w:hAnsi="Aptos"/>
        </w:rPr>
      </w:pPr>
    </w:p>
    <w:tbl>
      <w:tblPr>
        <w:tblStyle w:val="TableGrid"/>
        <w:tblW w:w="0" w:type="auto"/>
        <w:tblLook w:val="04A0" w:firstRow="1" w:lastRow="0" w:firstColumn="1" w:lastColumn="0" w:noHBand="0" w:noVBand="1"/>
      </w:tblPr>
      <w:tblGrid>
        <w:gridCol w:w="9350"/>
      </w:tblGrid>
      <w:tr w:rsidR="000114CD" w:rsidRPr="004B2D20" w14:paraId="52AAFDB4" w14:textId="77777777" w:rsidTr="00FE7D89">
        <w:tc>
          <w:tcPr>
            <w:tcW w:w="9350" w:type="dxa"/>
            <w:shd w:val="clear" w:color="auto" w:fill="D9D9D9" w:themeFill="background1" w:themeFillShade="D9"/>
          </w:tcPr>
          <w:p w14:paraId="0BA1A105" w14:textId="77777777" w:rsidR="000114CD" w:rsidRPr="004B2D20" w:rsidRDefault="000114CD" w:rsidP="00FE7D89">
            <w:pPr>
              <w:rPr>
                <w:rFonts w:ascii="Aptos" w:hAnsi="Aptos"/>
                <w:b/>
                <w:bCs/>
                <w:sz w:val="20"/>
                <w:szCs w:val="20"/>
              </w:rPr>
            </w:pPr>
            <w:r w:rsidRPr="004B2D20">
              <w:rPr>
                <w:rFonts w:ascii="Aptos" w:hAnsi="Aptos"/>
                <w:b/>
                <w:bCs/>
                <w:sz w:val="20"/>
                <w:szCs w:val="20"/>
              </w:rPr>
              <w:t xml:space="preserve">Additional Comments </w:t>
            </w:r>
          </w:p>
        </w:tc>
      </w:tr>
      <w:tr w:rsidR="000114CD" w:rsidRPr="004B2D20" w14:paraId="4BA3A130" w14:textId="77777777" w:rsidTr="00FE7D89">
        <w:tc>
          <w:tcPr>
            <w:tcW w:w="9350" w:type="dxa"/>
          </w:tcPr>
          <w:p w14:paraId="04D3C7C6" w14:textId="77777777" w:rsidR="000114CD" w:rsidRPr="004B2D20" w:rsidRDefault="000114CD" w:rsidP="00FE7D89">
            <w:pPr>
              <w:rPr>
                <w:rFonts w:ascii="Aptos" w:hAnsi="Aptos"/>
                <w:sz w:val="20"/>
                <w:szCs w:val="20"/>
              </w:rPr>
            </w:pPr>
            <w:r w:rsidRPr="004B2D20">
              <w:rPr>
                <w:rFonts w:ascii="Aptos" w:hAnsi="Aptos"/>
                <w:sz w:val="20"/>
                <w:szCs w:val="20"/>
              </w:rPr>
              <w:t xml:space="preserve">Additional Comments </w:t>
            </w:r>
          </w:p>
        </w:tc>
      </w:tr>
      <w:bookmarkEnd w:id="26"/>
    </w:tbl>
    <w:p w14:paraId="3C7A9EE9" w14:textId="54165C84" w:rsidR="000114CD" w:rsidRPr="00707777" w:rsidRDefault="000114CD" w:rsidP="00E23539">
      <w:pPr>
        <w:rPr>
          <w:rFonts w:ascii="Aptos" w:hAnsi="Aptos" w:cstheme="minorHAnsi"/>
        </w:rPr>
        <w:sectPr w:rsidR="000114CD" w:rsidRPr="00707777" w:rsidSect="00EE799F">
          <w:footerReference w:type="default" r:id="rId80"/>
          <w:footerReference w:type="first" r:id="rId81"/>
          <w:pgSz w:w="12240" w:h="15840"/>
          <w:pgMar w:top="1440" w:right="1080" w:bottom="1440" w:left="1080" w:header="720" w:footer="720" w:gutter="0"/>
          <w:pgBorders w:display="firstPage" w:offsetFrom="page">
            <w:left w:val="thickThinSmallGap" w:sz="24" w:space="24" w:color="336699"/>
          </w:pgBorders>
          <w:pgNumType w:start="1"/>
          <w:cols w:space="720"/>
          <w:titlePg/>
          <w:docGrid w:linePitch="360"/>
        </w:sectPr>
      </w:pPr>
    </w:p>
    <w:p w14:paraId="472F2504" w14:textId="77777777" w:rsidR="00BD3CB6" w:rsidRPr="00707777" w:rsidRDefault="00BD3CB6" w:rsidP="00796601">
      <w:pPr>
        <w:spacing w:after="0"/>
        <w:jc w:val="center"/>
        <w:rPr>
          <w:rFonts w:ascii="Aptos" w:hAnsi="Aptos"/>
          <w:b/>
          <w:spacing w:val="24"/>
          <w:sz w:val="52"/>
          <w:szCs w:val="52"/>
        </w:rPr>
      </w:pPr>
      <w:r w:rsidRPr="00707777">
        <w:rPr>
          <w:rFonts w:ascii="Aptos" w:hAnsi="Aptos"/>
          <w:b/>
          <w:spacing w:val="24"/>
          <w:sz w:val="52"/>
          <w:szCs w:val="52"/>
        </w:rPr>
        <w:lastRenderedPageBreak/>
        <w:t>Attachments</w:t>
      </w:r>
    </w:p>
    <w:p w14:paraId="76ABD228" w14:textId="77777777" w:rsidR="005806C5" w:rsidRPr="00707777" w:rsidRDefault="00796601" w:rsidP="00796601">
      <w:pPr>
        <w:spacing w:after="0"/>
        <w:jc w:val="center"/>
        <w:rPr>
          <w:rFonts w:ascii="Aptos" w:hAnsi="Aptos"/>
          <w:b/>
          <w:spacing w:val="24"/>
          <w:sz w:val="52"/>
          <w:szCs w:val="52"/>
        </w:rPr>
      </w:pPr>
      <w:r w:rsidRPr="00707777">
        <w:rPr>
          <w:rFonts w:ascii="Aptos" w:hAnsi="Aptos"/>
          <w:b/>
          <w:spacing w:val="24"/>
          <w:sz w:val="52"/>
          <w:szCs w:val="52"/>
        </w:rPr>
        <w:t xml:space="preserve">Required Proposal Forms  </w:t>
      </w:r>
    </w:p>
    <w:p w14:paraId="38AA4237" w14:textId="77777777" w:rsidR="005806C5" w:rsidRPr="00707777" w:rsidRDefault="005806C5">
      <w:pPr>
        <w:spacing w:after="0"/>
        <w:jc w:val="center"/>
        <w:rPr>
          <w:rFonts w:ascii="Aptos" w:hAnsi="Aptos"/>
          <w:sz w:val="32"/>
          <w:szCs w:val="32"/>
        </w:rPr>
      </w:pPr>
    </w:p>
    <w:p w14:paraId="76BB1138" w14:textId="77777777" w:rsidR="005806C5" w:rsidRPr="00707777" w:rsidRDefault="005806C5">
      <w:pPr>
        <w:spacing w:after="0"/>
        <w:jc w:val="center"/>
        <w:rPr>
          <w:rFonts w:ascii="Aptos" w:hAnsi="Aptos"/>
          <w:sz w:val="32"/>
          <w:szCs w:val="32"/>
        </w:rPr>
      </w:pPr>
    </w:p>
    <w:p w14:paraId="01907800" w14:textId="77777777" w:rsidR="00796601" w:rsidRPr="00707777" w:rsidRDefault="00796601" w:rsidP="00796601">
      <w:pPr>
        <w:keepNext/>
        <w:spacing w:after="0"/>
        <w:rPr>
          <w:rFonts w:ascii="Aptos" w:hAnsi="Aptos" w:cs="Arial"/>
          <w:sz w:val="32"/>
          <w:szCs w:val="32"/>
        </w:rPr>
      </w:pPr>
      <w:r w:rsidRPr="00707777">
        <w:rPr>
          <w:rFonts w:ascii="Aptos" w:hAnsi="Aptos" w:cs="Arial"/>
          <w:sz w:val="32"/>
          <w:szCs w:val="32"/>
        </w:rPr>
        <w:t xml:space="preserve">Required Forms for Proposal </w:t>
      </w:r>
    </w:p>
    <w:p w14:paraId="1E5845C9" w14:textId="77777777" w:rsidR="00796601" w:rsidRPr="00707777" w:rsidRDefault="00796601" w:rsidP="00796601">
      <w:pPr>
        <w:rPr>
          <w:rFonts w:ascii="Aptos" w:hAnsi="Aptos" w:cstheme="minorHAnsi"/>
        </w:rPr>
      </w:pPr>
      <w:r w:rsidRPr="00707777">
        <w:rPr>
          <w:rFonts w:ascii="Aptos" w:hAnsi="Aptos" w:cstheme="minorHAnsi"/>
        </w:rPr>
        <w:t xml:space="preserve">All proposals submitted to LaSPACE must use the forms included </w:t>
      </w:r>
      <w:proofErr w:type="gramStart"/>
      <w:r w:rsidRPr="00707777">
        <w:rPr>
          <w:rFonts w:ascii="Aptos" w:hAnsi="Aptos" w:cstheme="minorHAnsi"/>
        </w:rPr>
        <w:t>following</w:t>
      </w:r>
      <w:proofErr w:type="gramEnd"/>
      <w:r w:rsidRPr="00707777">
        <w:rPr>
          <w:rFonts w:ascii="Aptos" w:hAnsi="Aptos" w:cstheme="minorHAnsi"/>
        </w:rPr>
        <w:t xml:space="preserve"> this page. Proposals not using these forms may be rejected without review. </w:t>
      </w:r>
    </w:p>
    <w:p w14:paraId="68B497F1" w14:textId="4B85E633" w:rsidR="00C57301" w:rsidRPr="00707777" w:rsidRDefault="00C57301" w:rsidP="00C57301">
      <w:pPr>
        <w:pStyle w:val="ListParagraph"/>
        <w:numPr>
          <w:ilvl w:val="0"/>
          <w:numId w:val="2"/>
        </w:numPr>
        <w:rPr>
          <w:rFonts w:ascii="Aptos" w:hAnsi="Aptos" w:cstheme="minorHAnsi"/>
        </w:rPr>
      </w:pPr>
      <w:r w:rsidRPr="00707777">
        <w:rPr>
          <w:rFonts w:ascii="Aptos" w:hAnsi="Aptos" w:cstheme="minorHAnsi"/>
        </w:rPr>
        <w:t xml:space="preserve">LaSPACE Program Proposal Cover Sheet </w:t>
      </w:r>
      <w:bookmarkStart w:id="27" w:name="_Hlk156833254"/>
      <w:r w:rsidRPr="00707777">
        <w:rPr>
          <w:rFonts w:ascii="Aptos" w:hAnsi="Aptos" w:cstheme="minorHAnsi"/>
        </w:rPr>
        <w:t>(</w:t>
      </w:r>
      <w:r w:rsidRPr="00707777">
        <w:rPr>
          <w:rFonts w:ascii="Aptos" w:hAnsi="Aptos" w:cstheme="minorHAnsi"/>
          <w:i/>
          <w:iCs/>
        </w:rPr>
        <w:t>Note: Proposals must be signed off on by the Project PI and the Authorized Organizational Representative for Sponsored Programs at your institution.</w:t>
      </w:r>
      <w:r w:rsidRPr="00707777">
        <w:rPr>
          <w:rFonts w:ascii="Aptos" w:hAnsi="Aptos" w:cstheme="minorHAnsi"/>
        </w:rPr>
        <w:t>)</w:t>
      </w:r>
      <w:bookmarkEnd w:id="27"/>
    </w:p>
    <w:p w14:paraId="7335F561" w14:textId="77777777" w:rsidR="00C57301" w:rsidRPr="00707777" w:rsidRDefault="00C57301" w:rsidP="00C57301">
      <w:pPr>
        <w:pStyle w:val="ListParagraph"/>
        <w:numPr>
          <w:ilvl w:val="0"/>
          <w:numId w:val="2"/>
        </w:numPr>
        <w:rPr>
          <w:rFonts w:ascii="Aptos" w:hAnsi="Aptos" w:cstheme="minorHAnsi"/>
        </w:rPr>
      </w:pPr>
      <w:bookmarkStart w:id="28" w:name="_Hlk156833298"/>
      <w:r w:rsidRPr="00707777">
        <w:rPr>
          <w:rFonts w:ascii="Aptos" w:hAnsi="Aptos" w:cstheme="minorHAnsi"/>
        </w:rPr>
        <w:t xml:space="preserve">Proposed Project Summary </w:t>
      </w:r>
    </w:p>
    <w:p w14:paraId="78137B9A" w14:textId="77777777" w:rsidR="00C57301" w:rsidRPr="00707777" w:rsidRDefault="00C57301" w:rsidP="00C57301">
      <w:pPr>
        <w:pStyle w:val="ListParagraph"/>
        <w:numPr>
          <w:ilvl w:val="0"/>
          <w:numId w:val="2"/>
        </w:numPr>
        <w:rPr>
          <w:rFonts w:ascii="Aptos" w:hAnsi="Aptos" w:cstheme="minorHAnsi"/>
        </w:rPr>
      </w:pPr>
      <w:r w:rsidRPr="00707777">
        <w:rPr>
          <w:rFonts w:ascii="Aptos" w:hAnsi="Aptos" w:cstheme="minorHAnsi"/>
        </w:rPr>
        <w:t xml:space="preserve">Prior LaSPACE Awards </w:t>
      </w:r>
    </w:p>
    <w:p w14:paraId="1E79BC68" w14:textId="77777777" w:rsidR="00C57301" w:rsidRPr="00707777" w:rsidRDefault="00C57301" w:rsidP="00C57301">
      <w:pPr>
        <w:pStyle w:val="ListParagraph"/>
        <w:numPr>
          <w:ilvl w:val="0"/>
          <w:numId w:val="2"/>
        </w:numPr>
        <w:rPr>
          <w:rFonts w:ascii="Aptos" w:hAnsi="Aptos" w:cstheme="minorHAnsi"/>
        </w:rPr>
      </w:pPr>
      <w:r w:rsidRPr="00707777">
        <w:rPr>
          <w:rFonts w:ascii="Aptos" w:hAnsi="Aptos" w:cstheme="minorHAnsi"/>
        </w:rPr>
        <w:t xml:space="preserve">LaSPACE Proposed Budget Form </w:t>
      </w:r>
    </w:p>
    <w:p w14:paraId="3F3DA631" w14:textId="77777777" w:rsidR="00C57301" w:rsidRPr="00707777" w:rsidRDefault="00C57301" w:rsidP="00C57301">
      <w:pPr>
        <w:pStyle w:val="ListParagraph"/>
        <w:numPr>
          <w:ilvl w:val="0"/>
          <w:numId w:val="2"/>
        </w:numPr>
        <w:rPr>
          <w:rFonts w:ascii="Aptos" w:hAnsi="Aptos" w:cstheme="minorHAnsi"/>
        </w:rPr>
      </w:pPr>
      <w:r w:rsidRPr="00707777">
        <w:rPr>
          <w:rFonts w:ascii="Aptos" w:hAnsi="Aptos" w:cstheme="minorHAnsi"/>
        </w:rPr>
        <w:t>Student Participant List &amp; Form Submission Confirmations</w:t>
      </w:r>
    </w:p>
    <w:p w14:paraId="3B1D796C" w14:textId="77777777" w:rsidR="00C57301" w:rsidRPr="00707777" w:rsidRDefault="00C57301" w:rsidP="00C57301">
      <w:pPr>
        <w:pStyle w:val="ListParagraph"/>
        <w:numPr>
          <w:ilvl w:val="0"/>
          <w:numId w:val="2"/>
        </w:numPr>
        <w:rPr>
          <w:rFonts w:ascii="Aptos" w:hAnsi="Aptos" w:cstheme="minorHAnsi"/>
        </w:rPr>
      </w:pPr>
      <w:bookmarkStart w:id="29" w:name="_Hlk66802196"/>
      <w:r w:rsidRPr="00707777">
        <w:rPr>
          <w:rFonts w:ascii="Aptos" w:hAnsi="Aptos" w:cstheme="minorHAnsi"/>
        </w:rPr>
        <w:t>NASA Media Release Form (submitted online by PI and all identified student participants)</w:t>
      </w:r>
    </w:p>
    <w:bookmarkEnd w:id="28"/>
    <w:bookmarkEnd w:id="29"/>
    <w:p w14:paraId="40A69713" w14:textId="3B5DDFAB" w:rsidR="00BA78D2" w:rsidRPr="00707777" w:rsidRDefault="00BA78D2" w:rsidP="00796601">
      <w:pPr>
        <w:pStyle w:val="ListParagraph"/>
        <w:numPr>
          <w:ilvl w:val="0"/>
          <w:numId w:val="2"/>
        </w:numPr>
        <w:rPr>
          <w:rFonts w:ascii="Aptos" w:hAnsi="Aptos" w:cstheme="minorHAnsi"/>
        </w:rPr>
      </w:pPr>
      <w:r w:rsidRPr="00707777">
        <w:rPr>
          <w:rFonts w:ascii="Aptos" w:hAnsi="Aptos" w:cstheme="minorHAnsi"/>
        </w:rPr>
        <w:t>Monthly Status Report Template</w:t>
      </w:r>
    </w:p>
    <w:p w14:paraId="7F15C6A9" w14:textId="77777777" w:rsidR="00796601" w:rsidRPr="00707777" w:rsidRDefault="00796601" w:rsidP="00796601">
      <w:pPr>
        <w:rPr>
          <w:rFonts w:ascii="Aptos" w:hAnsi="Aptos" w:cs="Times New Roman"/>
          <w:sz w:val="24"/>
          <w:szCs w:val="24"/>
        </w:rPr>
      </w:pPr>
    </w:p>
    <w:p w14:paraId="01733816" w14:textId="77777777" w:rsidR="00195AA3" w:rsidRPr="000114CD" w:rsidRDefault="00195AA3" w:rsidP="00135FE2">
      <w:pPr>
        <w:jc w:val="center"/>
        <w:rPr>
          <w:rFonts w:ascii="Aptos" w:hAnsi="Aptos" w:cs="Times New Roman"/>
          <w:b/>
          <w:bCs/>
          <w:sz w:val="32"/>
          <w:szCs w:val="32"/>
        </w:rPr>
      </w:pPr>
      <w:r w:rsidRPr="00707777">
        <w:rPr>
          <w:rFonts w:ascii="Aptos" w:hAnsi="Aptos" w:cs="Times New Roman"/>
          <w:sz w:val="24"/>
          <w:szCs w:val="24"/>
        </w:rPr>
        <w:br w:type="page"/>
      </w:r>
      <w:r w:rsidR="00135FE2" w:rsidRPr="000114CD">
        <w:rPr>
          <w:rFonts w:ascii="Aptos" w:hAnsi="Aptos" w:cs="Times New Roman"/>
          <w:b/>
          <w:bCs/>
          <w:sz w:val="32"/>
          <w:szCs w:val="32"/>
        </w:rPr>
        <w:lastRenderedPageBreak/>
        <w:t>LaSPACE</w:t>
      </w:r>
      <w:r w:rsidR="007410D4" w:rsidRPr="000114CD">
        <w:rPr>
          <w:rFonts w:ascii="Aptos" w:hAnsi="Aptos" w:cs="Times New Roman"/>
          <w:b/>
          <w:bCs/>
          <w:sz w:val="32"/>
          <w:szCs w:val="32"/>
        </w:rPr>
        <w:t xml:space="preserve"> SAFOS</w:t>
      </w:r>
      <w:r w:rsidR="00135FE2" w:rsidRPr="000114CD">
        <w:rPr>
          <w:rFonts w:ascii="Aptos" w:hAnsi="Aptos" w:cs="Times New Roman"/>
          <w:b/>
          <w:bCs/>
          <w:sz w:val="32"/>
          <w:szCs w:val="32"/>
        </w:rPr>
        <w:t xml:space="preserve"> Program </w:t>
      </w:r>
      <w:r w:rsidRPr="000114CD">
        <w:rPr>
          <w:rFonts w:ascii="Aptos" w:hAnsi="Aptos" w:cs="Times New Roman"/>
          <w:b/>
          <w:bCs/>
          <w:sz w:val="32"/>
          <w:szCs w:val="32"/>
        </w:rPr>
        <w:t xml:space="preserve">Proposal Cover </w:t>
      </w:r>
      <w:r w:rsidR="00135FE2" w:rsidRPr="000114CD">
        <w:rPr>
          <w:rFonts w:ascii="Aptos" w:hAnsi="Aptos" w:cs="Times New Roman"/>
          <w:b/>
          <w:bCs/>
          <w:sz w:val="32"/>
          <w:szCs w:val="32"/>
        </w:rPr>
        <w:t>Sheet</w:t>
      </w:r>
    </w:p>
    <w:p w14:paraId="49F97AE4" w14:textId="77777777" w:rsidR="00195AA3" w:rsidRPr="000114CD" w:rsidRDefault="00195AA3" w:rsidP="00195AA3">
      <w:pPr>
        <w:tabs>
          <w:tab w:val="left" w:pos="540"/>
          <w:tab w:val="left" w:pos="8820"/>
        </w:tabs>
        <w:spacing w:after="0" w:line="240" w:lineRule="auto"/>
        <w:outlineLvl w:val="0"/>
        <w:rPr>
          <w:rFonts w:ascii="Aptos" w:hAnsi="Aptos" w:cs="Times New Roman"/>
          <w:sz w:val="24"/>
          <w:szCs w:val="24"/>
          <w:u w:val="single"/>
        </w:rPr>
      </w:pPr>
      <w:r w:rsidRPr="000114CD">
        <w:rPr>
          <w:rFonts w:ascii="Aptos" w:hAnsi="Aptos" w:cs="Times New Roman"/>
          <w:sz w:val="24"/>
          <w:szCs w:val="24"/>
        </w:rPr>
        <w:t>1.</w:t>
      </w:r>
      <w:r w:rsidRPr="000114CD">
        <w:rPr>
          <w:rFonts w:ascii="Aptos" w:hAnsi="Aptos" w:cs="Times New Roman"/>
          <w:sz w:val="24"/>
          <w:szCs w:val="24"/>
        </w:rPr>
        <w:tab/>
        <w:t>Title of Proposed Project:</w:t>
      </w:r>
      <w:r w:rsidRPr="000114CD">
        <w:rPr>
          <w:rFonts w:ascii="Aptos" w:hAnsi="Aptos" w:cs="Times New Roman"/>
          <w:sz w:val="24"/>
          <w:szCs w:val="24"/>
          <w:u w:val="single"/>
        </w:rPr>
        <w:tab/>
      </w:r>
    </w:p>
    <w:p w14:paraId="02EC4D4E" w14:textId="77777777" w:rsidR="00195AA3" w:rsidRPr="000114CD" w:rsidRDefault="00195AA3" w:rsidP="00195AA3">
      <w:pPr>
        <w:tabs>
          <w:tab w:val="left" w:pos="540"/>
          <w:tab w:val="left" w:pos="8820"/>
        </w:tabs>
        <w:spacing w:after="0" w:line="240" w:lineRule="auto"/>
        <w:rPr>
          <w:rFonts w:ascii="Aptos" w:hAnsi="Aptos" w:cs="Times New Roman"/>
          <w:sz w:val="24"/>
          <w:szCs w:val="24"/>
          <w:u w:val="single"/>
        </w:rPr>
      </w:pPr>
    </w:p>
    <w:p w14:paraId="3E5E5FF6" w14:textId="77777777" w:rsidR="00195AA3" w:rsidRPr="000114CD" w:rsidRDefault="00195AA3" w:rsidP="00195AA3">
      <w:pPr>
        <w:tabs>
          <w:tab w:val="left" w:pos="540"/>
          <w:tab w:val="left" w:pos="8820"/>
        </w:tabs>
        <w:spacing w:after="0" w:line="240" w:lineRule="auto"/>
        <w:rPr>
          <w:rFonts w:ascii="Aptos" w:hAnsi="Aptos" w:cs="Times New Roman"/>
          <w:sz w:val="24"/>
          <w:szCs w:val="24"/>
        </w:rPr>
      </w:pPr>
      <w:r w:rsidRPr="000114CD">
        <w:rPr>
          <w:rFonts w:ascii="Aptos" w:hAnsi="Aptos" w:cs="Times New Roman"/>
          <w:sz w:val="24"/>
          <w:szCs w:val="24"/>
          <w:u w:val="single"/>
        </w:rPr>
        <w:tab/>
      </w:r>
      <w:r w:rsidRPr="000114CD">
        <w:rPr>
          <w:rFonts w:ascii="Aptos" w:hAnsi="Aptos" w:cs="Times New Roman"/>
          <w:sz w:val="24"/>
          <w:szCs w:val="24"/>
          <w:u w:val="single"/>
        </w:rPr>
        <w:tab/>
      </w:r>
    </w:p>
    <w:p w14:paraId="459423CE" w14:textId="77777777" w:rsidR="00195AA3" w:rsidRPr="000114CD" w:rsidRDefault="00195AA3" w:rsidP="00195AA3">
      <w:pPr>
        <w:tabs>
          <w:tab w:val="left" w:pos="540"/>
          <w:tab w:val="left" w:pos="8820"/>
        </w:tabs>
        <w:spacing w:after="0" w:line="240" w:lineRule="auto"/>
        <w:rPr>
          <w:rFonts w:ascii="Aptos" w:hAnsi="Aptos" w:cs="Times New Roman"/>
          <w:sz w:val="24"/>
          <w:szCs w:val="24"/>
        </w:rPr>
      </w:pPr>
    </w:p>
    <w:p w14:paraId="5F2E7298" w14:textId="77777777" w:rsidR="00195AA3" w:rsidRPr="000114CD" w:rsidRDefault="00195AA3" w:rsidP="00195AA3">
      <w:pPr>
        <w:tabs>
          <w:tab w:val="left" w:pos="540"/>
          <w:tab w:val="left" w:pos="3060"/>
          <w:tab w:val="left" w:pos="8820"/>
        </w:tabs>
        <w:spacing w:after="0" w:line="240" w:lineRule="auto"/>
        <w:outlineLvl w:val="0"/>
        <w:rPr>
          <w:rFonts w:ascii="Aptos" w:hAnsi="Aptos" w:cs="Times New Roman"/>
          <w:sz w:val="24"/>
          <w:szCs w:val="24"/>
        </w:rPr>
      </w:pPr>
      <w:r w:rsidRPr="000114CD">
        <w:rPr>
          <w:rFonts w:ascii="Aptos" w:hAnsi="Aptos" w:cs="Times New Roman"/>
          <w:sz w:val="24"/>
          <w:szCs w:val="24"/>
        </w:rPr>
        <w:t>2.</w:t>
      </w:r>
      <w:r w:rsidRPr="000114CD">
        <w:rPr>
          <w:rFonts w:ascii="Aptos" w:hAnsi="Aptos" w:cs="Times New Roman"/>
          <w:sz w:val="24"/>
          <w:szCs w:val="24"/>
        </w:rPr>
        <w:tab/>
        <w:t>Principal Investigator:</w:t>
      </w:r>
      <w:r w:rsidRPr="000114CD">
        <w:rPr>
          <w:rFonts w:ascii="Aptos" w:hAnsi="Aptos" w:cs="Times New Roman"/>
          <w:sz w:val="24"/>
          <w:szCs w:val="24"/>
        </w:rPr>
        <w:tab/>
      </w:r>
      <w:r w:rsidRPr="000114CD">
        <w:rPr>
          <w:rFonts w:ascii="Aptos" w:hAnsi="Aptos" w:cs="Times New Roman"/>
          <w:sz w:val="24"/>
          <w:szCs w:val="24"/>
          <w:u w:val="single"/>
        </w:rPr>
        <w:tab/>
      </w:r>
    </w:p>
    <w:p w14:paraId="13EF2C7B" w14:textId="77777777" w:rsidR="00195AA3" w:rsidRPr="000114CD" w:rsidRDefault="00195AA3" w:rsidP="00135FE2">
      <w:pPr>
        <w:tabs>
          <w:tab w:val="left" w:pos="540"/>
          <w:tab w:val="left" w:pos="3060"/>
          <w:tab w:val="left" w:pos="5040"/>
          <w:tab w:val="left" w:pos="7830"/>
        </w:tabs>
        <w:spacing w:after="120" w:line="240" w:lineRule="auto"/>
        <w:rPr>
          <w:rFonts w:ascii="Aptos" w:hAnsi="Aptos" w:cs="Times New Roman"/>
          <w:sz w:val="24"/>
          <w:szCs w:val="24"/>
        </w:rPr>
      </w:pPr>
      <w:r w:rsidRPr="000114CD">
        <w:rPr>
          <w:rFonts w:ascii="Aptos" w:hAnsi="Aptos" w:cs="Times New Roman"/>
          <w:sz w:val="24"/>
          <w:szCs w:val="24"/>
        </w:rPr>
        <w:tab/>
      </w:r>
      <w:r w:rsidRPr="000114CD">
        <w:rPr>
          <w:rFonts w:ascii="Aptos" w:hAnsi="Aptos" w:cs="Times New Roman"/>
          <w:sz w:val="24"/>
          <w:szCs w:val="24"/>
        </w:rPr>
        <w:tab/>
        <w:t>(Name)</w:t>
      </w:r>
      <w:r w:rsidRPr="000114CD">
        <w:rPr>
          <w:rFonts w:ascii="Aptos" w:hAnsi="Aptos" w:cs="Times New Roman"/>
          <w:sz w:val="24"/>
          <w:szCs w:val="24"/>
        </w:rPr>
        <w:tab/>
        <w:t>(Highest Degree Earned)</w:t>
      </w:r>
      <w:r w:rsidRPr="000114CD">
        <w:rPr>
          <w:rFonts w:ascii="Aptos" w:hAnsi="Aptos" w:cs="Times New Roman"/>
          <w:sz w:val="24"/>
          <w:szCs w:val="24"/>
        </w:rPr>
        <w:tab/>
        <w:t>(Citizenship)</w:t>
      </w:r>
    </w:p>
    <w:p w14:paraId="598A1671" w14:textId="77777777" w:rsidR="00195AA3" w:rsidRPr="000114CD" w:rsidRDefault="00195AA3" w:rsidP="00135FE2">
      <w:pPr>
        <w:tabs>
          <w:tab w:val="left" w:pos="540"/>
          <w:tab w:val="left" w:pos="3060"/>
          <w:tab w:val="left" w:pos="8820"/>
        </w:tabs>
        <w:spacing w:after="0" w:line="240" w:lineRule="auto"/>
        <w:rPr>
          <w:rFonts w:ascii="Aptos" w:hAnsi="Aptos" w:cs="Times New Roman"/>
          <w:sz w:val="24"/>
          <w:szCs w:val="24"/>
        </w:rPr>
      </w:pPr>
      <w:r w:rsidRPr="000114CD">
        <w:rPr>
          <w:rFonts w:ascii="Aptos" w:hAnsi="Aptos" w:cs="Times New Roman"/>
          <w:sz w:val="24"/>
          <w:szCs w:val="24"/>
        </w:rPr>
        <w:tab/>
      </w:r>
      <w:r w:rsidRPr="000114CD">
        <w:rPr>
          <w:rFonts w:ascii="Aptos" w:hAnsi="Aptos" w:cs="Times New Roman"/>
          <w:sz w:val="24"/>
          <w:szCs w:val="24"/>
        </w:rPr>
        <w:tab/>
      </w:r>
      <w:r w:rsidRPr="000114CD">
        <w:rPr>
          <w:rFonts w:ascii="Aptos" w:hAnsi="Aptos" w:cs="Times New Roman"/>
          <w:sz w:val="24"/>
          <w:szCs w:val="24"/>
          <w:u w:val="single"/>
        </w:rPr>
        <w:tab/>
      </w:r>
    </w:p>
    <w:p w14:paraId="218BC9E4" w14:textId="77777777" w:rsidR="00195AA3" w:rsidRPr="000114CD" w:rsidRDefault="00195AA3" w:rsidP="00135FE2">
      <w:pPr>
        <w:tabs>
          <w:tab w:val="left" w:pos="540"/>
          <w:tab w:val="left" w:pos="3060"/>
          <w:tab w:val="left" w:pos="5040"/>
          <w:tab w:val="left" w:pos="8820"/>
        </w:tabs>
        <w:spacing w:after="120" w:line="240" w:lineRule="auto"/>
        <w:rPr>
          <w:rFonts w:ascii="Aptos" w:hAnsi="Aptos" w:cs="Times New Roman"/>
          <w:sz w:val="24"/>
          <w:szCs w:val="24"/>
        </w:rPr>
      </w:pPr>
      <w:r w:rsidRPr="000114CD">
        <w:rPr>
          <w:rFonts w:ascii="Aptos" w:hAnsi="Aptos" w:cs="Times New Roman"/>
          <w:sz w:val="24"/>
          <w:szCs w:val="24"/>
        </w:rPr>
        <w:tab/>
      </w:r>
      <w:r w:rsidRPr="000114CD">
        <w:rPr>
          <w:rFonts w:ascii="Aptos" w:hAnsi="Aptos" w:cs="Times New Roman"/>
          <w:sz w:val="24"/>
          <w:szCs w:val="24"/>
        </w:rPr>
        <w:tab/>
        <w:t>(Department)</w:t>
      </w:r>
    </w:p>
    <w:p w14:paraId="0ACCE555" w14:textId="77777777" w:rsidR="00195AA3" w:rsidRPr="000114CD" w:rsidRDefault="00195AA3" w:rsidP="00195AA3">
      <w:pPr>
        <w:tabs>
          <w:tab w:val="left" w:pos="540"/>
          <w:tab w:val="left" w:pos="3060"/>
          <w:tab w:val="left" w:pos="8820"/>
        </w:tabs>
        <w:spacing w:after="0" w:line="240" w:lineRule="auto"/>
        <w:outlineLvl w:val="0"/>
        <w:rPr>
          <w:rFonts w:ascii="Aptos" w:hAnsi="Aptos" w:cs="Times New Roman"/>
          <w:sz w:val="24"/>
          <w:szCs w:val="24"/>
        </w:rPr>
      </w:pPr>
      <w:r w:rsidRPr="000114CD">
        <w:rPr>
          <w:rFonts w:ascii="Aptos" w:hAnsi="Aptos" w:cs="Times New Roman"/>
          <w:sz w:val="24"/>
          <w:szCs w:val="24"/>
        </w:rPr>
        <w:t>3.</w:t>
      </w:r>
      <w:r w:rsidRPr="000114CD">
        <w:rPr>
          <w:rFonts w:ascii="Aptos" w:hAnsi="Aptos" w:cs="Times New Roman"/>
          <w:sz w:val="24"/>
          <w:szCs w:val="24"/>
        </w:rPr>
        <w:tab/>
        <w:t>Institution of Higher Education:</w:t>
      </w:r>
      <w:r w:rsidRPr="000114CD">
        <w:rPr>
          <w:rFonts w:ascii="Aptos" w:hAnsi="Aptos" w:cs="Times New Roman"/>
          <w:sz w:val="24"/>
          <w:szCs w:val="24"/>
          <w:u w:val="single"/>
        </w:rPr>
        <w:tab/>
      </w:r>
    </w:p>
    <w:p w14:paraId="71869583" w14:textId="77777777" w:rsidR="00195AA3" w:rsidRPr="000114CD" w:rsidRDefault="00195AA3" w:rsidP="00195AA3">
      <w:pPr>
        <w:tabs>
          <w:tab w:val="left" w:pos="540"/>
          <w:tab w:val="left" w:pos="3060"/>
          <w:tab w:val="left" w:pos="8820"/>
        </w:tabs>
        <w:spacing w:after="0" w:line="240" w:lineRule="auto"/>
        <w:rPr>
          <w:rFonts w:ascii="Aptos" w:hAnsi="Aptos" w:cs="Times New Roman"/>
          <w:sz w:val="24"/>
          <w:szCs w:val="24"/>
        </w:rPr>
      </w:pPr>
    </w:p>
    <w:p w14:paraId="5322C62A" w14:textId="77777777" w:rsidR="00195AA3" w:rsidRPr="000114CD" w:rsidRDefault="00195AA3" w:rsidP="00195AA3">
      <w:pPr>
        <w:tabs>
          <w:tab w:val="left" w:pos="540"/>
          <w:tab w:val="left" w:pos="8820"/>
        </w:tabs>
        <w:spacing w:after="0" w:line="240" w:lineRule="auto"/>
        <w:outlineLvl w:val="0"/>
        <w:rPr>
          <w:rFonts w:ascii="Aptos" w:hAnsi="Aptos" w:cs="Times New Roman"/>
          <w:sz w:val="24"/>
          <w:szCs w:val="24"/>
        </w:rPr>
      </w:pPr>
      <w:r w:rsidRPr="000114CD">
        <w:rPr>
          <w:rFonts w:ascii="Aptos" w:hAnsi="Aptos" w:cs="Times New Roman"/>
          <w:sz w:val="24"/>
          <w:szCs w:val="24"/>
        </w:rPr>
        <w:t>4.</w:t>
      </w:r>
      <w:r w:rsidRPr="000114CD">
        <w:rPr>
          <w:rFonts w:ascii="Aptos" w:hAnsi="Aptos" w:cs="Times New Roman"/>
          <w:sz w:val="24"/>
          <w:szCs w:val="24"/>
        </w:rPr>
        <w:tab/>
        <w:t>Address:</w:t>
      </w:r>
      <w:r w:rsidRPr="000114CD">
        <w:rPr>
          <w:rFonts w:ascii="Aptos" w:hAnsi="Aptos" w:cs="Times New Roman"/>
          <w:sz w:val="24"/>
          <w:szCs w:val="24"/>
          <w:u w:val="single"/>
        </w:rPr>
        <w:tab/>
      </w:r>
    </w:p>
    <w:p w14:paraId="78191198" w14:textId="77777777" w:rsidR="00195AA3" w:rsidRPr="000114CD" w:rsidRDefault="00195AA3" w:rsidP="00195AA3">
      <w:pPr>
        <w:tabs>
          <w:tab w:val="left" w:pos="540"/>
          <w:tab w:val="left" w:pos="2160"/>
          <w:tab w:val="left" w:pos="8820"/>
        </w:tabs>
        <w:spacing w:after="0" w:line="240" w:lineRule="auto"/>
        <w:rPr>
          <w:rFonts w:ascii="Aptos" w:hAnsi="Aptos" w:cs="Times New Roman"/>
          <w:sz w:val="24"/>
          <w:szCs w:val="24"/>
        </w:rPr>
      </w:pPr>
      <w:r w:rsidRPr="000114CD">
        <w:rPr>
          <w:rFonts w:ascii="Aptos" w:hAnsi="Aptos" w:cs="Times New Roman"/>
          <w:sz w:val="24"/>
          <w:szCs w:val="24"/>
        </w:rPr>
        <w:tab/>
      </w:r>
      <w:r w:rsidRPr="000114CD">
        <w:rPr>
          <w:rFonts w:ascii="Aptos" w:hAnsi="Aptos" w:cs="Times New Roman"/>
          <w:sz w:val="24"/>
          <w:szCs w:val="24"/>
        </w:rPr>
        <w:tab/>
        <w:t>(Street Address/P.O. Box Number)</w:t>
      </w:r>
    </w:p>
    <w:p w14:paraId="74C4FA56" w14:textId="77777777" w:rsidR="00195AA3" w:rsidRPr="000114CD" w:rsidRDefault="00195AA3" w:rsidP="00195AA3">
      <w:pPr>
        <w:tabs>
          <w:tab w:val="left" w:pos="540"/>
          <w:tab w:val="left" w:pos="8820"/>
        </w:tabs>
        <w:spacing w:after="0" w:line="240" w:lineRule="auto"/>
        <w:rPr>
          <w:rFonts w:ascii="Aptos" w:hAnsi="Aptos" w:cs="Times New Roman"/>
          <w:sz w:val="24"/>
          <w:szCs w:val="24"/>
        </w:rPr>
      </w:pPr>
      <w:r w:rsidRPr="000114CD">
        <w:rPr>
          <w:rFonts w:ascii="Aptos" w:hAnsi="Aptos" w:cs="Times New Roman"/>
          <w:sz w:val="24"/>
          <w:szCs w:val="24"/>
          <w:u w:val="single"/>
        </w:rPr>
        <w:tab/>
      </w:r>
      <w:r w:rsidRPr="000114CD">
        <w:rPr>
          <w:rFonts w:ascii="Aptos" w:hAnsi="Aptos" w:cs="Times New Roman"/>
          <w:sz w:val="24"/>
          <w:szCs w:val="24"/>
          <w:u w:val="single"/>
        </w:rPr>
        <w:tab/>
      </w:r>
    </w:p>
    <w:p w14:paraId="43C4BAD7" w14:textId="77777777" w:rsidR="00195AA3" w:rsidRPr="000114CD" w:rsidRDefault="00195AA3" w:rsidP="00195AA3">
      <w:pPr>
        <w:tabs>
          <w:tab w:val="left" w:pos="540"/>
          <w:tab w:val="left" w:pos="2160"/>
          <w:tab w:val="right" w:pos="6480"/>
          <w:tab w:val="left" w:pos="8820"/>
        </w:tabs>
        <w:spacing w:after="0" w:line="240" w:lineRule="auto"/>
        <w:rPr>
          <w:rFonts w:ascii="Aptos" w:hAnsi="Aptos" w:cs="Times New Roman"/>
          <w:sz w:val="24"/>
          <w:szCs w:val="24"/>
        </w:rPr>
      </w:pPr>
      <w:r w:rsidRPr="000114CD">
        <w:rPr>
          <w:rFonts w:ascii="Aptos" w:hAnsi="Aptos" w:cs="Times New Roman"/>
          <w:sz w:val="24"/>
          <w:szCs w:val="24"/>
        </w:rPr>
        <w:tab/>
      </w:r>
      <w:r w:rsidRPr="000114CD">
        <w:rPr>
          <w:rFonts w:ascii="Aptos" w:hAnsi="Aptos" w:cs="Times New Roman"/>
          <w:sz w:val="24"/>
          <w:szCs w:val="24"/>
        </w:rPr>
        <w:tab/>
        <w:t>(City, State)</w:t>
      </w:r>
      <w:r w:rsidRPr="000114CD">
        <w:rPr>
          <w:rFonts w:ascii="Aptos" w:hAnsi="Aptos" w:cs="Times New Roman"/>
          <w:sz w:val="24"/>
          <w:szCs w:val="24"/>
        </w:rPr>
        <w:tab/>
        <w:t>(Zip Code)</w:t>
      </w:r>
    </w:p>
    <w:p w14:paraId="6D409ED9" w14:textId="77777777" w:rsidR="00195AA3" w:rsidRPr="000114CD" w:rsidRDefault="00195AA3" w:rsidP="00195AA3">
      <w:pPr>
        <w:tabs>
          <w:tab w:val="left" w:pos="540"/>
          <w:tab w:val="left" w:pos="4680"/>
          <w:tab w:val="left" w:pos="8820"/>
        </w:tabs>
        <w:spacing w:after="0" w:line="240" w:lineRule="auto"/>
        <w:rPr>
          <w:rFonts w:ascii="Aptos" w:hAnsi="Aptos" w:cs="Times New Roman"/>
          <w:sz w:val="24"/>
          <w:szCs w:val="24"/>
        </w:rPr>
      </w:pPr>
    </w:p>
    <w:p w14:paraId="631AD561" w14:textId="77777777" w:rsidR="00195AA3" w:rsidRPr="000114CD" w:rsidRDefault="00195AA3" w:rsidP="00195AA3">
      <w:pPr>
        <w:tabs>
          <w:tab w:val="left" w:pos="540"/>
          <w:tab w:val="left" w:pos="4680"/>
          <w:tab w:val="left" w:pos="8820"/>
        </w:tabs>
        <w:spacing w:after="0" w:line="240" w:lineRule="auto"/>
        <w:rPr>
          <w:rFonts w:ascii="Aptos" w:hAnsi="Aptos" w:cs="Times New Roman"/>
          <w:sz w:val="24"/>
          <w:szCs w:val="24"/>
          <w:u w:val="single"/>
        </w:rPr>
      </w:pPr>
      <w:r w:rsidRPr="000114CD">
        <w:rPr>
          <w:rFonts w:ascii="Aptos" w:hAnsi="Aptos" w:cs="Times New Roman"/>
          <w:sz w:val="24"/>
          <w:szCs w:val="24"/>
        </w:rPr>
        <w:t>5.</w:t>
      </w:r>
      <w:r w:rsidRPr="000114CD">
        <w:rPr>
          <w:rFonts w:ascii="Aptos" w:hAnsi="Aptos" w:cs="Times New Roman"/>
          <w:sz w:val="24"/>
          <w:szCs w:val="24"/>
        </w:rPr>
        <w:tab/>
        <w:t>Telephone:</w:t>
      </w:r>
      <w:proofErr w:type="gramStart"/>
      <w:r w:rsidRPr="000114CD">
        <w:rPr>
          <w:rFonts w:ascii="Aptos" w:hAnsi="Aptos" w:cs="Times New Roman"/>
          <w:sz w:val="24"/>
          <w:szCs w:val="24"/>
          <w:u w:val="single"/>
        </w:rPr>
        <w:tab/>
      </w:r>
      <w:r w:rsidRPr="000114CD">
        <w:rPr>
          <w:rFonts w:ascii="Aptos" w:hAnsi="Aptos" w:cs="Times New Roman"/>
          <w:sz w:val="24"/>
          <w:szCs w:val="24"/>
        </w:rPr>
        <w:t xml:space="preserve">  FAX</w:t>
      </w:r>
      <w:proofErr w:type="gramEnd"/>
      <w:r w:rsidRPr="000114CD">
        <w:rPr>
          <w:rFonts w:ascii="Aptos" w:hAnsi="Aptos" w:cs="Times New Roman"/>
          <w:sz w:val="24"/>
          <w:szCs w:val="24"/>
        </w:rPr>
        <w:t>:</w:t>
      </w:r>
      <w:r w:rsidRPr="000114CD">
        <w:rPr>
          <w:rFonts w:ascii="Aptos" w:hAnsi="Aptos" w:cs="Times New Roman"/>
          <w:sz w:val="24"/>
          <w:szCs w:val="24"/>
          <w:u w:val="single"/>
        </w:rPr>
        <w:tab/>
      </w:r>
    </w:p>
    <w:p w14:paraId="1778CF78" w14:textId="77777777" w:rsidR="00195AA3" w:rsidRPr="000114CD" w:rsidRDefault="00195AA3" w:rsidP="00195AA3">
      <w:pPr>
        <w:tabs>
          <w:tab w:val="left" w:pos="540"/>
          <w:tab w:val="left" w:pos="4680"/>
          <w:tab w:val="left" w:pos="8820"/>
        </w:tabs>
        <w:spacing w:after="0" w:line="240" w:lineRule="auto"/>
        <w:rPr>
          <w:rFonts w:ascii="Aptos" w:hAnsi="Aptos" w:cs="Times New Roman"/>
          <w:sz w:val="24"/>
          <w:szCs w:val="24"/>
        </w:rPr>
      </w:pPr>
    </w:p>
    <w:p w14:paraId="10BBF148" w14:textId="77777777" w:rsidR="00195AA3" w:rsidRPr="000114CD" w:rsidRDefault="00195AA3" w:rsidP="00195AA3">
      <w:pPr>
        <w:tabs>
          <w:tab w:val="left" w:pos="540"/>
          <w:tab w:val="left" w:pos="4680"/>
          <w:tab w:val="left" w:pos="8820"/>
        </w:tabs>
        <w:spacing w:after="0" w:line="240" w:lineRule="auto"/>
        <w:rPr>
          <w:rFonts w:ascii="Aptos" w:hAnsi="Aptos" w:cs="Times New Roman"/>
          <w:sz w:val="24"/>
          <w:szCs w:val="24"/>
          <w:u w:val="single"/>
        </w:rPr>
      </w:pPr>
      <w:r w:rsidRPr="000114CD">
        <w:rPr>
          <w:rFonts w:ascii="Aptos" w:hAnsi="Aptos" w:cs="Times New Roman"/>
          <w:sz w:val="24"/>
          <w:szCs w:val="24"/>
        </w:rPr>
        <w:tab/>
        <w:t>E-mail:</w:t>
      </w:r>
      <w:r w:rsidRPr="000114CD">
        <w:rPr>
          <w:rFonts w:ascii="Aptos" w:hAnsi="Aptos" w:cs="Times New Roman"/>
          <w:sz w:val="24"/>
          <w:szCs w:val="24"/>
          <w:u w:val="single"/>
        </w:rPr>
        <w:tab/>
      </w:r>
      <w:r w:rsidRPr="000114CD">
        <w:rPr>
          <w:rFonts w:ascii="Aptos" w:hAnsi="Aptos" w:cs="Times New Roman"/>
          <w:sz w:val="24"/>
          <w:szCs w:val="24"/>
          <w:u w:val="single"/>
        </w:rPr>
        <w:tab/>
      </w:r>
    </w:p>
    <w:p w14:paraId="152423F6" w14:textId="77777777" w:rsidR="00195AA3" w:rsidRPr="000114CD" w:rsidRDefault="00195AA3" w:rsidP="00195AA3">
      <w:pPr>
        <w:tabs>
          <w:tab w:val="left" w:pos="540"/>
          <w:tab w:val="left" w:pos="2160"/>
          <w:tab w:val="right" w:pos="6480"/>
          <w:tab w:val="left" w:pos="8820"/>
        </w:tabs>
        <w:spacing w:after="0" w:line="240" w:lineRule="auto"/>
        <w:rPr>
          <w:rFonts w:ascii="Aptos" w:hAnsi="Aptos" w:cs="Times New Roman"/>
          <w:sz w:val="24"/>
          <w:szCs w:val="24"/>
        </w:rPr>
      </w:pPr>
      <w:r w:rsidRPr="000114CD">
        <w:rPr>
          <w:rFonts w:ascii="Aptos" w:hAnsi="Aptos" w:cs="Times New Roman"/>
          <w:sz w:val="24"/>
          <w:szCs w:val="24"/>
        </w:rPr>
        <w:tab/>
      </w:r>
      <w:r w:rsidRPr="000114CD">
        <w:rPr>
          <w:rFonts w:ascii="Aptos" w:hAnsi="Aptos" w:cs="Times New Roman"/>
          <w:sz w:val="24"/>
          <w:szCs w:val="24"/>
        </w:rPr>
        <w:tab/>
      </w:r>
      <w:r w:rsidRPr="000114CD">
        <w:rPr>
          <w:rFonts w:ascii="Aptos" w:hAnsi="Aptos" w:cs="Times New Roman"/>
          <w:sz w:val="24"/>
          <w:szCs w:val="24"/>
        </w:rPr>
        <w:tab/>
      </w:r>
    </w:p>
    <w:p w14:paraId="26844ED0" w14:textId="77777777" w:rsidR="00195AA3" w:rsidRPr="000114CD" w:rsidRDefault="00195AA3" w:rsidP="00195AA3">
      <w:pPr>
        <w:tabs>
          <w:tab w:val="left" w:pos="540"/>
          <w:tab w:val="left" w:pos="1080"/>
          <w:tab w:val="left" w:pos="2160"/>
          <w:tab w:val="left" w:pos="4860"/>
          <w:tab w:val="left" w:pos="5400"/>
          <w:tab w:val="left" w:pos="8820"/>
        </w:tabs>
        <w:spacing w:after="0" w:line="240" w:lineRule="auto"/>
        <w:outlineLvl w:val="0"/>
        <w:rPr>
          <w:rFonts w:ascii="Aptos" w:hAnsi="Aptos" w:cs="Times New Roman"/>
          <w:sz w:val="24"/>
          <w:szCs w:val="24"/>
        </w:rPr>
      </w:pPr>
      <w:r w:rsidRPr="000114CD">
        <w:rPr>
          <w:rFonts w:ascii="Aptos" w:hAnsi="Aptos" w:cs="Times New Roman"/>
          <w:sz w:val="24"/>
          <w:szCs w:val="24"/>
        </w:rPr>
        <w:t>6.</w:t>
      </w:r>
      <w:r w:rsidRPr="000114CD">
        <w:rPr>
          <w:rFonts w:ascii="Aptos" w:hAnsi="Aptos" w:cs="Times New Roman"/>
          <w:sz w:val="24"/>
          <w:szCs w:val="24"/>
        </w:rPr>
        <w:tab/>
        <w:t xml:space="preserve">Date of Submission:  </w:t>
      </w:r>
      <w:r w:rsidRPr="000114CD">
        <w:rPr>
          <w:rFonts w:ascii="Aptos" w:hAnsi="Aptos" w:cs="Times New Roman"/>
          <w:sz w:val="24"/>
          <w:szCs w:val="24"/>
          <w:u w:val="single"/>
        </w:rPr>
        <w:tab/>
      </w:r>
      <w:r w:rsidRPr="000114CD">
        <w:rPr>
          <w:rFonts w:ascii="Aptos" w:hAnsi="Aptos" w:cs="Times New Roman"/>
          <w:sz w:val="24"/>
          <w:szCs w:val="24"/>
          <w:u w:val="single"/>
        </w:rPr>
        <w:tab/>
      </w:r>
      <w:r w:rsidRPr="000114CD">
        <w:rPr>
          <w:rFonts w:ascii="Aptos" w:hAnsi="Aptos" w:cs="Times New Roman"/>
          <w:sz w:val="24"/>
          <w:szCs w:val="24"/>
          <w:u w:val="single"/>
        </w:rPr>
        <w:tab/>
      </w:r>
    </w:p>
    <w:p w14:paraId="3CD04F1D" w14:textId="77777777" w:rsidR="00195AA3" w:rsidRPr="000114CD" w:rsidRDefault="00195AA3" w:rsidP="00195AA3">
      <w:pPr>
        <w:tabs>
          <w:tab w:val="left" w:pos="540"/>
          <w:tab w:val="left" w:pos="1080"/>
          <w:tab w:val="left" w:pos="2160"/>
          <w:tab w:val="left" w:pos="4860"/>
          <w:tab w:val="left" w:pos="5400"/>
          <w:tab w:val="left" w:pos="8820"/>
        </w:tabs>
        <w:spacing w:after="0" w:line="240" w:lineRule="auto"/>
        <w:rPr>
          <w:rFonts w:ascii="Aptos" w:hAnsi="Aptos" w:cs="Times New Roman"/>
          <w:sz w:val="24"/>
          <w:szCs w:val="24"/>
        </w:rPr>
      </w:pPr>
    </w:p>
    <w:p w14:paraId="1E77E54D" w14:textId="77777777" w:rsidR="00195AA3" w:rsidRPr="000114CD" w:rsidRDefault="00195AA3" w:rsidP="00195AA3">
      <w:pPr>
        <w:tabs>
          <w:tab w:val="left" w:pos="540"/>
          <w:tab w:val="left" w:pos="4860"/>
          <w:tab w:val="left" w:pos="8820"/>
        </w:tabs>
        <w:spacing w:after="0" w:line="240" w:lineRule="auto"/>
        <w:rPr>
          <w:rFonts w:ascii="Aptos" w:hAnsi="Aptos" w:cs="Times New Roman"/>
          <w:sz w:val="24"/>
          <w:szCs w:val="24"/>
          <w:u w:val="single"/>
        </w:rPr>
      </w:pPr>
      <w:r w:rsidRPr="000114CD">
        <w:rPr>
          <w:rFonts w:ascii="Aptos" w:hAnsi="Aptos" w:cs="Times New Roman"/>
          <w:sz w:val="24"/>
          <w:szCs w:val="24"/>
        </w:rPr>
        <w:t>7.</w:t>
      </w:r>
      <w:r w:rsidRPr="000114CD">
        <w:rPr>
          <w:rFonts w:ascii="Aptos" w:hAnsi="Aptos" w:cs="Times New Roman"/>
          <w:sz w:val="24"/>
          <w:szCs w:val="24"/>
        </w:rPr>
        <w:tab/>
        <w:t>Total Funds Requested:</w:t>
      </w:r>
      <w:r w:rsidRPr="000114CD">
        <w:rPr>
          <w:rFonts w:ascii="Aptos" w:hAnsi="Aptos" w:cs="Times New Roman"/>
          <w:sz w:val="24"/>
          <w:szCs w:val="24"/>
          <w:u w:val="single"/>
        </w:rPr>
        <w:t xml:space="preserve">    $</w:t>
      </w:r>
      <w:proofErr w:type="gramStart"/>
      <w:r w:rsidRPr="000114CD">
        <w:rPr>
          <w:rFonts w:ascii="Aptos" w:hAnsi="Aptos" w:cs="Times New Roman"/>
          <w:sz w:val="24"/>
          <w:szCs w:val="24"/>
          <w:u w:val="single"/>
        </w:rPr>
        <w:tab/>
      </w:r>
      <w:r w:rsidRPr="000114CD">
        <w:rPr>
          <w:rFonts w:ascii="Aptos" w:hAnsi="Aptos" w:cs="Times New Roman"/>
          <w:sz w:val="24"/>
          <w:szCs w:val="24"/>
        </w:rPr>
        <w:t xml:space="preserve">  Institutional</w:t>
      </w:r>
      <w:proofErr w:type="gramEnd"/>
      <w:r w:rsidRPr="000114CD">
        <w:rPr>
          <w:rFonts w:ascii="Aptos" w:hAnsi="Aptos" w:cs="Times New Roman"/>
          <w:sz w:val="24"/>
          <w:szCs w:val="24"/>
        </w:rPr>
        <w:t xml:space="preserve"> Match:</w:t>
      </w:r>
      <w:r w:rsidRPr="000114CD">
        <w:rPr>
          <w:rFonts w:ascii="Aptos" w:hAnsi="Aptos" w:cs="Times New Roman"/>
          <w:sz w:val="24"/>
          <w:szCs w:val="24"/>
          <w:u w:val="single"/>
        </w:rPr>
        <w:t xml:space="preserve">    $</w:t>
      </w:r>
      <w:r w:rsidRPr="000114CD">
        <w:rPr>
          <w:rFonts w:ascii="Aptos" w:hAnsi="Aptos" w:cs="Times New Roman"/>
          <w:sz w:val="24"/>
          <w:szCs w:val="24"/>
          <w:u w:val="single"/>
        </w:rPr>
        <w:tab/>
      </w:r>
    </w:p>
    <w:p w14:paraId="78A485AC" w14:textId="77777777" w:rsidR="00195AA3" w:rsidRPr="000114CD" w:rsidRDefault="00195AA3" w:rsidP="00195AA3">
      <w:pPr>
        <w:tabs>
          <w:tab w:val="left" w:pos="540"/>
          <w:tab w:val="left" w:pos="8820"/>
        </w:tabs>
        <w:spacing w:after="0" w:line="240" w:lineRule="auto"/>
        <w:rPr>
          <w:rFonts w:ascii="Aptos" w:hAnsi="Aptos" w:cs="Times New Roman"/>
          <w:sz w:val="24"/>
          <w:szCs w:val="24"/>
          <w:u w:val="single"/>
        </w:rPr>
      </w:pPr>
    </w:p>
    <w:p w14:paraId="5AA91B5B" w14:textId="77777777" w:rsidR="00195AA3" w:rsidRPr="000114CD" w:rsidRDefault="00195AA3" w:rsidP="00195AA3">
      <w:pPr>
        <w:tabs>
          <w:tab w:val="left" w:pos="540"/>
          <w:tab w:val="left" w:pos="8820"/>
        </w:tabs>
        <w:spacing w:after="0" w:line="240" w:lineRule="auto"/>
        <w:rPr>
          <w:rFonts w:ascii="Aptos" w:hAnsi="Aptos" w:cs="Times New Roman"/>
          <w:sz w:val="24"/>
          <w:szCs w:val="24"/>
        </w:rPr>
      </w:pPr>
      <w:r w:rsidRPr="000114CD">
        <w:rPr>
          <w:rFonts w:ascii="Aptos" w:hAnsi="Aptos" w:cs="Times New Roman"/>
          <w:sz w:val="24"/>
          <w:szCs w:val="24"/>
        </w:rPr>
        <w:t>**************************************************************************</w:t>
      </w:r>
    </w:p>
    <w:p w14:paraId="248B6646" w14:textId="77777777" w:rsidR="009308D0" w:rsidRPr="000114CD" w:rsidRDefault="009308D0" w:rsidP="009308D0">
      <w:pPr>
        <w:spacing w:after="0"/>
        <w:rPr>
          <w:rFonts w:ascii="Aptos" w:hAnsi="Aptos" w:cs="Times New Roman"/>
          <w:sz w:val="20"/>
          <w:szCs w:val="20"/>
        </w:rPr>
      </w:pPr>
      <w:r w:rsidRPr="000114CD">
        <w:rPr>
          <w:rFonts w:ascii="Aptos" w:hAnsi="Aptos" w:cs="Times New Roman"/>
          <w:b/>
          <w:sz w:val="20"/>
          <w:szCs w:val="20"/>
        </w:rPr>
        <w:t xml:space="preserve">Certification of Compliance with Applicable Executive Orders and U.S. Code: </w:t>
      </w:r>
      <w:r w:rsidRPr="000114CD">
        <w:rPr>
          <w:rFonts w:ascii="Aptos" w:hAnsi="Aptos" w:cs="Times New Roman"/>
          <w:sz w:val="20"/>
          <w:szCs w:val="20"/>
        </w:rPr>
        <w:t xml:space="preserve">By signing and submitting this proposal, the signatories certify that the statements made in this proposal are true and complete to the best of their knowledge; they agree to comply with LaSPACE award terms and conditions if an award is made as a result of this proposal; and the institution and proposed project are in compliance with all applicable Federal and State laws and regulations including, but not limited to, Executive Order 12549, Debarment and Suspension, 34 CFR Part 85, Section 85.510, Participant's responsibilities; Non-Discrimination; Certification against Lobbying imposed by section 1352, title 31, U.S. Code; Compliance with China Funding Restriction as detailed in Public Laws 112-10 Section 1340(a) and 112-55, Section 539; ACORN Compliance in accordance with 534 of the Consolidated and Further Continuing Appropriations Act of 2012 (Pub. L.112-55); and does not have a federal tax liability or federal felony conviction (sections 544 and 543 of Public Law 112-55).  </w:t>
      </w:r>
    </w:p>
    <w:p w14:paraId="12DF5AB5" w14:textId="77777777" w:rsidR="00195AA3" w:rsidRPr="000114CD" w:rsidRDefault="00195AA3" w:rsidP="00195AA3">
      <w:pPr>
        <w:tabs>
          <w:tab w:val="left" w:pos="540"/>
          <w:tab w:val="left" w:pos="8820"/>
        </w:tabs>
        <w:spacing w:after="0" w:line="240" w:lineRule="auto"/>
        <w:rPr>
          <w:rFonts w:ascii="Aptos" w:hAnsi="Aptos" w:cs="Times New Roman"/>
          <w:sz w:val="24"/>
          <w:szCs w:val="24"/>
        </w:rPr>
      </w:pPr>
    </w:p>
    <w:p w14:paraId="1DA78BFA" w14:textId="77777777" w:rsidR="00195AA3" w:rsidRPr="000114CD" w:rsidRDefault="00135FE2" w:rsidP="00195AA3">
      <w:pPr>
        <w:tabs>
          <w:tab w:val="left" w:pos="540"/>
          <w:tab w:val="left" w:pos="8820"/>
        </w:tabs>
        <w:spacing w:after="0" w:line="240" w:lineRule="auto"/>
        <w:outlineLvl w:val="0"/>
        <w:rPr>
          <w:rFonts w:ascii="Aptos" w:hAnsi="Aptos" w:cs="Times New Roman"/>
          <w:sz w:val="24"/>
          <w:szCs w:val="24"/>
        </w:rPr>
      </w:pPr>
      <w:r w:rsidRPr="000114CD">
        <w:rPr>
          <w:rFonts w:ascii="Aptos" w:hAnsi="Aptos" w:cs="Times New Roman"/>
          <w:sz w:val="24"/>
          <w:szCs w:val="24"/>
        </w:rPr>
        <w:t>8</w:t>
      </w:r>
      <w:r w:rsidR="00195AA3" w:rsidRPr="000114CD">
        <w:rPr>
          <w:rFonts w:ascii="Aptos" w:hAnsi="Aptos" w:cs="Times New Roman"/>
          <w:sz w:val="24"/>
          <w:szCs w:val="24"/>
        </w:rPr>
        <w:t>.</w:t>
      </w:r>
      <w:r w:rsidR="00195AA3" w:rsidRPr="000114CD">
        <w:rPr>
          <w:rFonts w:ascii="Aptos" w:hAnsi="Aptos" w:cs="Times New Roman"/>
          <w:sz w:val="24"/>
          <w:szCs w:val="24"/>
        </w:rPr>
        <w:tab/>
        <w:t>Signature of Principal Investigator:</w:t>
      </w:r>
      <w:r w:rsidR="00195AA3" w:rsidRPr="000114CD">
        <w:rPr>
          <w:rFonts w:ascii="Aptos" w:hAnsi="Aptos" w:cs="Times New Roman"/>
          <w:sz w:val="24"/>
          <w:szCs w:val="24"/>
          <w:u w:val="single"/>
        </w:rPr>
        <w:tab/>
      </w:r>
    </w:p>
    <w:p w14:paraId="3FB1AE77" w14:textId="77777777" w:rsidR="00195AA3" w:rsidRPr="000114CD" w:rsidRDefault="00195AA3" w:rsidP="00195AA3">
      <w:pPr>
        <w:tabs>
          <w:tab w:val="left" w:pos="540"/>
          <w:tab w:val="left" w:pos="8820"/>
        </w:tabs>
        <w:spacing w:after="0" w:line="240" w:lineRule="auto"/>
        <w:rPr>
          <w:rFonts w:ascii="Aptos" w:hAnsi="Aptos" w:cs="Times New Roman"/>
          <w:sz w:val="24"/>
          <w:szCs w:val="24"/>
        </w:rPr>
      </w:pPr>
    </w:p>
    <w:p w14:paraId="1E7EF15C" w14:textId="77777777" w:rsidR="00195AA3" w:rsidRPr="000114CD" w:rsidRDefault="00135FE2" w:rsidP="00195AA3">
      <w:pPr>
        <w:tabs>
          <w:tab w:val="left" w:pos="540"/>
          <w:tab w:val="left" w:pos="8820"/>
        </w:tabs>
        <w:spacing w:after="0" w:line="240" w:lineRule="auto"/>
        <w:outlineLvl w:val="0"/>
        <w:rPr>
          <w:rFonts w:ascii="Aptos" w:hAnsi="Aptos" w:cs="Times New Roman"/>
          <w:sz w:val="24"/>
          <w:szCs w:val="24"/>
          <w:u w:val="single"/>
        </w:rPr>
      </w:pPr>
      <w:r w:rsidRPr="000114CD">
        <w:rPr>
          <w:rFonts w:ascii="Aptos" w:hAnsi="Aptos" w:cs="Times New Roman"/>
          <w:sz w:val="24"/>
          <w:szCs w:val="24"/>
        </w:rPr>
        <w:t>9</w:t>
      </w:r>
      <w:r w:rsidR="00195AA3" w:rsidRPr="000114CD">
        <w:rPr>
          <w:rFonts w:ascii="Aptos" w:hAnsi="Aptos" w:cs="Times New Roman"/>
          <w:sz w:val="24"/>
          <w:szCs w:val="24"/>
        </w:rPr>
        <w:t>.</w:t>
      </w:r>
      <w:r w:rsidR="00195AA3" w:rsidRPr="000114CD">
        <w:rPr>
          <w:rFonts w:ascii="Aptos" w:hAnsi="Aptos" w:cs="Times New Roman"/>
          <w:sz w:val="24"/>
          <w:szCs w:val="24"/>
        </w:rPr>
        <w:tab/>
      </w:r>
      <w:r w:rsidRPr="000114CD">
        <w:rPr>
          <w:rFonts w:ascii="Aptos" w:hAnsi="Aptos" w:cs="Times New Roman"/>
          <w:sz w:val="24"/>
          <w:szCs w:val="24"/>
        </w:rPr>
        <w:t>N</w:t>
      </w:r>
      <w:r w:rsidR="00195AA3" w:rsidRPr="000114CD">
        <w:rPr>
          <w:rFonts w:ascii="Aptos" w:hAnsi="Aptos" w:cs="Times New Roman"/>
          <w:sz w:val="24"/>
          <w:szCs w:val="24"/>
        </w:rPr>
        <w:t>ame of Authorized Institutional Rep:</w:t>
      </w:r>
      <w:r w:rsidR="00195AA3" w:rsidRPr="000114CD">
        <w:rPr>
          <w:rFonts w:ascii="Aptos" w:hAnsi="Aptos" w:cs="Times New Roman"/>
          <w:sz w:val="24"/>
          <w:szCs w:val="24"/>
          <w:u w:val="single"/>
        </w:rPr>
        <w:tab/>
      </w:r>
    </w:p>
    <w:p w14:paraId="06FE2001" w14:textId="77777777" w:rsidR="00195AA3" w:rsidRPr="000114CD" w:rsidRDefault="00195AA3" w:rsidP="00195AA3">
      <w:pPr>
        <w:tabs>
          <w:tab w:val="left" w:pos="540"/>
          <w:tab w:val="left" w:pos="8820"/>
        </w:tabs>
        <w:spacing w:after="0" w:line="240" w:lineRule="auto"/>
        <w:outlineLvl w:val="0"/>
        <w:rPr>
          <w:rFonts w:ascii="Aptos" w:hAnsi="Aptos" w:cs="Times New Roman"/>
          <w:sz w:val="24"/>
          <w:szCs w:val="24"/>
        </w:rPr>
      </w:pPr>
    </w:p>
    <w:p w14:paraId="5E1E8813" w14:textId="77777777" w:rsidR="00195AA3" w:rsidRPr="000114CD" w:rsidRDefault="00195AA3" w:rsidP="00195AA3">
      <w:pPr>
        <w:tabs>
          <w:tab w:val="left" w:pos="540"/>
          <w:tab w:val="left" w:pos="8820"/>
        </w:tabs>
        <w:spacing w:after="0" w:line="240" w:lineRule="auto"/>
        <w:outlineLvl w:val="0"/>
        <w:rPr>
          <w:rFonts w:ascii="Aptos" w:hAnsi="Aptos" w:cs="Times New Roman"/>
          <w:sz w:val="24"/>
          <w:szCs w:val="24"/>
          <w:u w:val="single"/>
        </w:rPr>
      </w:pPr>
      <w:r w:rsidRPr="000114CD">
        <w:rPr>
          <w:rFonts w:ascii="Aptos" w:hAnsi="Aptos" w:cs="Times New Roman"/>
          <w:sz w:val="24"/>
          <w:szCs w:val="24"/>
        </w:rPr>
        <w:t>10.</w:t>
      </w:r>
      <w:r w:rsidRPr="000114CD">
        <w:rPr>
          <w:rFonts w:ascii="Aptos" w:hAnsi="Aptos" w:cs="Times New Roman"/>
          <w:sz w:val="24"/>
          <w:szCs w:val="24"/>
        </w:rPr>
        <w:tab/>
        <w:t>Signature of Authorized Institutional Rep:</w:t>
      </w:r>
      <w:r w:rsidRPr="000114CD">
        <w:rPr>
          <w:rFonts w:ascii="Aptos" w:hAnsi="Aptos" w:cs="Times New Roman"/>
          <w:sz w:val="24"/>
          <w:szCs w:val="24"/>
          <w:u w:val="single"/>
        </w:rPr>
        <w:tab/>
      </w:r>
    </w:p>
    <w:p w14:paraId="54572634" w14:textId="77777777" w:rsidR="00195AA3" w:rsidRPr="000114CD" w:rsidRDefault="00195AA3" w:rsidP="00195AA3">
      <w:pPr>
        <w:tabs>
          <w:tab w:val="left" w:pos="540"/>
          <w:tab w:val="left" w:pos="8820"/>
        </w:tabs>
        <w:spacing w:after="0" w:line="240" w:lineRule="auto"/>
        <w:outlineLvl w:val="0"/>
        <w:rPr>
          <w:rFonts w:ascii="Aptos" w:hAnsi="Aptos" w:cs="Times New Roman"/>
          <w:sz w:val="24"/>
          <w:szCs w:val="24"/>
          <w:u w:val="single"/>
        </w:rPr>
      </w:pPr>
    </w:p>
    <w:p w14:paraId="2E6188E9" w14:textId="77777777" w:rsidR="00195AA3" w:rsidRPr="000114CD" w:rsidRDefault="00195AA3" w:rsidP="00195AA3">
      <w:pPr>
        <w:tabs>
          <w:tab w:val="left" w:pos="540"/>
          <w:tab w:val="left" w:pos="8820"/>
        </w:tabs>
        <w:spacing w:after="0" w:line="240" w:lineRule="auto"/>
        <w:outlineLvl w:val="0"/>
        <w:rPr>
          <w:rFonts w:ascii="Aptos" w:hAnsi="Aptos" w:cs="Times New Roman"/>
          <w:sz w:val="24"/>
          <w:szCs w:val="24"/>
        </w:rPr>
      </w:pPr>
      <w:r w:rsidRPr="000114CD">
        <w:rPr>
          <w:rFonts w:ascii="Aptos" w:hAnsi="Aptos" w:cs="Times New Roman"/>
          <w:sz w:val="24"/>
          <w:szCs w:val="24"/>
        </w:rPr>
        <w:t xml:space="preserve">11. </w:t>
      </w:r>
      <w:r w:rsidRPr="000114CD">
        <w:rPr>
          <w:rFonts w:ascii="Aptos" w:hAnsi="Aptos" w:cs="Times New Roman"/>
          <w:sz w:val="24"/>
          <w:szCs w:val="24"/>
        </w:rPr>
        <w:tab/>
        <w:t>Date</w:t>
      </w:r>
      <w:r w:rsidR="00135FE2" w:rsidRPr="000114CD">
        <w:rPr>
          <w:rFonts w:ascii="Aptos" w:hAnsi="Aptos" w:cs="Times New Roman"/>
          <w:sz w:val="24"/>
          <w:szCs w:val="24"/>
        </w:rPr>
        <w:t xml:space="preserve"> Signed</w:t>
      </w:r>
      <w:r w:rsidRPr="000114CD">
        <w:rPr>
          <w:rFonts w:ascii="Aptos" w:hAnsi="Aptos" w:cs="Times New Roman"/>
          <w:sz w:val="24"/>
          <w:szCs w:val="24"/>
        </w:rPr>
        <w:t>: __________________________________________________________</w:t>
      </w:r>
    </w:p>
    <w:p w14:paraId="5EE364A1" w14:textId="77777777" w:rsidR="00135FE2" w:rsidRPr="000114CD" w:rsidRDefault="00135FE2" w:rsidP="00135FE2">
      <w:pPr>
        <w:keepNext/>
        <w:spacing w:after="120"/>
        <w:jc w:val="center"/>
        <w:rPr>
          <w:rFonts w:ascii="Aptos" w:hAnsi="Aptos" w:cs="Times New Roman"/>
          <w:b/>
          <w:bCs/>
          <w:sz w:val="32"/>
          <w:szCs w:val="32"/>
        </w:rPr>
      </w:pPr>
      <w:r w:rsidRPr="000114CD">
        <w:rPr>
          <w:rFonts w:ascii="Aptos" w:hAnsi="Aptos" w:cs="Times New Roman"/>
          <w:b/>
          <w:bCs/>
          <w:sz w:val="32"/>
          <w:szCs w:val="32"/>
        </w:rPr>
        <w:lastRenderedPageBreak/>
        <w:t xml:space="preserve">Proposed Project Summary </w:t>
      </w:r>
    </w:p>
    <w:tbl>
      <w:tblPr>
        <w:tblW w:w="0" w:type="auto"/>
        <w:jc w:val="center"/>
        <w:tblLayout w:type="fixed"/>
        <w:tblCellMar>
          <w:left w:w="80" w:type="dxa"/>
          <w:right w:w="80" w:type="dxa"/>
        </w:tblCellMar>
        <w:tblLook w:val="0000" w:firstRow="0" w:lastRow="0" w:firstColumn="0" w:lastColumn="0" w:noHBand="0" w:noVBand="0"/>
      </w:tblPr>
      <w:tblGrid>
        <w:gridCol w:w="9000"/>
      </w:tblGrid>
      <w:tr w:rsidR="00135FE2" w:rsidRPr="000114CD" w14:paraId="6A2C0961" w14:textId="77777777" w:rsidTr="00135FE2">
        <w:trPr>
          <w:jc w:val="center"/>
        </w:trPr>
        <w:tc>
          <w:tcPr>
            <w:tcW w:w="9000" w:type="dxa"/>
            <w:tcBorders>
              <w:top w:val="single" w:sz="6" w:space="0" w:color="auto"/>
              <w:left w:val="single" w:sz="6" w:space="0" w:color="auto"/>
              <w:bottom w:val="single" w:sz="6" w:space="0" w:color="auto"/>
              <w:right w:val="single" w:sz="6" w:space="0" w:color="auto"/>
            </w:tcBorders>
          </w:tcPr>
          <w:p w14:paraId="54986255" w14:textId="77777777" w:rsidR="00135FE2" w:rsidRPr="000114CD" w:rsidRDefault="00135FE2" w:rsidP="00135FE2">
            <w:pPr>
              <w:tabs>
                <w:tab w:val="left" w:pos="900"/>
              </w:tabs>
              <w:ind w:left="1620" w:hanging="1620"/>
              <w:rPr>
                <w:rFonts w:ascii="Aptos" w:hAnsi="Aptos" w:cs="Times New Roman"/>
                <w:sz w:val="20"/>
                <w:szCs w:val="20"/>
              </w:rPr>
            </w:pPr>
            <w:r w:rsidRPr="000114CD">
              <w:rPr>
                <w:rFonts w:ascii="Aptos" w:hAnsi="Aptos" w:cs="Times New Roman"/>
                <w:sz w:val="20"/>
                <w:szCs w:val="20"/>
              </w:rPr>
              <w:t>NAME OF INSTITUTION (INCLUDE BRANCH/CAMPUS AND SCHOOL OR DIVISION)</w:t>
            </w:r>
          </w:p>
          <w:p w14:paraId="4B5A81A2" w14:textId="77777777" w:rsidR="00135FE2" w:rsidRPr="000114CD" w:rsidRDefault="00135FE2" w:rsidP="00135FE2">
            <w:pPr>
              <w:tabs>
                <w:tab w:val="left" w:pos="900"/>
              </w:tabs>
              <w:ind w:left="1620" w:hanging="1620"/>
              <w:rPr>
                <w:rFonts w:ascii="Aptos" w:hAnsi="Aptos" w:cs="Times New Roman"/>
                <w:sz w:val="20"/>
                <w:szCs w:val="20"/>
              </w:rPr>
            </w:pPr>
          </w:p>
        </w:tc>
      </w:tr>
      <w:tr w:rsidR="00135FE2" w:rsidRPr="000114CD" w14:paraId="74029345" w14:textId="77777777" w:rsidTr="00135FE2">
        <w:trPr>
          <w:jc w:val="center"/>
        </w:trPr>
        <w:tc>
          <w:tcPr>
            <w:tcW w:w="9000" w:type="dxa"/>
            <w:tcBorders>
              <w:top w:val="single" w:sz="6" w:space="0" w:color="auto"/>
              <w:left w:val="single" w:sz="6" w:space="0" w:color="auto"/>
              <w:bottom w:val="single" w:sz="6" w:space="0" w:color="auto"/>
              <w:right w:val="single" w:sz="6" w:space="0" w:color="auto"/>
            </w:tcBorders>
          </w:tcPr>
          <w:p w14:paraId="3670ACCC" w14:textId="77777777" w:rsidR="00135FE2" w:rsidRPr="000114CD" w:rsidRDefault="00135FE2" w:rsidP="00135FE2">
            <w:pPr>
              <w:tabs>
                <w:tab w:val="left" w:pos="900"/>
              </w:tabs>
              <w:ind w:left="1620" w:hanging="1620"/>
              <w:rPr>
                <w:rFonts w:ascii="Aptos" w:hAnsi="Aptos" w:cs="Times New Roman"/>
                <w:sz w:val="20"/>
                <w:szCs w:val="20"/>
              </w:rPr>
            </w:pPr>
            <w:r w:rsidRPr="000114CD">
              <w:rPr>
                <w:rFonts w:ascii="Aptos" w:hAnsi="Aptos" w:cs="Times New Roman"/>
                <w:sz w:val="20"/>
                <w:szCs w:val="20"/>
              </w:rPr>
              <w:t>ADDRESS (INCLUDE DEPARTMENT)</w:t>
            </w:r>
          </w:p>
          <w:p w14:paraId="2E9F57B1" w14:textId="77777777" w:rsidR="00135FE2" w:rsidRPr="000114CD" w:rsidRDefault="00135FE2" w:rsidP="00135FE2">
            <w:pPr>
              <w:tabs>
                <w:tab w:val="left" w:pos="900"/>
              </w:tabs>
              <w:ind w:left="1620" w:hanging="1620"/>
              <w:rPr>
                <w:rFonts w:ascii="Aptos" w:hAnsi="Aptos" w:cs="Times New Roman"/>
                <w:sz w:val="20"/>
                <w:szCs w:val="20"/>
              </w:rPr>
            </w:pPr>
          </w:p>
          <w:p w14:paraId="31F3E0C4" w14:textId="77777777" w:rsidR="00135FE2" w:rsidRPr="000114CD" w:rsidRDefault="00135FE2" w:rsidP="00135FE2">
            <w:pPr>
              <w:tabs>
                <w:tab w:val="left" w:pos="900"/>
              </w:tabs>
              <w:ind w:left="1620" w:hanging="1620"/>
              <w:rPr>
                <w:rFonts w:ascii="Aptos" w:hAnsi="Aptos" w:cs="Times New Roman"/>
                <w:sz w:val="20"/>
                <w:szCs w:val="20"/>
              </w:rPr>
            </w:pPr>
          </w:p>
        </w:tc>
      </w:tr>
      <w:tr w:rsidR="00135FE2" w:rsidRPr="000114CD" w14:paraId="4BEA9112" w14:textId="77777777" w:rsidTr="00135FE2">
        <w:trPr>
          <w:jc w:val="center"/>
        </w:trPr>
        <w:tc>
          <w:tcPr>
            <w:tcW w:w="9000" w:type="dxa"/>
            <w:tcBorders>
              <w:top w:val="single" w:sz="6" w:space="0" w:color="auto"/>
              <w:left w:val="single" w:sz="6" w:space="0" w:color="auto"/>
              <w:bottom w:val="single" w:sz="6" w:space="0" w:color="auto"/>
              <w:right w:val="single" w:sz="6" w:space="0" w:color="auto"/>
            </w:tcBorders>
          </w:tcPr>
          <w:p w14:paraId="21D8B6A1" w14:textId="687F01C0" w:rsidR="00135FE2" w:rsidRPr="000114CD" w:rsidRDefault="00135FE2" w:rsidP="00135FE2">
            <w:pPr>
              <w:tabs>
                <w:tab w:val="left" w:pos="900"/>
              </w:tabs>
              <w:ind w:left="1620" w:hanging="1620"/>
              <w:rPr>
                <w:rFonts w:ascii="Aptos" w:hAnsi="Aptos" w:cs="Times New Roman"/>
                <w:sz w:val="20"/>
                <w:szCs w:val="20"/>
              </w:rPr>
            </w:pPr>
            <w:r w:rsidRPr="000114CD">
              <w:rPr>
                <w:rFonts w:ascii="Aptos" w:hAnsi="Aptos" w:cs="Times New Roman"/>
                <w:sz w:val="20"/>
                <w:szCs w:val="20"/>
              </w:rPr>
              <w:t>PRINCIPAL INVESTIGATOR</w:t>
            </w:r>
            <w:r w:rsidR="00FA4273" w:rsidRPr="000114CD">
              <w:rPr>
                <w:rFonts w:ascii="Aptos" w:hAnsi="Aptos" w:cs="Times New Roman"/>
                <w:sz w:val="20"/>
                <w:szCs w:val="20"/>
              </w:rPr>
              <w:t xml:space="preserve"> NAME &amp; EMAIL ADDRESS</w:t>
            </w:r>
          </w:p>
          <w:p w14:paraId="11E2FC02" w14:textId="77777777" w:rsidR="00135FE2" w:rsidRPr="000114CD" w:rsidRDefault="00135FE2" w:rsidP="00135FE2">
            <w:pPr>
              <w:tabs>
                <w:tab w:val="left" w:pos="900"/>
              </w:tabs>
              <w:rPr>
                <w:rFonts w:ascii="Aptos" w:hAnsi="Aptos" w:cs="Times New Roman"/>
                <w:sz w:val="20"/>
                <w:szCs w:val="20"/>
              </w:rPr>
            </w:pPr>
          </w:p>
        </w:tc>
      </w:tr>
      <w:tr w:rsidR="00135FE2" w:rsidRPr="000114CD" w14:paraId="6486F5CB" w14:textId="77777777" w:rsidTr="00135FE2">
        <w:trPr>
          <w:jc w:val="center"/>
        </w:trPr>
        <w:tc>
          <w:tcPr>
            <w:tcW w:w="9000" w:type="dxa"/>
            <w:tcBorders>
              <w:top w:val="single" w:sz="6" w:space="0" w:color="auto"/>
              <w:left w:val="single" w:sz="6" w:space="0" w:color="auto"/>
              <w:bottom w:val="single" w:sz="6" w:space="0" w:color="auto"/>
              <w:right w:val="single" w:sz="6" w:space="0" w:color="auto"/>
            </w:tcBorders>
          </w:tcPr>
          <w:p w14:paraId="00CC5029" w14:textId="77777777" w:rsidR="00135FE2" w:rsidRPr="000114CD" w:rsidRDefault="00135FE2" w:rsidP="00135FE2">
            <w:pPr>
              <w:tabs>
                <w:tab w:val="left" w:pos="900"/>
              </w:tabs>
              <w:ind w:left="1620" w:hanging="1620"/>
              <w:rPr>
                <w:rFonts w:ascii="Aptos" w:hAnsi="Aptos" w:cs="Times New Roman"/>
                <w:sz w:val="20"/>
                <w:szCs w:val="20"/>
              </w:rPr>
            </w:pPr>
            <w:r w:rsidRPr="000114CD">
              <w:rPr>
                <w:rFonts w:ascii="Aptos" w:hAnsi="Aptos" w:cs="Times New Roman"/>
                <w:sz w:val="20"/>
                <w:szCs w:val="20"/>
              </w:rPr>
              <w:t>PROJECT TITLE</w:t>
            </w:r>
          </w:p>
          <w:p w14:paraId="392BE899" w14:textId="77777777" w:rsidR="00135FE2" w:rsidRPr="000114CD" w:rsidRDefault="00135FE2" w:rsidP="00135FE2">
            <w:pPr>
              <w:tabs>
                <w:tab w:val="left" w:pos="900"/>
              </w:tabs>
              <w:ind w:left="1620" w:hanging="1620"/>
              <w:rPr>
                <w:rFonts w:ascii="Aptos" w:hAnsi="Aptos" w:cs="Times New Roman"/>
                <w:sz w:val="20"/>
                <w:szCs w:val="20"/>
              </w:rPr>
            </w:pPr>
          </w:p>
        </w:tc>
      </w:tr>
      <w:tr w:rsidR="00831933" w:rsidRPr="004B2D20" w14:paraId="14FA228D" w14:textId="77777777" w:rsidTr="00FE7D89">
        <w:trPr>
          <w:jc w:val="center"/>
        </w:trPr>
        <w:tc>
          <w:tcPr>
            <w:tcW w:w="9000" w:type="dxa"/>
            <w:tcBorders>
              <w:top w:val="single" w:sz="6" w:space="0" w:color="auto"/>
              <w:left w:val="single" w:sz="6" w:space="0" w:color="auto"/>
              <w:bottom w:val="single" w:sz="6" w:space="0" w:color="auto"/>
              <w:right w:val="single" w:sz="6" w:space="0" w:color="auto"/>
            </w:tcBorders>
          </w:tcPr>
          <w:p w14:paraId="4335B7BF" w14:textId="77777777" w:rsidR="00831933" w:rsidRPr="004B2D20" w:rsidRDefault="00831933" w:rsidP="00FE7D89">
            <w:pPr>
              <w:tabs>
                <w:tab w:val="left" w:pos="900"/>
              </w:tabs>
              <w:ind w:left="5"/>
              <w:jc w:val="both"/>
              <w:rPr>
                <w:rFonts w:ascii="Aptos" w:hAnsi="Aptos" w:cstheme="minorHAnsi"/>
                <w:sz w:val="20"/>
                <w:szCs w:val="20"/>
              </w:rPr>
            </w:pPr>
            <w:r w:rsidRPr="004B2D20">
              <w:rPr>
                <w:rFonts w:ascii="Aptos" w:hAnsi="Aptos" w:cstheme="minorHAnsi"/>
                <w:sz w:val="20"/>
                <w:szCs w:val="20"/>
              </w:rPr>
              <w:t>NASA MISSION DIRECTORATE ALIGNMENT (Check all that apply to your project. Narrative proof for selected alignment(s) must be included in your proposal narrative.)</w:t>
            </w:r>
          </w:p>
          <w:p w14:paraId="7ED6E41D" w14:textId="77777777" w:rsidR="00831933" w:rsidRPr="004B2D20" w:rsidRDefault="00831933" w:rsidP="00FE7D89">
            <w:pPr>
              <w:tabs>
                <w:tab w:val="left" w:pos="900"/>
              </w:tabs>
              <w:ind w:left="1620" w:hanging="1620"/>
              <w:rPr>
                <w:rFonts w:ascii="Aptos" w:hAnsi="Aptos" w:cstheme="minorHAnsi"/>
                <w:sz w:val="20"/>
                <w:szCs w:val="20"/>
              </w:rPr>
            </w:pPr>
            <w:sdt>
              <w:sdtPr>
                <w:rPr>
                  <w:rFonts w:ascii="Aptos" w:hAnsi="Aptos" w:cstheme="minorHAnsi"/>
                  <w:sz w:val="20"/>
                  <w:szCs w:val="20"/>
                </w:rPr>
                <w:id w:val="-750038576"/>
                <w14:checkbox>
                  <w14:checked w14:val="0"/>
                  <w14:checkedState w14:val="2612" w14:font="MS Gothic"/>
                  <w14:uncheckedState w14:val="2610" w14:font="MS Gothic"/>
                </w14:checkbox>
              </w:sdtPr>
              <w:sdtContent>
                <w:r w:rsidRPr="004B2D20">
                  <w:rPr>
                    <w:rFonts w:ascii="Aptos" w:eastAsia="MS Gothic" w:hAnsi="Aptos" w:cstheme="minorHAnsi"/>
                    <w:sz w:val="20"/>
                    <w:szCs w:val="20"/>
                  </w:rPr>
                  <w:t>☐</w:t>
                </w:r>
              </w:sdtContent>
            </w:sdt>
            <w:r>
              <w:rPr>
                <w:rFonts w:ascii="Aptos" w:hAnsi="Aptos" w:cstheme="minorHAnsi"/>
                <w:sz w:val="20"/>
                <w:szCs w:val="20"/>
              </w:rPr>
              <w:t xml:space="preserve"> Aeronautics</w:t>
            </w:r>
            <w:r w:rsidRPr="004B2D20">
              <w:rPr>
                <w:rFonts w:ascii="Aptos" w:hAnsi="Aptos" w:cstheme="minorHAnsi"/>
                <w:sz w:val="20"/>
                <w:szCs w:val="20"/>
              </w:rPr>
              <w:t xml:space="preserve">          </w:t>
            </w:r>
            <w:sdt>
              <w:sdtPr>
                <w:rPr>
                  <w:rFonts w:ascii="Aptos" w:hAnsi="Aptos" w:cstheme="minorHAnsi"/>
                  <w:sz w:val="20"/>
                  <w:szCs w:val="20"/>
                </w:rPr>
                <w:id w:val="-42443679"/>
                <w14:checkbox>
                  <w14:checked w14:val="0"/>
                  <w14:checkedState w14:val="2612" w14:font="MS Gothic"/>
                  <w14:uncheckedState w14:val="2610" w14:font="MS Gothic"/>
                </w14:checkbox>
              </w:sdtPr>
              <w:sdtContent>
                <w:r w:rsidRPr="004B2D20">
                  <w:rPr>
                    <w:rFonts w:ascii="Aptos" w:hAnsi="Aptos" w:cs="Segoe UI Symbol"/>
                    <w:sz w:val="20"/>
                    <w:szCs w:val="20"/>
                  </w:rPr>
                  <w:t>☐</w:t>
                </w:r>
              </w:sdtContent>
            </w:sdt>
            <w:r>
              <w:rPr>
                <w:rFonts w:ascii="Aptos" w:hAnsi="Aptos" w:cstheme="minorHAnsi"/>
                <w:sz w:val="20"/>
                <w:szCs w:val="20"/>
              </w:rPr>
              <w:t xml:space="preserve"> Exploration Systems</w:t>
            </w:r>
            <w:r w:rsidRPr="004B2D20">
              <w:rPr>
                <w:rFonts w:ascii="Aptos" w:hAnsi="Aptos" w:cstheme="minorHAnsi"/>
                <w:sz w:val="20"/>
                <w:szCs w:val="20"/>
              </w:rPr>
              <w:t xml:space="preserve">       </w:t>
            </w:r>
            <w:sdt>
              <w:sdtPr>
                <w:rPr>
                  <w:rFonts w:ascii="Aptos" w:hAnsi="Aptos" w:cstheme="minorHAnsi"/>
                  <w:sz w:val="20"/>
                  <w:szCs w:val="20"/>
                </w:rPr>
                <w:id w:val="1142004923"/>
                <w14:checkbox>
                  <w14:checked w14:val="0"/>
                  <w14:checkedState w14:val="2612" w14:font="MS Gothic"/>
                  <w14:uncheckedState w14:val="2610" w14:font="MS Gothic"/>
                </w14:checkbox>
              </w:sdtPr>
              <w:sdtContent>
                <w:r w:rsidRPr="004B2D20">
                  <w:rPr>
                    <w:rFonts w:ascii="Aptos" w:hAnsi="Aptos" w:cs="Segoe UI Symbol"/>
                    <w:sz w:val="20"/>
                    <w:szCs w:val="20"/>
                  </w:rPr>
                  <w:t>☐</w:t>
                </w:r>
              </w:sdtContent>
            </w:sdt>
            <w:r>
              <w:rPr>
                <w:rFonts w:ascii="Aptos" w:hAnsi="Aptos" w:cstheme="minorHAnsi"/>
                <w:sz w:val="20"/>
                <w:szCs w:val="20"/>
              </w:rPr>
              <w:t xml:space="preserve"> Science</w:t>
            </w:r>
            <w:r w:rsidRPr="004B2D20">
              <w:rPr>
                <w:rFonts w:ascii="Aptos" w:hAnsi="Aptos" w:cstheme="minorHAnsi"/>
                <w:sz w:val="20"/>
                <w:szCs w:val="20"/>
              </w:rPr>
              <w:t xml:space="preserve">        </w:t>
            </w:r>
            <w:sdt>
              <w:sdtPr>
                <w:rPr>
                  <w:rFonts w:ascii="Aptos" w:hAnsi="Aptos" w:cstheme="minorHAnsi"/>
                  <w:sz w:val="20"/>
                  <w:szCs w:val="20"/>
                </w:rPr>
                <w:id w:val="528070941"/>
                <w14:checkbox>
                  <w14:checked w14:val="0"/>
                  <w14:checkedState w14:val="2612" w14:font="MS Gothic"/>
                  <w14:uncheckedState w14:val="2610" w14:font="MS Gothic"/>
                </w14:checkbox>
              </w:sdtPr>
              <w:sdtContent>
                <w:r w:rsidRPr="004B2D20">
                  <w:rPr>
                    <w:rFonts w:ascii="Aptos" w:hAnsi="Aptos" w:cs="Segoe UI Symbol"/>
                    <w:sz w:val="20"/>
                    <w:szCs w:val="20"/>
                  </w:rPr>
                  <w:t>☐</w:t>
                </w:r>
              </w:sdtContent>
            </w:sdt>
            <w:r>
              <w:rPr>
                <w:rFonts w:ascii="Aptos" w:hAnsi="Aptos" w:cstheme="minorHAnsi"/>
                <w:sz w:val="20"/>
                <w:szCs w:val="20"/>
              </w:rPr>
              <w:t xml:space="preserve"> Space Operations</w:t>
            </w:r>
            <w:r w:rsidRPr="004B2D20">
              <w:rPr>
                <w:rFonts w:ascii="Aptos" w:hAnsi="Aptos" w:cstheme="minorHAnsi"/>
                <w:sz w:val="20"/>
                <w:szCs w:val="20"/>
              </w:rPr>
              <w:t xml:space="preserve">      </w:t>
            </w:r>
            <w:sdt>
              <w:sdtPr>
                <w:rPr>
                  <w:rFonts w:ascii="Aptos" w:hAnsi="Aptos" w:cstheme="minorHAnsi"/>
                  <w:sz w:val="20"/>
                  <w:szCs w:val="20"/>
                </w:rPr>
                <w:id w:val="-16551319"/>
                <w14:checkbox>
                  <w14:checked w14:val="0"/>
                  <w14:checkedState w14:val="2612" w14:font="MS Gothic"/>
                  <w14:uncheckedState w14:val="2610" w14:font="MS Gothic"/>
                </w14:checkbox>
              </w:sdtPr>
              <w:sdtContent>
                <w:r w:rsidRPr="004B2D20">
                  <w:rPr>
                    <w:rFonts w:ascii="Aptos" w:hAnsi="Aptos" w:cs="Segoe UI Symbol"/>
                    <w:sz w:val="20"/>
                    <w:szCs w:val="20"/>
                  </w:rPr>
                  <w:t>☐</w:t>
                </w:r>
              </w:sdtContent>
            </w:sdt>
            <w:r>
              <w:rPr>
                <w:rFonts w:ascii="Aptos" w:hAnsi="Aptos" w:cstheme="minorHAnsi"/>
                <w:sz w:val="20"/>
                <w:szCs w:val="20"/>
              </w:rPr>
              <w:t xml:space="preserve"> Space Technology</w:t>
            </w:r>
            <w:r w:rsidRPr="004B2D20">
              <w:rPr>
                <w:rFonts w:ascii="Aptos" w:hAnsi="Aptos" w:cstheme="minorHAnsi"/>
                <w:sz w:val="20"/>
                <w:szCs w:val="20"/>
              </w:rPr>
              <w:t xml:space="preserve">   </w:t>
            </w:r>
          </w:p>
        </w:tc>
      </w:tr>
      <w:tr w:rsidR="00831933" w:rsidRPr="004B2D20" w14:paraId="692723DF" w14:textId="77777777" w:rsidTr="00FE7D89">
        <w:trPr>
          <w:jc w:val="center"/>
        </w:trPr>
        <w:tc>
          <w:tcPr>
            <w:tcW w:w="9000" w:type="dxa"/>
            <w:tcBorders>
              <w:top w:val="single" w:sz="6" w:space="0" w:color="auto"/>
              <w:left w:val="single" w:sz="6" w:space="0" w:color="auto"/>
              <w:bottom w:val="single" w:sz="6" w:space="0" w:color="auto"/>
              <w:right w:val="single" w:sz="6" w:space="0" w:color="auto"/>
            </w:tcBorders>
          </w:tcPr>
          <w:p w14:paraId="630C47B0" w14:textId="77777777" w:rsidR="00831933" w:rsidRPr="004B2D20" w:rsidRDefault="00831933" w:rsidP="00FE7D89">
            <w:pPr>
              <w:tabs>
                <w:tab w:val="left" w:pos="900"/>
              </w:tabs>
              <w:jc w:val="both"/>
              <w:rPr>
                <w:rFonts w:ascii="Aptos" w:hAnsi="Aptos" w:cstheme="minorHAnsi"/>
                <w:sz w:val="20"/>
                <w:szCs w:val="20"/>
              </w:rPr>
            </w:pPr>
            <w:sdt>
              <w:sdtPr>
                <w:rPr>
                  <w:rFonts w:ascii="Aptos" w:hAnsi="Aptos" w:cstheme="minorHAnsi"/>
                  <w:sz w:val="20"/>
                  <w:szCs w:val="20"/>
                </w:rPr>
                <w:id w:val="262575610"/>
                <w14:checkbox>
                  <w14:checked w14:val="0"/>
                  <w14:checkedState w14:val="2612" w14:font="MS Gothic"/>
                  <w14:uncheckedState w14:val="2610" w14:font="MS Gothic"/>
                </w14:checkbox>
              </w:sdtPr>
              <w:sdtContent>
                <w:r w:rsidRPr="004B2D20">
                  <w:rPr>
                    <w:rFonts w:ascii="Aptos" w:eastAsia="MS Gothic" w:hAnsi="Aptos" w:cstheme="minorHAnsi"/>
                    <w:sz w:val="20"/>
                    <w:szCs w:val="20"/>
                  </w:rPr>
                  <w:t>☐</w:t>
                </w:r>
              </w:sdtContent>
            </w:sdt>
            <w:r w:rsidRPr="004B2D20">
              <w:rPr>
                <w:rFonts w:ascii="Aptos" w:hAnsi="Aptos" w:cstheme="minorHAnsi"/>
                <w:sz w:val="20"/>
                <w:szCs w:val="20"/>
              </w:rPr>
              <w:t xml:space="preserve">   Check to confirm all named participants have completed an online LaSPACE NASA Media Release</w:t>
            </w:r>
          </w:p>
        </w:tc>
      </w:tr>
      <w:tr w:rsidR="00135FE2" w:rsidRPr="000114CD" w14:paraId="6B0890B2" w14:textId="77777777" w:rsidTr="00135FE2">
        <w:trPr>
          <w:jc w:val="center"/>
        </w:trPr>
        <w:tc>
          <w:tcPr>
            <w:tcW w:w="9000" w:type="dxa"/>
            <w:tcBorders>
              <w:top w:val="single" w:sz="6" w:space="0" w:color="auto"/>
              <w:left w:val="single" w:sz="6" w:space="0" w:color="auto"/>
              <w:bottom w:val="single" w:sz="6" w:space="0" w:color="auto"/>
              <w:right w:val="single" w:sz="6" w:space="0" w:color="auto"/>
            </w:tcBorders>
          </w:tcPr>
          <w:p w14:paraId="28906B9A" w14:textId="5544E977" w:rsidR="007410D4" w:rsidRPr="000114CD" w:rsidRDefault="00135FE2" w:rsidP="007410D4">
            <w:pPr>
              <w:tabs>
                <w:tab w:val="left" w:pos="900"/>
              </w:tabs>
              <w:ind w:left="1620" w:hanging="1620"/>
              <w:rPr>
                <w:rFonts w:ascii="Aptos" w:hAnsi="Aptos" w:cs="Times New Roman"/>
                <w:sz w:val="20"/>
                <w:szCs w:val="20"/>
              </w:rPr>
            </w:pPr>
            <w:r w:rsidRPr="000114CD">
              <w:rPr>
                <w:rFonts w:ascii="Aptos" w:hAnsi="Aptos" w:cs="Times New Roman"/>
                <w:sz w:val="20"/>
                <w:szCs w:val="20"/>
              </w:rPr>
              <w:t xml:space="preserve">PROPOSED </w:t>
            </w:r>
            <w:r w:rsidR="007410D4" w:rsidRPr="000114CD">
              <w:rPr>
                <w:rFonts w:ascii="Aptos" w:hAnsi="Aptos" w:cs="Times New Roman"/>
                <w:sz w:val="20"/>
                <w:szCs w:val="20"/>
              </w:rPr>
              <w:t>PERIOD OF PERFORMANCE</w:t>
            </w:r>
            <w:r w:rsidR="009269A6" w:rsidRPr="000114CD">
              <w:rPr>
                <w:rFonts w:ascii="Aptos" w:hAnsi="Aptos" w:cs="Times New Roman"/>
                <w:sz w:val="20"/>
                <w:szCs w:val="20"/>
              </w:rPr>
              <w:t xml:space="preserve"> &amp; START DATE</w:t>
            </w:r>
          </w:p>
          <w:p w14:paraId="477CBA47" w14:textId="62B80198" w:rsidR="00C16629" w:rsidRPr="000114CD" w:rsidRDefault="004713AD" w:rsidP="00C16629">
            <w:pPr>
              <w:tabs>
                <w:tab w:val="left" w:pos="900"/>
              </w:tabs>
              <w:ind w:left="1620" w:hanging="1620"/>
              <w:rPr>
                <w:rFonts w:ascii="Aptos" w:hAnsi="Aptos" w:cs="Times New Roman"/>
                <w:sz w:val="20"/>
                <w:szCs w:val="20"/>
              </w:rPr>
            </w:pPr>
            <w:r w:rsidRPr="000114CD">
              <w:rPr>
                <w:rFonts w:ascii="Aptos" w:hAnsi="Aptos" w:cs="Times New Roman"/>
                <w:sz w:val="20"/>
                <w:szCs w:val="20"/>
              </w:rPr>
              <w:t xml:space="preserve">Period of Performance duration in months (ex </w:t>
            </w:r>
            <w:r w:rsidR="000114CD">
              <w:rPr>
                <w:rFonts w:ascii="Aptos" w:hAnsi="Aptos" w:cs="Times New Roman"/>
                <w:sz w:val="20"/>
                <w:szCs w:val="20"/>
              </w:rPr>
              <w:t xml:space="preserve">10.5 </w:t>
            </w:r>
            <w:r w:rsidRPr="000114CD">
              <w:rPr>
                <w:rFonts w:ascii="Aptos" w:hAnsi="Aptos" w:cs="Times New Roman"/>
                <w:sz w:val="20"/>
                <w:szCs w:val="20"/>
              </w:rPr>
              <w:t>months): _______________________________</w:t>
            </w:r>
            <w:r w:rsidR="000F67AA" w:rsidRPr="000114CD">
              <w:rPr>
                <w:rFonts w:ascii="Aptos" w:hAnsi="Aptos" w:cs="Times New Roman"/>
                <w:sz w:val="20"/>
                <w:szCs w:val="20"/>
              </w:rPr>
              <w:t>_____</w:t>
            </w:r>
          </w:p>
          <w:p w14:paraId="2D6C0490" w14:textId="57D280D7" w:rsidR="004713AD" w:rsidRPr="000114CD" w:rsidRDefault="004713AD" w:rsidP="000F67AA">
            <w:pPr>
              <w:tabs>
                <w:tab w:val="left" w:pos="900"/>
              </w:tabs>
              <w:spacing w:after="0"/>
              <w:ind w:left="1627" w:hanging="1627"/>
              <w:rPr>
                <w:rFonts w:ascii="Aptos" w:hAnsi="Aptos" w:cs="Times New Roman"/>
                <w:sz w:val="20"/>
                <w:szCs w:val="20"/>
              </w:rPr>
            </w:pPr>
            <w:r w:rsidRPr="000114CD">
              <w:rPr>
                <w:rFonts w:ascii="Aptos" w:hAnsi="Aptos" w:cs="Times New Roman"/>
                <w:sz w:val="20"/>
                <w:szCs w:val="20"/>
              </w:rPr>
              <w:t>P</w:t>
            </w:r>
            <w:r w:rsidR="000F67AA" w:rsidRPr="000114CD">
              <w:rPr>
                <w:rFonts w:ascii="Aptos" w:hAnsi="Aptos" w:cs="Times New Roman"/>
                <w:sz w:val="20"/>
                <w:szCs w:val="20"/>
              </w:rPr>
              <w:t>roposed P</w:t>
            </w:r>
            <w:r w:rsidRPr="000114CD">
              <w:rPr>
                <w:rFonts w:ascii="Aptos" w:hAnsi="Aptos" w:cs="Times New Roman"/>
                <w:sz w:val="20"/>
                <w:szCs w:val="20"/>
              </w:rPr>
              <w:t xml:space="preserve">eriod of Performance (ex </w:t>
            </w:r>
            <w:r w:rsidR="000114CD">
              <w:rPr>
                <w:rFonts w:ascii="Aptos" w:hAnsi="Aptos" w:cs="Times New Roman"/>
                <w:sz w:val="20"/>
                <w:szCs w:val="20"/>
              </w:rPr>
              <w:t>09/15/2024</w:t>
            </w:r>
            <w:r w:rsidR="000F67AA" w:rsidRPr="000114CD">
              <w:rPr>
                <w:rFonts w:ascii="Aptos" w:hAnsi="Aptos" w:cs="Times New Roman"/>
                <w:sz w:val="20"/>
                <w:szCs w:val="20"/>
              </w:rPr>
              <w:t>-</w:t>
            </w:r>
            <w:r w:rsidR="000114CD">
              <w:rPr>
                <w:rFonts w:ascii="Aptos" w:hAnsi="Aptos" w:cs="Times New Roman"/>
                <w:sz w:val="20"/>
                <w:szCs w:val="20"/>
              </w:rPr>
              <w:t>07/31/2026</w:t>
            </w:r>
            <w:r w:rsidRPr="000114CD">
              <w:rPr>
                <w:rFonts w:ascii="Aptos" w:hAnsi="Aptos" w:cs="Times New Roman"/>
                <w:sz w:val="20"/>
                <w:szCs w:val="20"/>
              </w:rPr>
              <w:t>): _______________________________</w:t>
            </w:r>
            <w:r w:rsidR="000F67AA" w:rsidRPr="000114CD">
              <w:rPr>
                <w:rFonts w:ascii="Aptos" w:hAnsi="Aptos" w:cs="Times New Roman"/>
                <w:sz w:val="20"/>
                <w:szCs w:val="20"/>
              </w:rPr>
              <w:t>_____</w:t>
            </w:r>
          </w:p>
          <w:p w14:paraId="17030CA3" w14:textId="5600040F" w:rsidR="00FA4273" w:rsidRPr="000114CD" w:rsidRDefault="00FA4273" w:rsidP="000F67AA">
            <w:pPr>
              <w:spacing w:after="0"/>
              <w:rPr>
                <w:rFonts w:ascii="Aptos" w:hAnsi="Aptos" w:cs="Times New Roman"/>
                <w:i/>
                <w:iCs/>
                <w:sz w:val="20"/>
                <w:szCs w:val="20"/>
              </w:rPr>
            </w:pPr>
          </w:p>
        </w:tc>
      </w:tr>
      <w:tr w:rsidR="0070038E" w:rsidRPr="000114CD" w14:paraId="4FC3305C" w14:textId="77777777" w:rsidTr="00135FE2">
        <w:trPr>
          <w:jc w:val="center"/>
        </w:trPr>
        <w:tc>
          <w:tcPr>
            <w:tcW w:w="9000" w:type="dxa"/>
            <w:tcBorders>
              <w:top w:val="single" w:sz="6" w:space="0" w:color="auto"/>
              <w:left w:val="single" w:sz="6" w:space="0" w:color="auto"/>
              <w:bottom w:val="single" w:sz="6" w:space="0" w:color="auto"/>
              <w:right w:val="single" w:sz="6" w:space="0" w:color="auto"/>
            </w:tcBorders>
          </w:tcPr>
          <w:p w14:paraId="576649E6" w14:textId="49D9F08C" w:rsidR="0070038E" w:rsidRPr="000114CD" w:rsidRDefault="0070038E" w:rsidP="0070038E">
            <w:pPr>
              <w:tabs>
                <w:tab w:val="left" w:pos="900"/>
              </w:tabs>
              <w:ind w:left="1620" w:hanging="1620"/>
              <w:rPr>
                <w:rFonts w:ascii="Aptos" w:hAnsi="Aptos" w:cs="Times New Roman"/>
                <w:sz w:val="20"/>
                <w:szCs w:val="20"/>
              </w:rPr>
            </w:pPr>
            <w:r w:rsidRPr="000114CD">
              <w:rPr>
                <w:rFonts w:ascii="Aptos" w:hAnsi="Aptos" w:cs="Times New Roman"/>
                <w:sz w:val="20"/>
                <w:szCs w:val="20"/>
              </w:rPr>
              <w:t>PROPOSED LAUNCH VEHICLE &amp; ESTIMATED LAUNCH DATE</w:t>
            </w:r>
          </w:p>
          <w:p w14:paraId="6A54BC28" w14:textId="290476F2" w:rsidR="0070038E" w:rsidRPr="000114CD" w:rsidRDefault="004A3736" w:rsidP="0070038E">
            <w:pPr>
              <w:tabs>
                <w:tab w:val="left" w:pos="900"/>
              </w:tabs>
              <w:ind w:left="1620" w:hanging="1620"/>
              <w:rPr>
                <w:rFonts w:ascii="Aptos" w:hAnsi="Aptos" w:cs="Times New Roman"/>
                <w:sz w:val="20"/>
                <w:szCs w:val="20"/>
              </w:rPr>
            </w:pPr>
            <w:sdt>
              <w:sdtPr>
                <w:rPr>
                  <w:rFonts w:ascii="Aptos" w:hAnsi="Aptos" w:cs="Times New Roman"/>
                  <w:sz w:val="20"/>
                  <w:szCs w:val="20"/>
                </w:rPr>
                <w:id w:val="-849015278"/>
                <w14:checkbox>
                  <w14:checked w14:val="0"/>
                  <w14:checkedState w14:val="2612" w14:font="MS Gothic"/>
                  <w14:uncheckedState w14:val="2610" w14:font="MS Gothic"/>
                </w14:checkbox>
              </w:sdtPr>
              <w:sdtEndPr/>
              <w:sdtContent>
                <w:r w:rsidR="0070038E" w:rsidRPr="000114CD">
                  <w:rPr>
                    <w:rFonts w:ascii="Aptos" w:eastAsia="MS Gothic" w:hAnsi="Aptos" w:cs="Times New Roman"/>
                    <w:sz w:val="20"/>
                    <w:szCs w:val="20"/>
                  </w:rPr>
                  <w:t>☐</w:t>
                </w:r>
              </w:sdtContent>
            </w:sdt>
            <w:r w:rsidR="000114CD">
              <w:rPr>
                <w:rFonts w:ascii="Aptos" w:hAnsi="Aptos" w:cs="Times New Roman"/>
                <w:sz w:val="20"/>
                <w:szCs w:val="20"/>
              </w:rPr>
              <w:t xml:space="preserve"> </w:t>
            </w:r>
            <w:r w:rsidR="0070038E" w:rsidRPr="000114CD">
              <w:rPr>
                <w:rFonts w:ascii="Aptos" w:hAnsi="Aptos" w:cs="Times New Roman"/>
                <w:sz w:val="20"/>
                <w:szCs w:val="20"/>
              </w:rPr>
              <w:t>RockSat-C (6/202</w:t>
            </w:r>
            <w:r w:rsidR="000114CD">
              <w:rPr>
                <w:rFonts w:ascii="Aptos" w:hAnsi="Aptos" w:cs="Times New Roman"/>
                <w:sz w:val="20"/>
                <w:szCs w:val="20"/>
              </w:rPr>
              <w:t>5</w:t>
            </w:r>
            <w:r w:rsidR="0070038E" w:rsidRPr="000114CD">
              <w:rPr>
                <w:rFonts w:ascii="Aptos" w:hAnsi="Aptos" w:cs="Times New Roman"/>
                <w:sz w:val="20"/>
                <w:szCs w:val="20"/>
              </w:rPr>
              <w:t xml:space="preserve">)     </w:t>
            </w:r>
            <w:sdt>
              <w:sdtPr>
                <w:rPr>
                  <w:rFonts w:ascii="Aptos" w:hAnsi="Aptos" w:cs="Times New Roman"/>
                  <w:sz w:val="20"/>
                  <w:szCs w:val="20"/>
                </w:rPr>
                <w:id w:val="151178895"/>
                <w14:checkbox>
                  <w14:checked w14:val="0"/>
                  <w14:checkedState w14:val="2612" w14:font="MS Gothic"/>
                  <w14:uncheckedState w14:val="2610" w14:font="MS Gothic"/>
                </w14:checkbox>
              </w:sdtPr>
              <w:sdtEndPr/>
              <w:sdtContent>
                <w:r w:rsidR="0070038E" w:rsidRPr="000114CD">
                  <w:rPr>
                    <w:rFonts w:ascii="Aptos" w:eastAsia="MS Gothic" w:hAnsi="Aptos" w:cs="Times New Roman"/>
                    <w:sz w:val="20"/>
                    <w:szCs w:val="20"/>
                  </w:rPr>
                  <w:t>☐</w:t>
                </w:r>
              </w:sdtContent>
            </w:sdt>
            <w:r w:rsidR="0070038E" w:rsidRPr="000114CD">
              <w:rPr>
                <w:rFonts w:ascii="Aptos" w:hAnsi="Aptos" w:cs="Times New Roman"/>
                <w:sz w:val="20"/>
                <w:szCs w:val="20"/>
              </w:rPr>
              <w:t xml:space="preserve"> RockSat-X (8/202</w:t>
            </w:r>
            <w:r w:rsidR="000114CD">
              <w:rPr>
                <w:rFonts w:ascii="Aptos" w:hAnsi="Aptos" w:cs="Times New Roman"/>
                <w:sz w:val="20"/>
                <w:szCs w:val="20"/>
              </w:rPr>
              <w:t>5</w:t>
            </w:r>
            <w:r w:rsidR="0070038E" w:rsidRPr="000114CD">
              <w:rPr>
                <w:rFonts w:ascii="Aptos" w:hAnsi="Aptos" w:cs="Times New Roman"/>
                <w:sz w:val="20"/>
                <w:szCs w:val="20"/>
              </w:rPr>
              <w:t xml:space="preserve">)      </w:t>
            </w:r>
            <w:sdt>
              <w:sdtPr>
                <w:rPr>
                  <w:rFonts w:ascii="Aptos" w:hAnsi="Aptos" w:cs="Times New Roman"/>
                  <w:sz w:val="20"/>
                  <w:szCs w:val="20"/>
                </w:rPr>
                <w:id w:val="-511297962"/>
                <w14:checkbox>
                  <w14:checked w14:val="0"/>
                  <w14:checkedState w14:val="2612" w14:font="MS Gothic"/>
                  <w14:uncheckedState w14:val="2610" w14:font="MS Gothic"/>
                </w14:checkbox>
              </w:sdtPr>
              <w:sdtEndPr/>
              <w:sdtContent>
                <w:r w:rsidR="0070038E" w:rsidRPr="000114CD">
                  <w:rPr>
                    <w:rFonts w:ascii="Aptos" w:eastAsia="MS Gothic" w:hAnsi="Aptos" w:cs="Times New Roman"/>
                    <w:sz w:val="20"/>
                    <w:szCs w:val="20"/>
                  </w:rPr>
                  <w:t>☐</w:t>
                </w:r>
              </w:sdtContent>
            </w:sdt>
            <w:r w:rsidR="000114CD">
              <w:rPr>
                <w:rFonts w:ascii="Aptos" w:hAnsi="Aptos" w:cs="Times New Roman"/>
                <w:sz w:val="20"/>
                <w:szCs w:val="20"/>
              </w:rPr>
              <w:t xml:space="preserve"> </w:t>
            </w:r>
            <w:r w:rsidR="0070038E" w:rsidRPr="000114CD">
              <w:rPr>
                <w:rFonts w:ascii="Aptos" w:hAnsi="Aptos" w:cs="Times New Roman"/>
                <w:sz w:val="20"/>
                <w:szCs w:val="20"/>
              </w:rPr>
              <w:t>HASP (9/202</w:t>
            </w:r>
            <w:r w:rsidR="000114CD">
              <w:rPr>
                <w:rFonts w:ascii="Aptos" w:hAnsi="Aptos" w:cs="Times New Roman"/>
                <w:sz w:val="20"/>
                <w:szCs w:val="20"/>
              </w:rPr>
              <w:t>5</w:t>
            </w:r>
            <w:r w:rsidR="0070038E" w:rsidRPr="000114CD">
              <w:rPr>
                <w:rFonts w:ascii="Aptos" w:hAnsi="Aptos" w:cs="Times New Roman"/>
                <w:sz w:val="20"/>
                <w:szCs w:val="20"/>
              </w:rPr>
              <w:t xml:space="preserve">)    </w:t>
            </w:r>
            <w:r w:rsidR="0070038E" w:rsidRPr="000114CD">
              <w:rPr>
                <w:rFonts w:ascii="Aptos" w:hAnsi="Aptos" w:cs="Times New Roman"/>
                <w:i/>
                <w:sz w:val="20"/>
                <w:szCs w:val="20"/>
              </w:rPr>
              <w:t xml:space="preserve">  </w:t>
            </w:r>
            <w:sdt>
              <w:sdtPr>
                <w:rPr>
                  <w:rFonts w:ascii="Aptos" w:hAnsi="Aptos" w:cs="Times New Roman"/>
                  <w:sz w:val="20"/>
                  <w:szCs w:val="20"/>
                </w:rPr>
                <w:id w:val="-1146739606"/>
                <w14:checkbox>
                  <w14:checked w14:val="0"/>
                  <w14:checkedState w14:val="2612" w14:font="MS Gothic"/>
                  <w14:uncheckedState w14:val="2610" w14:font="MS Gothic"/>
                </w14:checkbox>
              </w:sdtPr>
              <w:sdtEndPr/>
              <w:sdtContent>
                <w:r w:rsidR="0070038E" w:rsidRPr="000114CD">
                  <w:rPr>
                    <w:rFonts w:ascii="Aptos" w:eastAsia="MS Gothic" w:hAnsi="Aptos" w:cs="Times New Roman"/>
                    <w:sz w:val="20"/>
                    <w:szCs w:val="20"/>
                  </w:rPr>
                  <w:t>☐</w:t>
                </w:r>
              </w:sdtContent>
            </w:sdt>
            <w:r w:rsidR="000114CD">
              <w:rPr>
                <w:rFonts w:ascii="Aptos" w:hAnsi="Aptos" w:cs="Times New Roman"/>
                <w:sz w:val="20"/>
                <w:szCs w:val="20"/>
              </w:rPr>
              <w:t xml:space="preserve"> </w:t>
            </w:r>
            <w:r w:rsidR="0070038E" w:rsidRPr="000114CD">
              <w:rPr>
                <w:rFonts w:ascii="Aptos" w:hAnsi="Aptos" w:cs="Times New Roman"/>
                <w:sz w:val="20"/>
                <w:szCs w:val="20"/>
              </w:rPr>
              <w:t>Other: ________________</w:t>
            </w:r>
            <w:r w:rsidR="0070038E" w:rsidRPr="000114CD">
              <w:rPr>
                <w:rFonts w:ascii="Aptos" w:hAnsi="Aptos" w:cs="Times New Roman"/>
                <w:i/>
                <w:sz w:val="20"/>
                <w:szCs w:val="20"/>
              </w:rPr>
              <w:t xml:space="preserve">  </w:t>
            </w:r>
          </w:p>
        </w:tc>
      </w:tr>
      <w:tr w:rsidR="00135FE2" w:rsidRPr="000114CD" w14:paraId="64D268D6" w14:textId="77777777" w:rsidTr="00135FE2">
        <w:trPr>
          <w:jc w:val="center"/>
        </w:trPr>
        <w:tc>
          <w:tcPr>
            <w:tcW w:w="9000" w:type="dxa"/>
            <w:tcBorders>
              <w:top w:val="single" w:sz="6" w:space="0" w:color="auto"/>
              <w:left w:val="single" w:sz="6" w:space="0" w:color="auto"/>
              <w:bottom w:val="single" w:sz="6" w:space="0" w:color="auto"/>
              <w:right w:val="single" w:sz="6" w:space="0" w:color="auto"/>
            </w:tcBorders>
          </w:tcPr>
          <w:p w14:paraId="42A3E171" w14:textId="77777777" w:rsidR="00135FE2" w:rsidRPr="000114CD" w:rsidRDefault="00135FE2" w:rsidP="00135FE2">
            <w:pPr>
              <w:tabs>
                <w:tab w:val="left" w:pos="900"/>
              </w:tabs>
              <w:ind w:left="1620" w:hanging="1620"/>
              <w:rPr>
                <w:rFonts w:ascii="Aptos" w:hAnsi="Aptos" w:cs="Times New Roman"/>
                <w:sz w:val="20"/>
                <w:szCs w:val="20"/>
              </w:rPr>
            </w:pPr>
            <w:r w:rsidRPr="000114CD">
              <w:rPr>
                <w:rFonts w:ascii="Aptos" w:hAnsi="Aptos" w:cs="Times New Roman"/>
                <w:sz w:val="20"/>
                <w:szCs w:val="20"/>
              </w:rPr>
              <w:t>ABSTRACT (DO NOT EXCEED 250 WORDS)</w:t>
            </w:r>
          </w:p>
          <w:p w14:paraId="240C91BB" w14:textId="77777777" w:rsidR="00135FE2" w:rsidRPr="000114CD" w:rsidRDefault="00135FE2" w:rsidP="00135FE2">
            <w:pPr>
              <w:tabs>
                <w:tab w:val="left" w:pos="900"/>
              </w:tabs>
              <w:ind w:left="1620" w:hanging="1620"/>
              <w:rPr>
                <w:rFonts w:ascii="Aptos" w:hAnsi="Aptos" w:cs="Times New Roman"/>
                <w:sz w:val="20"/>
                <w:szCs w:val="20"/>
              </w:rPr>
            </w:pPr>
          </w:p>
          <w:p w14:paraId="113F7912" w14:textId="77777777" w:rsidR="00135FE2" w:rsidRPr="000114CD" w:rsidRDefault="00135FE2" w:rsidP="00135FE2">
            <w:pPr>
              <w:tabs>
                <w:tab w:val="left" w:pos="900"/>
              </w:tabs>
              <w:ind w:left="1620" w:hanging="1620"/>
              <w:rPr>
                <w:rFonts w:ascii="Aptos" w:hAnsi="Aptos" w:cs="Times New Roman"/>
                <w:sz w:val="20"/>
                <w:szCs w:val="20"/>
              </w:rPr>
            </w:pPr>
          </w:p>
          <w:p w14:paraId="4B145B9D" w14:textId="77777777" w:rsidR="00D33F40" w:rsidRPr="000114CD" w:rsidRDefault="00D33F40" w:rsidP="00135FE2">
            <w:pPr>
              <w:tabs>
                <w:tab w:val="left" w:pos="900"/>
              </w:tabs>
              <w:ind w:left="1620" w:hanging="1620"/>
              <w:rPr>
                <w:rFonts w:ascii="Aptos" w:hAnsi="Aptos" w:cs="Times New Roman"/>
                <w:sz w:val="20"/>
                <w:szCs w:val="20"/>
              </w:rPr>
            </w:pPr>
          </w:p>
          <w:p w14:paraId="5C7D2CDF" w14:textId="743856FD" w:rsidR="00135FE2" w:rsidRPr="000114CD" w:rsidRDefault="00135FE2" w:rsidP="00135FE2">
            <w:pPr>
              <w:tabs>
                <w:tab w:val="left" w:pos="900"/>
              </w:tabs>
              <w:ind w:left="1620" w:hanging="1620"/>
              <w:rPr>
                <w:rFonts w:ascii="Aptos" w:hAnsi="Aptos" w:cs="Times New Roman"/>
                <w:sz w:val="20"/>
                <w:szCs w:val="20"/>
              </w:rPr>
            </w:pPr>
          </w:p>
          <w:p w14:paraId="306E269D" w14:textId="0CCC34DF" w:rsidR="000F67AA" w:rsidRPr="000114CD" w:rsidRDefault="000F67AA" w:rsidP="00135FE2">
            <w:pPr>
              <w:tabs>
                <w:tab w:val="left" w:pos="900"/>
              </w:tabs>
              <w:ind w:left="1620" w:hanging="1620"/>
              <w:rPr>
                <w:rFonts w:ascii="Aptos" w:hAnsi="Aptos" w:cs="Times New Roman"/>
                <w:sz w:val="20"/>
                <w:szCs w:val="20"/>
              </w:rPr>
            </w:pPr>
          </w:p>
          <w:p w14:paraId="11150EB4" w14:textId="77777777" w:rsidR="000F67AA" w:rsidRPr="000114CD" w:rsidRDefault="000F67AA" w:rsidP="00135FE2">
            <w:pPr>
              <w:tabs>
                <w:tab w:val="left" w:pos="900"/>
              </w:tabs>
              <w:ind w:left="1620" w:hanging="1620"/>
              <w:rPr>
                <w:rFonts w:ascii="Aptos" w:hAnsi="Aptos" w:cs="Times New Roman"/>
                <w:sz w:val="20"/>
                <w:szCs w:val="20"/>
              </w:rPr>
            </w:pPr>
          </w:p>
          <w:p w14:paraId="492F4832" w14:textId="77777777" w:rsidR="00135FE2" w:rsidRPr="000114CD" w:rsidRDefault="00135FE2" w:rsidP="00135FE2">
            <w:pPr>
              <w:tabs>
                <w:tab w:val="left" w:pos="900"/>
              </w:tabs>
              <w:ind w:left="1620" w:hanging="1620"/>
              <w:rPr>
                <w:rFonts w:ascii="Aptos" w:hAnsi="Aptos" w:cs="Times New Roman"/>
                <w:sz w:val="20"/>
                <w:szCs w:val="20"/>
              </w:rPr>
            </w:pPr>
          </w:p>
          <w:p w14:paraId="35F17032" w14:textId="77777777" w:rsidR="007410D4" w:rsidRPr="000114CD" w:rsidRDefault="007410D4" w:rsidP="00135FE2">
            <w:pPr>
              <w:tabs>
                <w:tab w:val="left" w:pos="900"/>
              </w:tabs>
              <w:ind w:left="1620" w:hanging="1620"/>
              <w:rPr>
                <w:rFonts w:ascii="Aptos" w:hAnsi="Aptos" w:cs="Times New Roman"/>
                <w:sz w:val="20"/>
                <w:szCs w:val="20"/>
              </w:rPr>
            </w:pPr>
          </w:p>
          <w:p w14:paraId="1DA883BB" w14:textId="77777777" w:rsidR="00135FE2" w:rsidRPr="000114CD" w:rsidRDefault="00135FE2" w:rsidP="00135FE2">
            <w:pPr>
              <w:tabs>
                <w:tab w:val="left" w:pos="900"/>
              </w:tabs>
              <w:ind w:left="1620" w:hanging="1620"/>
              <w:rPr>
                <w:rFonts w:ascii="Aptos" w:hAnsi="Aptos" w:cs="Times New Roman"/>
                <w:sz w:val="20"/>
                <w:szCs w:val="20"/>
              </w:rPr>
            </w:pPr>
          </w:p>
        </w:tc>
      </w:tr>
    </w:tbl>
    <w:p w14:paraId="770CB3A7" w14:textId="77777777" w:rsidR="005806C5" w:rsidRDefault="005806C5" w:rsidP="00195AA3">
      <w:pPr>
        <w:spacing w:after="0" w:line="240" w:lineRule="auto"/>
        <w:jc w:val="center"/>
        <w:rPr>
          <w:rFonts w:ascii="Times New Roman" w:hAnsi="Times New Roman" w:cs="Times New Roman"/>
          <w:sz w:val="24"/>
          <w:szCs w:val="24"/>
        </w:rPr>
      </w:pPr>
    </w:p>
    <w:p w14:paraId="02D3F7D5" w14:textId="33D2986F" w:rsidR="00135FE2" w:rsidRPr="00135FE2" w:rsidRDefault="00135FE2" w:rsidP="006D2767">
      <w:pPr>
        <w:jc w:val="center"/>
        <w:rPr>
          <w:rFonts w:cs="Times New Roman"/>
          <w:sz w:val="32"/>
          <w:szCs w:val="32"/>
        </w:rPr>
      </w:pPr>
      <w:r>
        <w:rPr>
          <w:rFonts w:ascii="Times New Roman" w:hAnsi="Times New Roman" w:cs="Times New Roman"/>
          <w:sz w:val="24"/>
          <w:szCs w:val="24"/>
        </w:rPr>
        <w:br w:type="page"/>
      </w:r>
      <w:r w:rsidRPr="00135FE2">
        <w:rPr>
          <w:rFonts w:cs="Times New Roman"/>
          <w:sz w:val="32"/>
          <w:szCs w:val="32"/>
        </w:rPr>
        <w:lastRenderedPageBreak/>
        <w:t>Prior LaSPACE Awards</w:t>
      </w:r>
    </w:p>
    <w:p w14:paraId="18D75596" w14:textId="7F46BD26" w:rsidR="00135FE2" w:rsidRPr="00156527" w:rsidRDefault="00156527" w:rsidP="00156527">
      <w:pPr>
        <w:spacing w:after="0" w:line="240" w:lineRule="auto"/>
        <w:jc w:val="center"/>
        <w:rPr>
          <w:rFonts w:ascii="Times New Roman" w:hAnsi="Times New Roman" w:cs="Times New Roman"/>
          <w:i/>
          <w:sz w:val="20"/>
          <w:szCs w:val="20"/>
        </w:rPr>
      </w:pPr>
      <w:r w:rsidRPr="00156527">
        <w:rPr>
          <w:rFonts w:ascii="Times New Roman" w:hAnsi="Times New Roman" w:cs="Times New Roman"/>
          <w:i/>
          <w:sz w:val="20"/>
          <w:szCs w:val="20"/>
        </w:rPr>
        <w:t xml:space="preserve">(for the most recent 5 </w:t>
      </w:r>
      <w:r w:rsidR="00831933">
        <w:rPr>
          <w:rFonts w:ascii="Times New Roman" w:hAnsi="Times New Roman" w:cs="Times New Roman"/>
          <w:i/>
          <w:sz w:val="20"/>
          <w:szCs w:val="20"/>
        </w:rPr>
        <w:t>projects / last 3 years</w:t>
      </w:r>
      <w:r w:rsidRPr="00156527">
        <w:rPr>
          <w:rFonts w:ascii="Times New Roman" w:hAnsi="Times New Roman" w:cs="Times New Roman"/>
          <w:i/>
          <w:sz w:val="20"/>
          <w:szCs w:val="20"/>
        </w:rPr>
        <w:t>)</w:t>
      </w:r>
    </w:p>
    <w:p w14:paraId="17FB1F9B" w14:textId="77777777" w:rsidR="00156527" w:rsidRPr="00156527" w:rsidRDefault="00156527" w:rsidP="00156527">
      <w:pPr>
        <w:spacing w:after="0" w:line="240" w:lineRule="auto"/>
        <w:jc w:val="center"/>
        <w:rPr>
          <w:rFonts w:ascii="Times New Roman" w:hAnsi="Times New Roman" w:cs="Times New Roman"/>
          <w:sz w:val="20"/>
          <w:szCs w:val="20"/>
        </w:rPr>
      </w:pPr>
    </w:p>
    <w:p w14:paraId="17F84C10" w14:textId="77777777" w:rsidR="00135FE2" w:rsidRPr="00135FE2" w:rsidRDefault="00135FE2" w:rsidP="00135FE2">
      <w:pPr>
        <w:spacing w:after="0" w:line="240" w:lineRule="auto"/>
        <w:rPr>
          <w:rFonts w:ascii="Times New Roman" w:hAnsi="Times New Roman" w:cs="Times New Roman"/>
          <w:sz w:val="24"/>
          <w:szCs w:val="24"/>
        </w:rPr>
      </w:pPr>
      <w:r w:rsidRPr="00135FE2">
        <w:rPr>
          <w:rFonts w:ascii="Times New Roman" w:hAnsi="Times New Roman" w:cs="Times New Roman"/>
          <w:sz w:val="24"/>
          <w:szCs w:val="24"/>
        </w:rPr>
        <w:t>For each prior LaSPACE award, as a PI or a Co-I please provide the following:</w:t>
      </w:r>
    </w:p>
    <w:p w14:paraId="2B8AB19E" w14:textId="77777777" w:rsidR="00135FE2" w:rsidRPr="00135FE2" w:rsidRDefault="00135FE2" w:rsidP="00135FE2">
      <w:pPr>
        <w:spacing w:after="0" w:line="240" w:lineRule="auto"/>
        <w:rPr>
          <w:rFonts w:ascii="Times New Roman" w:hAnsi="Times New Roman" w:cs="Times New Roman"/>
          <w:sz w:val="24"/>
          <w:szCs w:val="24"/>
        </w:rPr>
      </w:pPr>
    </w:p>
    <w:p w14:paraId="02CCCFE5" w14:textId="77777777" w:rsidR="00135FE2" w:rsidRPr="00135FE2" w:rsidRDefault="00135FE2" w:rsidP="00135FE2">
      <w:pPr>
        <w:spacing w:after="0" w:line="240" w:lineRule="auto"/>
        <w:rPr>
          <w:rFonts w:ascii="Times New Roman" w:hAnsi="Times New Roman" w:cs="Times New Roman"/>
          <w:sz w:val="24"/>
          <w:szCs w:val="24"/>
        </w:rPr>
      </w:pPr>
      <w:r w:rsidRPr="00135FE2">
        <w:rPr>
          <w:rFonts w:ascii="Times New Roman" w:hAnsi="Times New Roman" w:cs="Times New Roman"/>
          <w:sz w:val="24"/>
          <w:szCs w:val="24"/>
        </w:rPr>
        <w:t>1.</w:t>
      </w:r>
      <w:r w:rsidRPr="00135FE2">
        <w:rPr>
          <w:rFonts w:ascii="Times New Roman" w:hAnsi="Times New Roman" w:cs="Times New Roman"/>
          <w:sz w:val="24"/>
          <w:szCs w:val="24"/>
        </w:rPr>
        <w:tab/>
        <w:t xml:space="preserve">Project Title:  </w:t>
      </w:r>
      <w:r w:rsidRPr="00135FE2">
        <w:rPr>
          <w:rFonts w:ascii="Times New Roman" w:hAnsi="Times New Roman" w:cs="Times New Roman"/>
          <w:sz w:val="24"/>
          <w:szCs w:val="24"/>
        </w:rPr>
        <w:tab/>
      </w:r>
    </w:p>
    <w:p w14:paraId="06504156" w14:textId="77777777" w:rsidR="00135FE2" w:rsidRPr="00135FE2" w:rsidRDefault="00135FE2" w:rsidP="00135FE2">
      <w:pPr>
        <w:spacing w:after="0" w:line="240" w:lineRule="auto"/>
        <w:rPr>
          <w:rFonts w:ascii="Times New Roman" w:hAnsi="Times New Roman" w:cs="Times New Roman"/>
          <w:sz w:val="24"/>
          <w:szCs w:val="24"/>
        </w:rPr>
      </w:pPr>
    </w:p>
    <w:p w14:paraId="4FE73C1D" w14:textId="77777777" w:rsidR="00135FE2" w:rsidRPr="00135FE2" w:rsidRDefault="00135FE2" w:rsidP="00135FE2">
      <w:pPr>
        <w:spacing w:after="0" w:line="240" w:lineRule="auto"/>
        <w:rPr>
          <w:rFonts w:ascii="Times New Roman" w:hAnsi="Times New Roman" w:cs="Times New Roman"/>
          <w:sz w:val="24"/>
          <w:szCs w:val="24"/>
        </w:rPr>
      </w:pPr>
      <w:r w:rsidRPr="00135FE2">
        <w:rPr>
          <w:rFonts w:ascii="Times New Roman" w:hAnsi="Times New Roman" w:cs="Times New Roman"/>
          <w:sz w:val="24"/>
          <w:szCs w:val="24"/>
        </w:rPr>
        <w:t>2.</w:t>
      </w:r>
      <w:r w:rsidRPr="00135FE2">
        <w:rPr>
          <w:rFonts w:ascii="Times New Roman" w:hAnsi="Times New Roman" w:cs="Times New Roman"/>
          <w:sz w:val="24"/>
          <w:szCs w:val="24"/>
        </w:rPr>
        <w:tab/>
        <w:t xml:space="preserve">Dates:  </w:t>
      </w:r>
      <w:r w:rsidRPr="00135FE2">
        <w:rPr>
          <w:rFonts w:ascii="Times New Roman" w:hAnsi="Times New Roman" w:cs="Times New Roman"/>
          <w:sz w:val="24"/>
          <w:szCs w:val="24"/>
        </w:rPr>
        <w:tab/>
      </w:r>
      <w:r w:rsidRPr="00135FE2">
        <w:rPr>
          <w:rFonts w:ascii="Times New Roman" w:hAnsi="Times New Roman" w:cs="Times New Roman"/>
          <w:sz w:val="24"/>
          <w:szCs w:val="24"/>
        </w:rPr>
        <w:tab/>
      </w:r>
    </w:p>
    <w:p w14:paraId="74F9F406" w14:textId="77777777" w:rsidR="00135FE2" w:rsidRPr="00135FE2" w:rsidRDefault="00135FE2" w:rsidP="00135FE2">
      <w:pPr>
        <w:spacing w:after="0" w:line="240" w:lineRule="auto"/>
        <w:rPr>
          <w:rFonts w:ascii="Times New Roman" w:hAnsi="Times New Roman" w:cs="Times New Roman"/>
          <w:sz w:val="24"/>
          <w:szCs w:val="24"/>
        </w:rPr>
      </w:pPr>
    </w:p>
    <w:p w14:paraId="34137062" w14:textId="77777777" w:rsidR="00135FE2" w:rsidRDefault="00135FE2" w:rsidP="00135FE2">
      <w:pPr>
        <w:spacing w:after="0" w:line="240" w:lineRule="auto"/>
        <w:rPr>
          <w:rFonts w:ascii="Times New Roman" w:hAnsi="Times New Roman" w:cs="Times New Roman"/>
          <w:sz w:val="24"/>
          <w:szCs w:val="24"/>
        </w:rPr>
      </w:pPr>
      <w:r w:rsidRPr="00135FE2">
        <w:rPr>
          <w:rFonts w:ascii="Times New Roman" w:hAnsi="Times New Roman" w:cs="Times New Roman"/>
          <w:sz w:val="24"/>
          <w:szCs w:val="24"/>
        </w:rPr>
        <w:t>3.</w:t>
      </w:r>
      <w:r w:rsidRPr="00135FE2">
        <w:rPr>
          <w:rFonts w:ascii="Times New Roman" w:hAnsi="Times New Roman" w:cs="Times New Roman"/>
          <w:sz w:val="24"/>
          <w:szCs w:val="24"/>
        </w:rPr>
        <w:tab/>
        <w:t>Was a final technical report submitted?  ______YES     ______NO*</w:t>
      </w:r>
    </w:p>
    <w:p w14:paraId="68CB3026" w14:textId="77777777" w:rsidR="00135FE2" w:rsidRDefault="00135FE2" w:rsidP="00135FE2">
      <w:pPr>
        <w:spacing w:after="0" w:line="240" w:lineRule="auto"/>
        <w:rPr>
          <w:rFonts w:ascii="Times New Roman" w:hAnsi="Times New Roman" w:cs="Times New Roman"/>
          <w:sz w:val="24"/>
          <w:szCs w:val="24"/>
        </w:rPr>
      </w:pPr>
    </w:p>
    <w:p w14:paraId="560305C2" w14:textId="77777777" w:rsidR="00135FE2" w:rsidRPr="00135FE2" w:rsidRDefault="00135FE2" w:rsidP="00135FE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If no, explain: </w:t>
      </w:r>
    </w:p>
    <w:p w14:paraId="4D00C927" w14:textId="77777777" w:rsidR="00135FE2" w:rsidRPr="00135FE2" w:rsidRDefault="00135FE2" w:rsidP="00135FE2">
      <w:pPr>
        <w:spacing w:after="0" w:line="240" w:lineRule="auto"/>
        <w:rPr>
          <w:rFonts w:ascii="Times New Roman" w:hAnsi="Times New Roman" w:cs="Times New Roman"/>
          <w:sz w:val="24"/>
          <w:szCs w:val="24"/>
        </w:rPr>
      </w:pPr>
    </w:p>
    <w:p w14:paraId="3231C9AA" w14:textId="77777777" w:rsidR="00135FE2" w:rsidRPr="00135FE2" w:rsidRDefault="00135FE2" w:rsidP="00135FE2">
      <w:pPr>
        <w:spacing w:after="0" w:line="240" w:lineRule="auto"/>
        <w:rPr>
          <w:rFonts w:ascii="Times New Roman" w:hAnsi="Times New Roman" w:cs="Times New Roman"/>
          <w:sz w:val="24"/>
          <w:szCs w:val="24"/>
        </w:rPr>
      </w:pPr>
      <w:r w:rsidRPr="00135FE2">
        <w:rPr>
          <w:rFonts w:ascii="Times New Roman" w:hAnsi="Times New Roman" w:cs="Times New Roman"/>
          <w:sz w:val="24"/>
          <w:szCs w:val="24"/>
        </w:rPr>
        <w:t>4.</w:t>
      </w:r>
      <w:r w:rsidRPr="00135FE2">
        <w:rPr>
          <w:rFonts w:ascii="Times New Roman" w:hAnsi="Times New Roman" w:cs="Times New Roman"/>
          <w:sz w:val="24"/>
          <w:szCs w:val="24"/>
        </w:rPr>
        <w:tab/>
        <w:t>Did a proposal to a funding agency result?  ______NO     ______YES</w:t>
      </w:r>
    </w:p>
    <w:p w14:paraId="3B125932" w14:textId="77777777" w:rsidR="00135FE2" w:rsidRPr="00135FE2" w:rsidRDefault="00135FE2" w:rsidP="00135FE2">
      <w:pPr>
        <w:spacing w:after="0" w:line="240" w:lineRule="auto"/>
        <w:rPr>
          <w:rFonts w:ascii="Times New Roman" w:hAnsi="Times New Roman" w:cs="Times New Roman"/>
          <w:sz w:val="24"/>
          <w:szCs w:val="24"/>
        </w:rPr>
      </w:pPr>
    </w:p>
    <w:p w14:paraId="49F4B638" w14:textId="77777777" w:rsidR="00135FE2" w:rsidRPr="00135FE2" w:rsidRDefault="00135FE2" w:rsidP="00135FE2">
      <w:pPr>
        <w:spacing w:after="0" w:line="240" w:lineRule="auto"/>
        <w:rPr>
          <w:rFonts w:ascii="Times New Roman" w:hAnsi="Times New Roman" w:cs="Times New Roman"/>
          <w:sz w:val="24"/>
          <w:szCs w:val="24"/>
        </w:rPr>
      </w:pPr>
      <w:r w:rsidRPr="00135FE2">
        <w:rPr>
          <w:rFonts w:ascii="Times New Roman" w:hAnsi="Times New Roman" w:cs="Times New Roman"/>
          <w:sz w:val="24"/>
          <w:szCs w:val="24"/>
        </w:rPr>
        <w:tab/>
        <w:t>If yes,</w:t>
      </w:r>
      <w:r w:rsidRPr="00135FE2">
        <w:rPr>
          <w:rFonts w:ascii="Times New Roman" w:hAnsi="Times New Roman" w:cs="Times New Roman"/>
          <w:sz w:val="24"/>
          <w:szCs w:val="24"/>
        </w:rPr>
        <w:tab/>
      </w:r>
      <w:r w:rsidRPr="00135FE2">
        <w:rPr>
          <w:rFonts w:ascii="Times New Roman" w:hAnsi="Times New Roman" w:cs="Times New Roman"/>
          <w:sz w:val="24"/>
          <w:szCs w:val="24"/>
        </w:rPr>
        <w:tab/>
        <w:t>Agency:</w:t>
      </w:r>
    </w:p>
    <w:p w14:paraId="4BFF6121" w14:textId="77777777" w:rsidR="00135FE2" w:rsidRPr="00135FE2" w:rsidRDefault="00135FE2" w:rsidP="00135FE2">
      <w:pPr>
        <w:spacing w:after="0" w:line="240" w:lineRule="auto"/>
        <w:rPr>
          <w:rFonts w:ascii="Times New Roman" w:hAnsi="Times New Roman" w:cs="Times New Roman"/>
          <w:sz w:val="24"/>
          <w:szCs w:val="24"/>
        </w:rPr>
      </w:pPr>
    </w:p>
    <w:p w14:paraId="1F3E0036" w14:textId="77777777" w:rsidR="00135FE2" w:rsidRPr="00135FE2" w:rsidRDefault="00135FE2" w:rsidP="00135FE2">
      <w:pPr>
        <w:spacing w:after="0" w:line="240" w:lineRule="auto"/>
        <w:rPr>
          <w:rFonts w:ascii="Times New Roman" w:hAnsi="Times New Roman" w:cs="Times New Roman"/>
          <w:sz w:val="24"/>
          <w:szCs w:val="24"/>
        </w:rPr>
      </w:pPr>
      <w:r w:rsidRPr="00135FE2">
        <w:rPr>
          <w:rFonts w:ascii="Times New Roman" w:hAnsi="Times New Roman" w:cs="Times New Roman"/>
          <w:sz w:val="24"/>
          <w:szCs w:val="24"/>
        </w:rPr>
        <w:tab/>
      </w:r>
      <w:r w:rsidRPr="00135FE2">
        <w:rPr>
          <w:rFonts w:ascii="Times New Roman" w:hAnsi="Times New Roman" w:cs="Times New Roman"/>
          <w:sz w:val="24"/>
          <w:szCs w:val="24"/>
        </w:rPr>
        <w:tab/>
      </w:r>
      <w:r w:rsidRPr="00135FE2">
        <w:rPr>
          <w:rFonts w:ascii="Times New Roman" w:hAnsi="Times New Roman" w:cs="Times New Roman"/>
          <w:sz w:val="24"/>
          <w:szCs w:val="24"/>
        </w:rPr>
        <w:tab/>
      </w:r>
      <w:r w:rsidRPr="00135FE2">
        <w:rPr>
          <w:rFonts w:ascii="Times New Roman" w:hAnsi="Times New Roman" w:cs="Times New Roman"/>
          <w:sz w:val="24"/>
          <w:szCs w:val="24"/>
        </w:rPr>
        <w:tab/>
        <w:t>Title:</w:t>
      </w:r>
    </w:p>
    <w:p w14:paraId="289AED90" w14:textId="77777777" w:rsidR="00135FE2" w:rsidRPr="00135FE2" w:rsidRDefault="00135FE2" w:rsidP="00135FE2">
      <w:pPr>
        <w:spacing w:after="0" w:line="240" w:lineRule="auto"/>
        <w:rPr>
          <w:rFonts w:ascii="Times New Roman" w:hAnsi="Times New Roman" w:cs="Times New Roman"/>
          <w:sz w:val="24"/>
          <w:szCs w:val="24"/>
        </w:rPr>
      </w:pPr>
    </w:p>
    <w:p w14:paraId="5A986DE6" w14:textId="77777777" w:rsidR="00135FE2" w:rsidRPr="00135FE2" w:rsidRDefault="00135FE2" w:rsidP="00135FE2">
      <w:pPr>
        <w:spacing w:after="0" w:line="240" w:lineRule="auto"/>
        <w:rPr>
          <w:rFonts w:ascii="Times New Roman" w:hAnsi="Times New Roman" w:cs="Times New Roman"/>
          <w:sz w:val="24"/>
          <w:szCs w:val="24"/>
        </w:rPr>
      </w:pPr>
      <w:r w:rsidRPr="00135FE2">
        <w:rPr>
          <w:rFonts w:ascii="Times New Roman" w:hAnsi="Times New Roman" w:cs="Times New Roman"/>
          <w:sz w:val="24"/>
          <w:szCs w:val="24"/>
        </w:rPr>
        <w:tab/>
      </w:r>
      <w:r w:rsidRPr="00135FE2">
        <w:rPr>
          <w:rFonts w:ascii="Times New Roman" w:hAnsi="Times New Roman" w:cs="Times New Roman"/>
          <w:sz w:val="24"/>
          <w:szCs w:val="24"/>
        </w:rPr>
        <w:tab/>
      </w:r>
      <w:r w:rsidRPr="00135FE2">
        <w:rPr>
          <w:rFonts w:ascii="Times New Roman" w:hAnsi="Times New Roman" w:cs="Times New Roman"/>
          <w:sz w:val="24"/>
          <w:szCs w:val="24"/>
        </w:rPr>
        <w:tab/>
      </w:r>
      <w:r w:rsidRPr="00135FE2">
        <w:rPr>
          <w:rFonts w:ascii="Times New Roman" w:hAnsi="Times New Roman" w:cs="Times New Roman"/>
          <w:sz w:val="24"/>
          <w:szCs w:val="24"/>
        </w:rPr>
        <w:tab/>
        <w:t>Date:</w:t>
      </w:r>
    </w:p>
    <w:p w14:paraId="24BD006D" w14:textId="77777777" w:rsidR="00135FE2" w:rsidRPr="00135FE2" w:rsidRDefault="00135FE2" w:rsidP="00135FE2">
      <w:pPr>
        <w:spacing w:after="0" w:line="240" w:lineRule="auto"/>
        <w:rPr>
          <w:rFonts w:ascii="Times New Roman" w:hAnsi="Times New Roman" w:cs="Times New Roman"/>
          <w:sz w:val="24"/>
          <w:szCs w:val="24"/>
        </w:rPr>
      </w:pPr>
    </w:p>
    <w:p w14:paraId="01C61058" w14:textId="77777777" w:rsidR="00135FE2" w:rsidRPr="00135FE2" w:rsidRDefault="00135FE2" w:rsidP="00135FE2">
      <w:pPr>
        <w:spacing w:after="0" w:line="240" w:lineRule="auto"/>
        <w:rPr>
          <w:rFonts w:ascii="Times New Roman" w:hAnsi="Times New Roman" w:cs="Times New Roman"/>
          <w:sz w:val="24"/>
          <w:szCs w:val="24"/>
        </w:rPr>
      </w:pPr>
      <w:r w:rsidRPr="00135FE2">
        <w:rPr>
          <w:rFonts w:ascii="Times New Roman" w:hAnsi="Times New Roman" w:cs="Times New Roman"/>
          <w:sz w:val="24"/>
          <w:szCs w:val="24"/>
        </w:rPr>
        <w:tab/>
      </w:r>
      <w:r w:rsidRPr="00135FE2">
        <w:rPr>
          <w:rFonts w:ascii="Times New Roman" w:hAnsi="Times New Roman" w:cs="Times New Roman"/>
          <w:sz w:val="24"/>
          <w:szCs w:val="24"/>
        </w:rPr>
        <w:tab/>
      </w:r>
      <w:r w:rsidRPr="00135FE2">
        <w:rPr>
          <w:rFonts w:ascii="Times New Roman" w:hAnsi="Times New Roman" w:cs="Times New Roman"/>
          <w:sz w:val="24"/>
          <w:szCs w:val="24"/>
        </w:rPr>
        <w:tab/>
      </w:r>
      <w:r w:rsidRPr="00135FE2">
        <w:rPr>
          <w:rFonts w:ascii="Times New Roman" w:hAnsi="Times New Roman" w:cs="Times New Roman"/>
          <w:sz w:val="24"/>
          <w:szCs w:val="24"/>
        </w:rPr>
        <w:tab/>
        <w:t>Status:</w:t>
      </w:r>
      <w:r w:rsidRPr="00135FE2">
        <w:rPr>
          <w:rFonts w:ascii="Times New Roman" w:hAnsi="Times New Roman" w:cs="Times New Roman"/>
          <w:sz w:val="24"/>
          <w:szCs w:val="24"/>
        </w:rPr>
        <w:tab/>
        <w:t>______Funded     ______Declined     ______Pending</w:t>
      </w:r>
    </w:p>
    <w:p w14:paraId="266DC308" w14:textId="77777777" w:rsidR="00135FE2" w:rsidRPr="00135FE2" w:rsidRDefault="00135FE2" w:rsidP="00135FE2">
      <w:pPr>
        <w:spacing w:after="0" w:line="240" w:lineRule="auto"/>
        <w:rPr>
          <w:rFonts w:ascii="Times New Roman" w:hAnsi="Times New Roman" w:cs="Times New Roman"/>
          <w:sz w:val="24"/>
          <w:szCs w:val="24"/>
        </w:rPr>
      </w:pPr>
    </w:p>
    <w:p w14:paraId="5BDFD330" w14:textId="77777777" w:rsidR="00135FE2" w:rsidRPr="00135FE2" w:rsidRDefault="00135FE2" w:rsidP="00135FE2">
      <w:pPr>
        <w:spacing w:after="0" w:line="240" w:lineRule="auto"/>
        <w:rPr>
          <w:rFonts w:ascii="Times New Roman" w:hAnsi="Times New Roman" w:cs="Times New Roman"/>
          <w:sz w:val="24"/>
          <w:szCs w:val="24"/>
        </w:rPr>
      </w:pPr>
    </w:p>
    <w:p w14:paraId="34B5BBA5" w14:textId="77777777" w:rsidR="00135FE2" w:rsidRPr="00135FE2" w:rsidRDefault="00135FE2" w:rsidP="00135FE2">
      <w:pPr>
        <w:spacing w:after="0" w:line="240" w:lineRule="auto"/>
        <w:rPr>
          <w:rFonts w:ascii="Times New Roman" w:hAnsi="Times New Roman" w:cs="Times New Roman"/>
          <w:sz w:val="24"/>
          <w:szCs w:val="24"/>
        </w:rPr>
      </w:pPr>
    </w:p>
    <w:p w14:paraId="3AEC6F4D" w14:textId="77777777" w:rsidR="00135FE2" w:rsidRPr="00135FE2" w:rsidRDefault="00135FE2" w:rsidP="00135FE2">
      <w:pPr>
        <w:spacing w:after="0" w:line="240" w:lineRule="auto"/>
        <w:rPr>
          <w:rFonts w:ascii="Times New Roman" w:hAnsi="Times New Roman" w:cs="Times New Roman"/>
          <w:sz w:val="24"/>
          <w:szCs w:val="24"/>
        </w:rPr>
      </w:pPr>
    </w:p>
    <w:p w14:paraId="1B76A5F5" w14:textId="77777777" w:rsidR="00135FE2" w:rsidRPr="00135FE2" w:rsidRDefault="00135FE2" w:rsidP="00135FE2">
      <w:pPr>
        <w:spacing w:after="0" w:line="240" w:lineRule="auto"/>
        <w:rPr>
          <w:rFonts w:ascii="Times New Roman" w:hAnsi="Times New Roman" w:cs="Times New Roman"/>
          <w:sz w:val="24"/>
          <w:szCs w:val="24"/>
        </w:rPr>
      </w:pPr>
    </w:p>
    <w:p w14:paraId="31C95855" w14:textId="77777777" w:rsidR="00135FE2" w:rsidRPr="00135FE2" w:rsidRDefault="00135FE2" w:rsidP="00135FE2">
      <w:pPr>
        <w:spacing w:after="0" w:line="240" w:lineRule="auto"/>
        <w:rPr>
          <w:rFonts w:ascii="Times New Roman" w:hAnsi="Times New Roman" w:cs="Times New Roman"/>
          <w:sz w:val="24"/>
          <w:szCs w:val="24"/>
        </w:rPr>
      </w:pPr>
    </w:p>
    <w:p w14:paraId="144E94CA" w14:textId="77777777" w:rsidR="00135FE2" w:rsidRDefault="00135FE2" w:rsidP="00135FE2">
      <w:pPr>
        <w:spacing w:after="0" w:line="240" w:lineRule="auto"/>
        <w:rPr>
          <w:rFonts w:ascii="Times New Roman" w:hAnsi="Times New Roman" w:cs="Times New Roman"/>
          <w:sz w:val="24"/>
          <w:szCs w:val="24"/>
        </w:rPr>
      </w:pPr>
      <w:r w:rsidRPr="00135FE2">
        <w:rPr>
          <w:rFonts w:ascii="Times New Roman" w:hAnsi="Times New Roman" w:cs="Times New Roman"/>
          <w:sz w:val="24"/>
          <w:szCs w:val="24"/>
        </w:rPr>
        <w:t>(Add additional pages as necessary.)</w:t>
      </w:r>
    </w:p>
    <w:p w14:paraId="25AED00B" w14:textId="77777777" w:rsidR="00135FE2" w:rsidRDefault="00135FE2" w:rsidP="00135FE2">
      <w:pPr>
        <w:spacing w:after="0" w:line="240" w:lineRule="auto"/>
        <w:rPr>
          <w:rFonts w:ascii="Times New Roman" w:hAnsi="Times New Roman" w:cs="Times New Roman"/>
          <w:sz w:val="24"/>
          <w:szCs w:val="24"/>
        </w:rPr>
      </w:pPr>
    </w:p>
    <w:p w14:paraId="3E6FF47D" w14:textId="77777777" w:rsidR="00135FE2" w:rsidRDefault="00135FE2" w:rsidP="00135FE2">
      <w:pPr>
        <w:spacing w:after="0" w:line="240" w:lineRule="auto"/>
        <w:rPr>
          <w:rFonts w:ascii="Times New Roman" w:hAnsi="Times New Roman" w:cs="Times New Roman"/>
          <w:sz w:val="24"/>
          <w:szCs w:val="24"/>
        </w:rPr>
      </w:pPr>
    </w:p>
    <w:p w14:paraId="6803259E" w14:textId="77777777" w:rsidR="00135FE2" w:rsidRDefault="00135FE2">
      <w:pPr>
        <w:rPr>
          <w:rFonts w:ascii="Times New Roman" w:hAnsi="Times New Roman" w:cs="Times New Roman"/>
          <w:sz w:val="24"/>
          <w:szCs w:val="24"/>
        </w:rPr>
      </w:pPr>
      <w:r>
        <w:rPr>
          <w:rFonts w:ascii="Times New Roman" w:hAnsi="Times New Roman" w:cs="Times New Roman"/>
          <w:sz w:val="24"/>
          <w:szCs w:val="24"/>
        </w:rPr>
        <w:br w:type="page"/>
      </w:r>
    </w:p>
    <w:p w14:paraId="46528AD2" w14:textId="77777777" w:rsidR="00707777" w:rsidRPr="005C737A" w:rsidRDefault="00707777" w:rsidP="00707777">
      <w:pPr>
        <w:keepNext/>
        <w:spacing w:after="0"/>
        <w:jc w:val="center"/>
        <w:rPr>
          <w:rFonts w:cs="Times New Roman"/>
          <w:b/>
          <w:bCs/>
          <w:sz w:val="32"/>
          <w:szCs w:val="32"/>
        </w:rPr>
      </w:pPr>
      <w:r w:rsidRPr="005C737A">
        <w:rPr>
          <w:rFonts w:cs="Times New Roman"/>
          <w:b/>
          <w:bCs/>
          <w:sz w:val="32"/>
          <w:szCs w:val="32"/>
        </w:rPr>
        <w:lastRenderedPageBreak/>
        <w:t xml:space="preserve">LaSPACE Proposed Budget Form </w:t>
      </w:r>
    </w:p>
    <w:p w14:paraId="67A480DD" w14:textId="77777777" w:rsidR="00707777" w:rsidRPr="00AA5952" w:rsidRDefault="00707777" w:rsidP="00707777">
      <w:pPr>
        <w:keepNext/>
        <w:spacing w:after="120"/>
        <w:jc w:val="center"/>
        <w:rPr>
          <w:rFonts w:ascii="Times New Roman" w:hAnsi="Times New Roman" w:cs="Times New Roman"/>
          <w:b/>
          <w:bCs/>
          <w:i/>
          <w:sz w:val="20"/>
          <w:szCs w:val="20"/>
        </w:rPr>
      </w:pPr>
      <w:r w:rsidRPr="00AA5952">
        <w:rPr>
          <w:rFonts w:ascii="Times New Roman" w:hAnsi="Times New Roman" w:cs="Times New Roman"/>
          <w:b/>
          <w:bCs/>
          <w:i/>
          <w:sz w:val="20"/>
          <w:szCs w:val="20"/>
        </w:rPr>
        <w:t xml:space="preserve">Include this form in your proposal. Be sure to only ascribe funds to categories explicitly open to the program area to which you are applying. Following this form, include a detailed narrative </w:t>
      </w:r>
      <w:r>
        <w:rPr>
          <w:rFonts w:ascii="Times New Roman" w:hAnsi="Times New Roman" w:cs="Times New Roman"/>
          <w:b/>
          <w:bCs/>
          <w:i/>
          <w:sz w:val="20"/>
          <w:szCs w:val="20"/>
        </w:rPr>
        <w:t xml:space="preserve">justification </w:t>
      </w:r>
      <w:r w:rsidRPr="00AA5952">
        <w:rPr>
          <w:rFonts w:ascii="Times New Roman" w:hAnsi="Times New Roman" w:cs="Times New Roman"/>
          <w:b/>
          <w:bCs/>
          <w:i/>
          <w:sz w:val="20"/>
          <w:szCs w:val="20"/>
        </w:rPr>
        <w:t xml:space="preserve">of all proposed costs. </w:t>
      </w:r>
    </w:p>
    <w:p w14:paraId="2CF091AD" w14:textId="77777777" w:rsidR="00707777" w:rsidRDefault="00707777" w:rsidP="00707777">
      <w:pPr>
        <w:spacing w:after="0" w:line="240" w:lineRule="auto"/>
        <w:rPr>
          <w:rFonts w:ascii="Times New Roman" w:hAnsi="Times New Roman" w:cs="Times New Roman"/>
          <w:sz w:val="24"/>
          <w:szCs w:val="24"/>
        </w:rPr>
      </w:pPr>
    </w:p>
    <w:p w14:paraId="24116933" w14:textId="77777777" w:rsidR="00707777" w:rsidRPr="00E2526D" w:rsidRDefault="00707777" w:rsidP="00707777">
      <w:pPr>
        <w:spacing w:after="120" w:line="240" w:lineRule="auto"/>
        <w:rPr>
          <w:rFonts w:cstheme="minorHAnsi"/>
          <w:sz w:val="24"/>
          <w:szCs w:val="24"/>
        </w:rPr>
      </w:pPr>
      <w:r w:rsidRPr="00E2526D">
        <w:rPr>
          <w:rFonts w:cstheme="minorHAnsi"/>
          <w:sz w:val="24"/>
          <w:szCs w:val="24"/>
        </w:rPr>
        <w:t xml:space="preserve">Proposal Title: </w:t>
      </w:r>
      <w:r w:rsidRPr="00E2526D">
        <w:rPr>
          <w:rFonts w:cstheme="minorHAnsi"/>
          <w:sz w:val="24"/>
          <w:szCs w:val="24"/>
          <w:u w:val="single"/>
        </w:rPr>
        <w:t>_________________________________________________________________</w:t>
      </w:r>
    </w:p>
    <w:p w14:paraId="4AFD8AB7" w14:textId="77777777" w:rsidR="00707777" w:rsidRPr="00E2526D" w:rsidRDefault="00707777" w:rsidP="00707777">
      <w:pPr>
        <w:spacing w:after="120" w:line="240" w:lineRule="auto"/>
        <w:rPr>
          <w:rFonts w:cstheme="minorHAnsi"/>
          <w:sz w:val="24"/>
          <w:szCs w:val="24"/>
        </w:rPr>
      </w:pPr>
      <w:r w:rsidRPr="00E2526D">
        <w:rPr>
          <w:rFonts w:cstheme="minorHAnsi"/>
          <w:sz w:val="24"/>
          <w:szCs w:val="24"/>
        </w:rPr>
        <w:t xml:space="preserve">Principal Investigator: </w:t>
      </w:r>
      <w:r w:rsidRPr="00E2526D">
        <w:rPr>
          <w:rFonts w:cstheme="minorHAnsi"/>
          <w:sz w:val="24"/>
          <w:szCs w:val="24"/>
          <w:u w:val="single"/>
        </w:rPr>
        <w:t>___________________________________________________________</w:t>
      </w:r>
    </w:p>
    <w:p w14:paraId="7BBF695D" w14:textId="77777777" w:rsidR="00707777" w:rsidRPr="00E2526D" w:rsidRDefault="00707777" w:rsidP="00707777">
      <w:pPr>
        <w:spacing w:after="120" w:line="240" w:lineRule="auto"/>
        <w:rPr>
          <w:rFonts w:cstheme="minorHAnsi"/>
          <w:sz w:val="24"/>
          <w:szCs w:val="24"/>
          <w:u w:val="single"/>
        </w:rPr>
      </w:pPr>
      <w:r w:rsidRPr="00E2526D">
        <w:rPr>
          <w:rFonts w:cstheme="minorHAnsi"/>
          <w:sz w:val="24"/>
          <w:szCs w:val="24"/>
        </w:rPr>
        <w:t xml:space="preserve">Institution: </w:t>
      </w:r>
      <w:r w:rsidRPr="00E2526D">
        <w:rPr>
          <w:rFonts w:cstheme="minorHAnsi"/>
          <w:sz w:val="24"/>
          <w:szCs w:val="24"/>
          <w:u w:val="single"/>
        </w:rPr>
        <w:t>____________________________________________________________________</w:t>
      </w:r>
    </w:p>
    <w:p w14:paraId="793A21A6" w14:textId="77777777" w:rsidR="00707777" w:rsidRPr="00E2526D" w:rsidRDefault="00707777" w:rsidP="00707777">
      <w:pPr>
        <w:spacing w:after="120" w:line="240" w:lineRule="auto"/>
        <w:rPr>
          <w:rFonts w:cstheme="minorHAnsi"/>
          <w:sz w:val="24"/>
          <w:szCs w:val="24"/>
          <w:u w:val="single"/>
        </w:rPr>
      </w:pPr>
    </w:p>
    <w:tbl>
      <w:tblPr>
        <w:tblStyle w:val="TableGrid"/>
        <w:tblW w:w="0" w:type="auto"/>
        <w:tblLook w:val="04A0" w:firstRow="1" w:lastRow="0" w:firstColumn="1" w:lastColumn="0" w:noHBand="0" w:noVBand="1"/>
      </w:tblPr>
      <w:tblGrid>
        <w:gridCol w:w="485"/>
        <w:gridCol w:w="3830"/>
        <w:gridCol w:w="2610"/>
        <w:gridCol w:w="2425"/>
      </w:tblGrid>
      <w:tr w:rsidR="00707777" w:rsidRPr="00E2526D" w14:paraId="1BC5D381" w14:textId="77777777" w:rsidTr="00FE7D89">
        <w:tc>
          <w:tcPr>
            <w:tcW w:w="4315" w:type="dxa"/>
            <w:gridSpan w:val="2"/>
          </w:tcPr>
          <w:p w14:paraId="4629C9BA" w14:textId="77777777" w:rsidR="00707777" w:rsidRPr="00E2526D" w:rsidRDefault="00707777" w:rsidP="00FE7D89">
            <w:pPr>
              <w:spacing w:after="120"/>
              <w:rPr>
                <w:rFonts w:cstheme="minorHAnsi"/>
                <w:b/>
                <w:sz w:val="24"/>
                <w:szCs w:val="24"/>
              </w:rPr>
            </w:pPr>
          </w:p>
        </w:tc>
        <w:tc>
          <w:tcPr>
            <w:tcW w:w="2610" w:type="dxa"/>
          </w:tcPr>
          <w:p w14:paraId="4C2CB81D" w14:textId="77777777" w:rsidR="00707777" w:rsidRPr="00E2526D" w:rsidRDefault="00707777" w:rsidP="00FE7D89">
            <w:pPr>
              <w:spacing w:after="120"/>
              <w:rPr>
                <w:rFonts w:cstheme="minorHAnsi"/>
                <w:b/>
                <w:sz w:val="24"/>
                <w:szCs w:val="24"/>
              </w:rPr>
            </w:pPr>
            <w:r w:rsidRPr="00E2526D">
              <w:rPr>
                <w:rFonts w:cstheme="minorHAnsi"/>
                <w:b/>
                <w:sz w:val="24"/>
                <w:szCs w:val="24"/>
              </w:rPr>
              <w:t>LaSPACE Funds Requested</w:t>
            </w:r>
          </w:p>
        </w:tc>
        <w:tc>
          <w:tcPr>
            <w:tcW w:w="2425" w:type="dxa"/>
          </w:tcPr>
          <w:p w14:paraId="6AA01EAD" w14:textId="77777777" w:rsidR="00707777" w:rsidRPr="00E2526D" w:rsidRDefault="00707777" w:rsidP="00FE7D89">
            <w:pPr>
              <w:spacing w:after="120"/>
              <w:rPr>
                <w:rFonts w:cstheme="minorHAnsi"/>
                <w:b/>
                <w:sz w:val="24"/>
                <w:szCs w:val="24"/>
              </w:rPr>
            </w:pPr>
            <w:r>
              <w:rPr>
                <w:rFonts w:cstheme="minorHAnsi"/>
                <w:b/>
                <w:sz w:val="24"/>
                <w:szCs w:val="24"/>
              </w:rPr>
              <w:t>Proposed Cost Share</w:t>
            </w:r>
            <w:r w:rsidRPr="00E2526D">
              <w:rPr>
                <w:rFonts w:cstheme="minorHAnsi"/>
                <w:b/>
                <w:sz w:val="24"/>
                <w:szCs w:val="24"/>
              </w:rPr>
              <w:t>*</w:t>
            </w:r>
          </w:p>
        </w:tc>
      </w:tr>
      <w:tr w:rsidR="00707777" w:rsidRPr="001B4397" w14:paraId="7E51566C" w14:textId="77777777" w:rsidTr="00FE7D89">
        <w:tc>
          <w:tcPr>
            <w:tcW w:w="9350" w:type="dxa"/>
            <w:gridSpan w:val="4"/>
            <w:shd w:val="clear" w:color="auto" w:fill="D9D9D9" w:themeFill="background1" w:themeFillShade="D9"/>
          </w:tcPr>
          <w:p w14:paraId="0F4FAA9F" w14:textId="77777777" w:rsidR="00707777" w:rsidRPr="001B4397" w:rsidRDefault="00707777" w:rsidP="00707777">
            <w:pPr>
              <w:pStyle w:val="ListParagraph"/>
              <w:numPr>
                <w:ilvl w:val="0"/>
                <w:numId w:val="7"/>
              </w:numPr>
              <w:spacing w:after="120"/>
              <w:rPr>
                <w:rFonts w:cstheme="minorHAnsi"/>
                <w:b/>
                <w:bCs/>
                <w:sz w:val="24"/>
                <w:szCs w:val="24"/>
              </w:rPr>
            </w:pPr>
            <w:r w:rsidRPr="001B4397">
              <w:rPr>
                <w:rFonts w:cstheme="minorHAnsi"/>
                <w:b/>
                <w:bCs/>
                <w:sz w:val="24"/>
                <w:szCs w:val="24"/>
              </w:rPr>
              <w:t>Direct Labor</w:t>
            </w:r>
          </w:p>
        </w:tc>
      </w:tr>
      <w:tr w:rsidR="00707777" w:rsidRPr="00E2526D" w14:paraId="11C22E6B" w14:textId="77777777" w:rsidTr="00FE7D89">
        <w:tc>
          <w:tcPr>
            <w:tcW w:w="485" w:type="dxa"/>
          </w:tcPr>
          <w:p w14:paraId="116D6413" w14:textId="77777777" w:rsidR="00707777" w:rsidRPr="00E2526D" w:rsidRDefault="00707777" w:rsidP="00FE7D89">
            <w:pPr>
              <w:spacing w:after="120"/>
              <w:jc w:val="center"/>
              <w:rPr>
                <w:rFonts w:cstheme="minorHAnsi"/>
                <w:sz w:val="24"/>
                <w:szCs w:val="24"/>
              </w:rPr>
            </w:pPr>
          </w:p>
        </w:tc>
        <w:tc>
          <w:tcPr>
            <w:tcW w:w="3830" w:type="dxa"/>
          </w:tcPr>
          <w:p w14:paraId="2CA4E3AD" w14:textId="77777777" w:rsidR="00707777" w:rsidRPr="00E2526D" w:rsidRDefault="00707777" w:rsidP="00707777">
            <w:pPr>
              <w:pStyle w:val="ListParagraph"/>
              <w:numPr>
                <w:ilvl w:val="0"/>
                <w:numId w:val="5"/>
              </w:numPr>
              <w:spacing w:after="120"/>
              <w:ind w:left="342" w:hanging="270"/>
              <w:rPr>
                <w:rFonts w:cstheme="minorHAnsi"/>
                <w:sz w:val="24"/>
                <w:szCs w:val="24"/>
              </w:rPr>
            </w:pPr>
            <w:r>
              <w:rPr>
                <w:rFonts w:cstheme="minorHAnsi"/>
                <w:sz w:val="24"/>
                <w:szCs w:val="24"/>
              </w:rPr>
              <w:t xml:space="preserve">Faculty/Staff </w:t>
            </w:r>
            <w:r w:rsidRPr="00E2526D">
              <w:rPr>
                <w:rFonts w:cstheme="minorHAnsi"/>
                <w:sz w:val="24"/>
                <w:szCs w:val="24"/>
              </w:rPr>
              <w:t>Researchers</w:t>
            </w:r>
          </w:p>
        </w:tc>
        <w:tc>
          <w:tcPr>
            <w:tcW w:w="2610" w:type="dxa"/>
          </w:tcPr>
          <w:p w14:paraId="4CBF3538" w14:textId="77777777" w:rsidR="00707777" w:rsidRPr="00E2526D" w:rsidRDefault="00707777" w:rsidP="00FE7D89">
            <w:pPr>
              <w:spacing w:after="120"/>
              <w:rPr>
                <w:rFonts w:cstheme="minorHAnsi"/>
                <w:sz w:val="24"/>
                <w:szCs w:val="24"/>
              </w:rPr>
            </w:pPr>
            <w:r w:rsidRPr="00E2526D">
              <w:rPr>
                <w:rFonts w:cstheme="minorHAnsi"/>
                <w:sz w:val="24"/>
                <w:szCs w:val="24"/>
              </w:rPr>
              <w:t>$</w:t>
            </w:r>
            <w:r>
              <w:rPr>
                <w:rFonts w:cstheme="minorHAnsi"/>
                <w:sz w:val="24"/>
                <w:szCs w:val="24"/>
              </w:rPr>
              <w:t xml:space="preserve"> </w:t>
            </w:r>
          </w:p>
        </w:tc>
        <w:tc>
          <w:tcPr>
            <w:tcW w:w="2425" w:type="dxa"/>
          </w:tcPr>
          <w:p w14:paraId="5E698939" w14:textId="77777777" w:rsidR="00707777" w:rsidRPr="00E2526D" w:rsidRDefault="00707777" w:rsidP="00FE7D89">
            <w:pPr>
              <w:spacing w:after="120"/>
              <w:rPr>
                <w:rFonts w:cstheme="minorHAnsi"/>
                <w:sz w:val="24"/>
                <w:szCs w:val="24"/>
              </w:rPr>
            </w:pPr>
            <w:r w:rsidRPr="00E2526D">
              <w:rPr>
                <w:rFonts w:cstheme="minorHAnsi"/>
                <w:sz w:val="24"/>
                <w:szCs w:val="24"/>
              </w:rPr>
              <w:t>$</w:t>
            </w:r>
          </w:p>
        </w:tc>
      </w:tr>
      <w:tr w:rsidR="00707777" w:rsidRPr="00E2526D" w14:paraId="0FBE3889" w14:textId="77777777" w:rsidTr="00FE7D89">
        <w:tc>
          <w:tcPr>
            <w:tcW w:w="485" w:type="dxa"/>
          </w:tcPr>
          <w:p w14:paraId="617B8920" w14:textId="77777777" w:rsidR="00707777" w:rsidRPr="00E2526D" w:rsidRDefault="00707777" w:rsidP="00FE7D89">
            <w:pPr>
              <w:spacing w:after="120"/>
              <w:jc w:val="center"/>
              <w:rPr>
                <w:rFonts w:cstheme="minorHAnsi"/>
                <w:sz w:val="24"/>
                <w:szCs w:val="24"/>
              </w:rPr>
            </w:pPr>
          </w:p>
        </w:tc>
        <w:tc>
          <w:tcPr>
            <w:tcW w:w="3830" w:type="dxa"/>
          </w:tcPr>
          <w:p w14:paraId="5B486AB0" w14:textId="77777777" w:rsidR="00707777" w:rsidRPr="00E2526D" w:rsidRDefault="00707777" w:rsidP="00707777">
            <w:pPr>
              <w:pStyle w:val="ListParagraph"/>
              <w:numPr>
                <w:ilvl w:val="0"/>
                <w:numId w:val="5"/>
              </w:numPr>
              <w:spacing w:after="120"/>
              <w:ind w:left="342" w:hanging="270"/>
              <w:rPr>
                <w:rFonts w:cstheme="minorHAnsi"/>
                <w:sz w:val="24"/>
                <w:szCs w:val="24"/>
              </w:rPr>
            </w:pPr>
            <w:r w:rsidRPr="00E2526D">
              <w:rPr>
                <w:rFonts w:cstheme="minorHAnsi"/>
                <w:sz w:val="24"/>
                <w:szCs w:val="24"/>
              </w:rPr>
              <w:t>Graduate Student(s)</w:t>
            </w:r>
          </w:p>
        </w:tc>
        <w:tc>
          <w:tcPr>
            <w:tcW w:w="2610" w:type="dxa"/>
          </w:tcPr>
          <w:p w14:paraId="0431C885" w14:textId="77777777" w:rsidR="00707777" w:rsidRPr="00E2526D" w:rsidRDefault="00707777" w:rsidP="00FE7D89">
            <w:pPr>
              <w:spacing w:after="120"/>
              <w:rPr>
                <w:rFonts w:cstheme="minorHAnsi"/>
                <w:sz w:val="24"/>
                <w:szCs w:val="24"/>
              </w:rPr>
            </w:pPr>
            <w:r w:rsidRPr="00E2526D">
              <w:rPr>
                <w:rFonts w:cstheme="minorHAnsi"/>
                <w:sz w:val="24"/>
                <w:szCs w:val="24"/>
              </w:rPr>
              <w:t>$</w:t>
            </w:r>
          </w:p>
        </w:tc>
        <w:tc>
          <w:tcPr>
            <w:tcW w:w="2425" w:type="dxa"/>
          </w:tcPr>
          <w:p w14:paraId="04E63CFC" w14:textId="77777777" w:rsidR="00707777" w:rsidRPr="00E2526D" w:rsidRDefault="00707777" w:rsidP="00FE7D89">
            <w:pPr>
              <w:spacing w:after="120"/>
              <w:rPr>
                <w:rFonts w:cstheme="minorHAnsi"/>
                <w:sz w:val="24"/>
                <w:szCs w:val="24"/>
              </w:rPr>
            </w:pPr>
            <w:r w:rsidRPr="00E2526D">
              <w:rPr>
                <w:rFonts w:cstheme="minorHAnsi"/>
                <w:sz w:val="24"/>
                <w:szCs w:val="24"/>
              </w:rPr>
              <w:t>$</w:t>
            </w:r>
          </w:p>
        </w:tc>
      </w:tr>
      <w:tr w:rsidR="00707777" w:rsidRPr="00E2526D" w14:paraId="25DFD2A9" w14:textId="77777777" w:rsidTr="00FE7D89">
        <w:tc>
          <w:tcPr>
            <w:tcW w:w="485" w:type="dxa"/>
          </w:tcPr>
          <w:p w14:paraId="0F8BA0F6" w14:textId="77777777" w:rsidR="00707777" w:rsidRPr="00E2526D" w:rsidRDefault="00707777" w:rsidP="00FE7D89">
            <w:pPr>
              <w:spacing w:after="120"/>
              <w:jc w:val="center"/>
              <w:rPr>
                <w:rFonts w:cstheme="minorHAnsi"/>
                <w:sz w:val="24"/>
                <w:szCs w:val="24"/>
              </w:rPr>
            </w:pPr>
          </w:p>
        </w:tc>
        <w:tc>
          <w:tcPr>
            <w:tcW w:w="3830" w:type="dxa"/>
          </w:tcPr>
          <w:p w14:paraId="7AAAB1E3" w14:textId="77777777" w:rsidR="00707777" w:rsidRPr="00E2526D" w:rsidRDefault="00707777" w:rsidP="00707777">
            <w:pPr>
              <w:pStyle w:val="ListParagraph"/>
              <w:numPr>
                <w:ilvl w:val="0"/>
                <w:numId w:val="5"/>
              </w:numPr>
              <w:spacing w:after="120"/>
              <w:ind w:left="342" w:hanging="270"/>
              <w:rPr>
                <w:rFonts w:cstheme="minorHAnsi"/>
                <w:sz w:val="24"/>
                <w:szCs w:val="24"/>
              </w:rPr>
            </w:pPr>
            <w:r w:rsidRPr="00E2526D">
              <w:rPr>
                <w:rFonts w:cstheme="minorHAnsi"/>
                <w:sz w:val="24"/>
                <w:szCs w:val="24"/>
              </w:rPr>
              <w:t>Undergraduate Student(s)</w:t>
            </w:r>
          </w:p>
        </w:tc>
        <w:tc>
          <w:tcPr>
            <w:tcW w:w="2610" w:type="dxa"/>
          </w:tcPr>
          <w:p w14:paraId="01775E56" w14:textId="77777777" w:rsidR="00707777" w:rsidRPr="00E2526D" w:rsidRDefault="00707777" w:rsidP="00FE7D89">
            <w:pPr>
              <w:spacing w:after="120"/>
              <w:rPr>
                <w:rFonts w:cstheme="minorHAnsi"/>
                <w:sz w:val="24"/>
                <w:szCs w:val="24"/>
              </w:rPr>
            </w:pPr>
            <w:r w:rsidRPr="00E2526D">
              <w:rPr>
                <w:rFonts w:cstheme="minorHAnsi"/>
                <w:sz w:val="24"/>
                <w:szCs w:val="24"/>
              </w:rPr>
              <w:t>$</w:t>
            </w:r>
            <w:r>
              <w:rPr>
                <w:rFonts w:cstheme="minorHAnsi"/>
                <w:sz w:val="24"/>
                <w:szCs w:val="24"/>
              </w:rPr>
              <w:t xml:space="preserve"> </w:t>
            </w:r>
          </w:p>
        </w:tc>
        <w:tc>
          <w:tcPr>
            <w:tcW w:w="2425" w:type="dxa"/>
          </w:tcPr>
          <w:p w14:paraId="5B6AA8EF" w14:textId="77777777" w:rsidR="00707777" w:rsidRPr="00E2526D" w:rsidRDefault="00707777" w:rsidP="00FE7D89">
            <w:pPr>
              <w:spacing w:after="120"/>
              <w:rPr>
                <w:rFonts w:cstheme="minorHAnsi"/>
                <w:sz w:val="24"/>
                <w:szCs w:val="24"/>
              </w:rPr>
            </w:pPr>
            <w:r w:rsidRPr="00E2526D">
              <w:rPr>
                <w:rFonts w:cstheme="minorHAnsi"/>
                <w:sz w:val="24"/>
                <w:szCs w:val="24"/>
              </w:rPr>
              <w:t>$</w:t>
            </w:r>
          </w:p>
        </w:tc>
      </w:tr>
      <w:tr w:rsidR="00707777" w:rsidRPr="00E2526D" w14:paraId="06E784F9" w14:textId="77777777" w:rsidTr="00FE7D89">
        <w:tc>
          <w:tcPr>
            <w:tcW w:w="485" w:type="dxa"/>
          </w:tcPr>
          <w:p w14:paraId="16A169AD" w14:textId="77777777" w:rsidR="00707777" w:rsidRPr="00E2526D" w:rsidRDefault="00707777" w:rsidP="00FE7D89">
            <w:pPr>
              <w:spacing w:after="120"/>
              <w:jc w:val="center"/>
              <w:rPr>
                <w:rFonts w:cstheme="minorHAnsi"/>
                <w:sz w:val="24"/>
                <w:szCs w:val="24"/>
              </w:rPr>
            </w:pPr>
          </w:p>
        </w:tc>
        <w:tc>
          <w:tcPr>
            <w:tcW w:w="3830" w:type="dxa"/>
          </w:tcPr>
          <w:p w14:paraId="495FC1E0" w14:textId="77777777" w:rsidR="00707777" w:rsidRPr="00E2526D" w:rsidRDefault="00707777" w:rsidP="00707777">
            <w:pPr>
              <w:pStyle w:val="ListParagraph"/>
              <w:numPr>
                <w:ilvl w:val="0"/>
                <w:numId w:val="5"/>
              </w:numPr>
              <w:spacing w:after="120"/>
              <w:ind w:left="342" w:hanging="270"/>
              <w:rPr>
                <w:rFonts w:cstheme="minorHAnsi"/>
                <w:sz w:val="24"/>
                <w:szCs w:val="24"/>
              </w:rPr>
            </w:pPr>
            <w:r w:rsidRPr="00E2526D">
              <w:rPr>
                <w:rFonts w:cstheme="minorHAnsi"/>
                <w:sz w:val="24"/>
                <w:szCs w:val="24"/>
              </w:rPr>
              <w:t>Fringe Benefits</w:t>
            </w:r>
          </w:p>
        </w:tc>
        <w:tc>
          <w:tcPr>
            <w:tcW w:w="2610" w:type="dxa"/>
          </w:tcPr>
          <w:p w14:paraId="799D98C5" w14:textId="77777777" w:rsidR="00707777" w:rsidRPr="00E2526D" w:rsidRDefault="00707777" w:rsidP="00FE7D89">
            <w:pPr>
              <w:spacing w:after="120"/>
              <w:rPr>
                <w:rFonts w:cstheme="minorHAnsi"/>
                <w:sz w:val="24"/>
                <w:szCs w:val="24"/>
              </w:rPr>
            </w:pPr>
            <w:r w:rsidRPr="00E2526D">
              <w:rPr>
                <w:rFonts w:cstheme="minorHAnsi"/>
                <w:sz w:val="24"/>
                <w:szCs w:val="24"/>
              </w:rPr>
              <w:t>$</w:t>
            </w:r>
            <w:r>
              <w:rPr>
                <w:rFonts w:cstheme="minorHAnsi"/>
                <w:sz w:val="24"/>
                <w:szCs w:val="24"/>
              </w:rPr>
              <w:t xml:space="preserve"> </w:t>
            </w:r>
          </w:p>
        </w:tc>
        <w:tc>
          <w:tcPr>
            <w:tcW w:w="2425" w:type="dxa"/>
          </w:tcPr>
          <w:p w14:paraId="2DFABB13" w14:textId="77777777" w:rsidR="00707777" w:rsidRPr="00E2526D" w:rsidRDefault="00707777" w:rsidP="00FE7D89">
            <w:pPr>
              <w:spacing w:after="120"/>
              <w:rPr>
                <w:rFonts w:cstheme="minorHAnsi"/>
                <w:sz w:val="24"/>
                <w:szCs w:val="24"/>
              </w:rPr>
            </w:pPr>
            <w:r w:rsidRPr="00E2526D">
              <w:rPr>
                <w:rFonts w:cstheme="minorHAnsi"/>
                <w:sz w:val="24"/>
                <w:szCs w:val="24"/>
              </w:rPr>
              <w:t>$</w:t>
            </w:r>
          </w:p>
        </w:tc>
      </w:tr>
      <w:tr w:rsidR="00707777" w:rsidRPr="001B4397" w14:paraId="5E9A47B8" w14:textId="77777777" w:rsidTr="00FE7D89">
        <w:trPr>
          <w:trHeight w:val="422"/>
        </w:trPr>
        <w:tc>
          <w:tcPr>
            <w:tcW w:w="485" w:type="dxa"/>
          </w:tcPr>
          <w:p w14:paraId="7AE4F95A" w14:textId="77777777" w:rsidR="00707777" w:rsidRPr="001B4397" w:rsidRDefault="00707777" w:rsidP="00FE7D89">
            <w:pPr>
              <w:spacing w:after="120"/>
              <w:jc w:val="center"/>
              <w:rPr>
                <w:rFonts w:cstheme="minorHAnsi"/>
                <w:b/>
                <w:bCs/>
                <w:sz w:val="24"/>
                <w:szCs w:val="24"/>
              </w:rPr>
            </w:pPr>
          </w:p>
        </w:tc>
        <w:tc>
          <w:tcPr>
            <w:tcW w:w="3830" w:type="dxa"/>
          </w:tcPr>
          <w:p w14:paraId="3D3EFB0A" w14:textId="77777777" w:rsidR="00707777" w:rsidRPr="001B4397" w:rsidRDefault="00707777" w:rsidP="00707777">
            <w:pPr>
              <w:pStyle w:val="ListParagraph"/>
              <w:numPr>
                <w:ilvl w:val="0"/>
                <w:numId w:val="5"/>
              </w:numPr>
              <w:spacing w:after="120"/>
              <w:ind w:left="342" w:hanging="270"/>
              <w:rPr>
                <w:rFonts w:cstheme="minorHAnsi"/>
                <w:b/>
                <w:bCs/>
                <w:sz w:val="24"/>
                <w:szCs w:val="24"/>
              </w:rPr>
            </w:pPr>
            <w:r w:rsidRPr="001B4397">
              <w:rPr>
                <w:rFonts w:cstheme="minorHAnsi"/>
                <w:b/>
                <w:bCs/>
                <w:sz w:val="24"/>
                <w:szCs w:val="24"/>
              </w:rPr>
              <w:t>Total A</w:t>
            </w:r>
          </w:p>
        </w:tc>
        <w:tc>
          <w:tcPr>
            <w:tcW w:w="2610" w:type="dxa"/>
          </w:tcPr>
          <w:p w14:paraId="34318686" w14:textId="77777777" w:rsidR="00707777" w:rsidRPr="001B4397" w:rsidRDefault="00707777" w:rsidP="00FE7D89">
            <w:pPr>
              <w:spacing w:after="120"/>
              <w:rPr>
                <w:rFonts w:cstheme="minorHAnsi"/>
                <w:b/>
                <w:bCs/>
                <w:sz w:val="24"/>
                <w:szCs w:val="24"/>
              </w:rPr>
            </w:pPr>
            <w:r w:rsidRPr="001B4397">
              <w:rPr>
                <w:rFonts w:cstheme="minorHAnsi"/>
                <w:b/>
                <w:bCs/>
                <w:sz w:val="24"/>
                <w:szCs w:val="24"/>
              </w:rPr>
              <w:t>$</w:t>
            </w:r>
          </w:p>
        </w:tc>
        <w:tc>
          <w:tcPr>
            <w:tcW w:w="2425" w:type="dxa"/>
          </w:tcPr>
          <w:p w14:paraId="6B029EFD" w14:textId="77777777" w:rsidR="00707777" w:rsidRPr="001B4397" w:rsidRDefault="00707777" w:rsidP="00FE7D89">
            <w:pPr>
              <w:spacing w:after="120"/>
              <w:rPr>
                <w:rFonts w:cstheme="minorHAnsi"/>
                <w:b/>
                <w:bCs/>
                <w:sz w:val="24"/>
                <w:szCs w:val="24"/>
              </w:rPr>
            </w:pPr>
            <w:r w:rsidRPr="001B4397">
              <w:rPr>
                <w:rFonts w:cstheme="minorHAnsi"/>
                <w:b/>
                <w:bCs/>
                <w:sz w:val="24"/>
                <w:szCs w:val="24"/>
              </w:rPr>
              <w:t>$</w:t>
            </w:r>
          </w:p>
        </w:tc>
      </w:tr>
      <w:tr w:rsidR="00707777" w:rsidRPr="001B4397" w14:paraId="21FA68C3" w14:textId="77777777" w:rsidTr="00FE7D89">
        <w:tc>
          <w:tcPr>
            <w:tcW w:w="9350" w:type="dxa"/>
            <w:gridSpan w:val="4"/>
            <w:shd w:val="clear" w:color="auto" w:fill="D9D9D9" w:themeFill="background1" w:themeFillShade="D9"/>
          </w:tcPr>
          <w:p w14:paraId="5FBE48C4" w14:textId="77777777" w:rsidR="00707777" w:rsidRPr="001B4397" w:rsidRDefault="00707777" w:rsidP="00707777">
            <w:pPr>
              <w:pStyle w:val="ListParagraph"/>
              <w:numPr>
                <w:ilvl w:val="0"/>
                <w:numId w:val="7"/>
              </w:numPr>
              <w:spacing w:after="120"/>
              <w:rPr>
                <w:rFonts w:cstheme="minorHAnsi"/>
                <w:b/>
                <w:bCs/>
                <w:sz w:val="24"/>
                <w:szCs w:val="24"/>
              </w:rPr>
            </w:pPr>
            <w:r w:rsidRPr="001B4397">
              <w:rPr>
                <w:rFonts w:cstheme="minorHAnsi"/>
                <w:b/>
                <w:bCs/>
                <w:sz w:val="24"/>
                <w:szCs w:val="24"/>
              </w:rPr>
              <w:t>Supportive Expenses</w:t>
            </w:r>
          </w:p>
        </w:tc>
      </w:tr>
      <w:tr w:rsidR="00707777" w:rsidRPr="00E2526D" w14:paraId="130ACBB4" w14:textId="77777777" w:rsidTr="00FE7D89">
        <w:tc>
          <w:tcPr>
            <w:tcW w:w="485" w:type="dxa"/>
          </w:tcPr>
          <w:p w14:paraId="1E91C75A" w14:textId="77777777" w:rsidR="00707777" w:rsidRPr="00E2526D" w:rsidRDefault="00707777" w:rsidP="00FE7D89">
            <w:pPr>
              <w:spacing w:after="120"/>
              <w:jc w:val="center"/>
              <w:rPr>
                <w:rFonts w:cstheme="minorHAnsi"/>
                <w:sz w:val="24"/>
                <w:szCs w:val="24"/>
              </w:rPr>
            </w:pPr>
          </w:p>
        </w:tc>
        <w:tc>
          <w:tcPr>
            <w:tcW w:w="3830" w:type="dxa"/>
          </w:tcPr>
          <w:p w14:paraId="5999783F" w14:textId="77777777" w:rsidR="00707777" w:rsidRPr="00E2526D" w:rsidRDefault="00707777" w:rsidP="00707777">
            <w:pPr>
              <w:pStyle w:val="ListParagraph"/>
              <w:numPr>
                <w:ilvl w:val="0"/>
                <w:numId w:val="8"/>
              </w:numPr>
              <w:spacing w:after="120"/>
              <w:ind w:left="342" w:hanging="270"/>
              <w:rPr>
                <w:rFonts w:cstheme="minorHAnsi"/>
                <w:sz w:val="24"/>
                <w:szCs w:val="24"/>
              </w:rPr>
            </w:pPr>
            <w:r w:rsidRPr="00E2526D">
              <w:rPr>
                <w:rFonts w:cstheme="minorHAnsi"/>
                <w:sz w:val="24"/>
                <w:szCs w:val="24"/>
              </w:rPr>
              <w:t xml:space="preserve">Travel </w:t>
            </w:r>
          </w:p>
        </w:tc>
        <w:tc>
          <w:tcPr>
            <w:tcW w:w="2610" w:type="dxa"/>
          </w:tcPr>
          <w:p w14:paraId="6FA6FDB3" w14:textId="77777777" w:rsidR="00707777" w:rsidRPr="00E2526D" w:rsidRDefault="00707777" w:rsidP="00FE7D89">
            <w:pPr>
              <w:rPr>
                <w:rFonts w:cstheme="minorHAnsi"/>
              </w:rPr>
            </w:pPr>
            <w:r w:rsidRPr="00E2526D">
              <w:rPr>
                <w:rFonts w:cstheme="minorHAnsi"/>
                <w:sz w:val="24"/>
                <w:szCs w:val="24"/>
              </w:rPr>
              <w:t>$</w:t>
            </w:r>
          </w:p>
        </w:tc>
        <w:tc>
          <w:tcPr>
            <w:tcW w:w="2425" w:type="dxa"/>
          </w:tcPr>
          <w:p w14:paraId="745F9CAF" w14:textId="77777777" w:rsidR="00707777" w:rsidRPr="00E2526D" w:rsidRDefault="00707777" w:rsidP="00FE7D89">
            <w:pPr>
              <w:rPr>
                <w:rFonts w:cstheme="minorHAnsi"/>
              </w:rPr>
            </w:pPr>
            <w:r w:rsidRPr="00E2526D">
              <w:rPr>
                <w:rFonts w:cstheme="minorHAnsi"/>
                <w:sz w:val="24"/>
                <w:szCs w:val="24"/>
              </w:rPr>
              <w:t>$</w:t>
            </w:r>
          </w:p>
        </w:tc>
      </w:tr>
      <w:tr w:rsidR="00707777" w:rsidRPr="00E2526D" w14:paraId="4F10B62A" w14:textId="77777777" w:rsidTr="00FE7D89">
        <w:tc>
          <w:tcPr>
            <w:tcW w:w="485" w:type="dxa"/>
          </w:tcPr>
          <w:p w14:paraId="2035820C" w14:textId="77777777" w:rsidR="00707777" w:rsidRPr="00E2526D" w:rsidRDefault="00707777" w:rsidP="00FE7D89">
            <w:pPr>
              <w:spacing w:after="120"/>
              <w:jc w:val="center"/>
              <w:rPr>
                <w:rFonts w:cstheme="minorHAnsi"/>
                <w:sz w:val="24"/>
                <w:szCs w:val="24"/>
              </w:rPr>
            </w:pPr>
          </w:p>
        </w:tc>
        <w:tc>
          <w:tcPr>
            <w:tcW w:w="3830" w:type="dxa"/>
          </w:tcPr>
          <w:p w14:paraId="3FCACF0A" w14:textId="77777777" w:rsidR="00707777" w:rsidRPr="00E2526D" w:rsidRDefault="00707777" w:rsidP="00707777">
            <w:pPr>
              <w:pStyle w:val="ListParagraph"/>
              <w:numPr>
                <w:ilvl w:val="0"/>
                <w:numId w:val="8"/>
              </w:numPr>
              <w:spacing w:after="120"/>
              <w:ind w:left="342" w:hanging="270"/>
              <w:rPr>
                <w:rFonts w:cstheme="minorHAnsi"/>
                <w:sz w:val="24"/>
                <w:szCs w:val="24"/>
              </w:rPr>
            </w:pPr>
            <w:r w:rsidRPr="00E2526D">
              <w:rPr>
                <w:rFonts w:cstheme="minorHAnsi"/>
                <w:sz w:val="24"/>
                <w:szCs w:val="24"/>
              </w:rPr>
              <w:t>Supplies &amp; Materials</w:t>
            </w:r>
          </w:p>
        </w:tc>
        <w:tc>
          <w:tcPr>
            <w:tcW w:w="2610" w:type="dxa"/>
          </w:tcPr>
          <w:p w14:paraId="627593D0" w14:textId="77777777" w:rsidR="00707777" w:rsidRPr="00E2526D" w:rsidRDefault="00707777" w:rsidP="00FE7D89">
            <w:pPr>
              <w:rPr>
                <w:rFonts w:cstheme="minorHAnsi"/>
              </w:rPr>
            </w:pPr>
            <w:r w:rsidRPr="00E2526D">
              <w:rPr>
                <w:rFonts w:cstheme="minorHAnsi"/>
                <w:sz w:val="24"/>
                <w:szCs w:val="24"/>
              </w:rPr>
              <w:t>$</w:t>
            </w:r>
          </w:p>
        </w:tc>
        <w:tc>
          <w:tcPr>
            <w:tcW w:w="2425" w:type="dxa"/>
          </w:tcPr>
          <w:p w14:paraId="53B482F4" w14:textId="77777777" w:rsidR="00707777" w:rsidRPr="00E2526D" w:rsidRDefault="00707777" w:rsidP="00FE7D89">
            <w:pPr>
              <w:rPr>
                <w:rFonts w:cstheme="minorHAnsi"/>
              </w:rPr>
            </w:pPr>
            <w:r w:rsidRPr="00E2526D">
              <w:rPr>
                <w:rFonts w:cstheme="minorHAnsi"/>
                <w:sz w:val="24"/>
                <w:szCs w:val="24"/>
              </w:rPr>
              <w:t>$</w:t>
            </w:r>
          </w:p>
        </w:tc>
      </w:tr>
      <w:tr w:rsidR="00707777" w:rsidRPr="00E2526D" w14:paraId="591F2CB5" w14:textId="77777777" w:rsidTr="00FE7D89">
        <w:tc>
          <w:tcPr>
            <w:tcW w:w="485" w:type="dxa"/>
          </w:tcPr>
          <w:p w14:paraId="4F2935D5" w14:textId="77777777" w:rsidR="00707777" w:rsidRPr="00E2526D" w:rsidRDefault="00707777" w:rsidP="00FE7D89">
            <w:pPr>
              <w:spacing w:after="120"/>
              <w:jc w:val="center"/>
              <w:rPr>
                <w:rFonts w:cstheme="minorHAnsi"/>
                <w:sz w:val="24"/>
                <w:szCs w:val="24"/>
              </w:rPr>
            </w:pPr>
          </w:p>
        </w:tc>
        <w:tc>
          <w:tcPr>
            <w:tcW w:w="3830" w:type="dxa"/>
          </w:tcPr>
          <w:p w14:paraId="7B031EA4" w14:textId="77777777" w:rsidR="00707777" w:rsidRPr="00E2526D" w:rsidRDefault="00707777" w:rsidP="00707777">
            <w:pPr>
              <w:pStyle w:val="ListParagraph"/>
              <w:numPr>
                <w:ilvl w:val="0"/>
                <w:numId w:val="8"/>
              </w:numPr>
              <w:spacing w:after="120"/>
              <w:ind w:left="342" w:hanging="270"/>
              <w:rPr>
                <w:rFonts w:cstheme="minorHAnsi"/>
                <w:sz w:val="24"/>
                <w:szCs w:val="24"/>
              </w:rPr>
            </w:pPr>
            <w:r w:rsidRPr="00E2526D">
              <w:rPr>
                <w:rFonts w:cstheme="minorHAnsi"/>
                <w:sz w:val="24"/>
                <w:szCs w:val="24"/>
              </w:rPr>
              <w:t>Other Direct Costs</w:t>
            </w:r>
          </w:p>
          <w:p w14:paraId="41BB79DB" w14:textId="77777777" w:rsidR="00707777" w:rsidRPr="00E2526D" w:rsidRDefault="00707777" w:rsidP="00FE7D89">
            <w:pPr>
              <w:pStyle w:val="ListParagraph"/>
              <w:spacing w:after="120"/>
              <w:ind w:left="342"/>
              <w:rPr>
                <w:rFonts w:cstheme="minorHAnsi"/>
                <w:sz w:val="24"/>
                <w:szCs w:val="24"/>
              </w:rPr>
            </w:pPr>
            <w:r w:rsidRPr="00E2526D">
              <w:rPr>
                <w:rFonts w:cstheme="minorHAnsi"/>
                <w:sz w:val="24"/>
                <w:szCs w:val="24"/>
              </w:rPr>
              <w:t>(</w:t>
            </w:r>
            <w:r w:rsidRPr="00D6707A">
              <w:rPr>
                <w:rFonts w:cstheme="minorHAnsi"/>
                <w:sz w:val="24"/>
                <w:szCs w:val="24"/>
                <w:highlight w:val="yellow"/>
              </w:rPr>
              <w:t>Identify</w:t>
            </w:r>
            <w:r w:rsidRPr="00E2526D">
              <w:rPr>
                <w:rFonts w:cstheme="minorHAnsi"/>
                <w:sz w:val="24"/>
                <w:szCs w:val="24"/>
              </w:rPr>
              <w:t>)</w:t>
            </w:r>
          </w:p>
        </w:tc>
        <w:tc>
          <w:tcPr>
            <w:tcW w:w="2610" w:type="dxa"/>
          </w:tcPr>
          <w:p w14:paraId="503E9F33" w14:textId="77777777" w:rsidR="00707777" w:rsidRPr="00E2526D" w:rsidRDefault="00707777" w:rsidP="00FE7D89">
            <w:pPr>
              <w:rPr>
                <w:rFonts w:cstheme="minorHAnsi"/>
              </w:rPr>
            </w:pPr>
            <w:r w:rsidRPr="00E2526D">
              <w:rPr>
                <w:rFonts w:cstheme="minorHAnsi"/>
                <w:sz w:val="24"/>
                <w:szCs w:val="24"/>
              </w:rPr>
              <w:t>$</w:t>
            </w:r>
          </w:p>
        </w:tc>
        <w:tc>
          <w:tcPr>
            <w:tcW w:w="2425" w:type="dxa"/>
          </w:tcPr>
          <w:p w14:paraId="0D6E3CCD" w14:textId="77777777" w:rsidR="00707777" w:rsidRPr="00E2526D" w:rsidRDefault="00707777" w:rsidP="00FE7D89">
            <w:pPr>
              <w:rPr>
                <w:rFonts w:cstheme="minorHAnsi"/>
              </w:rPr>
            </w:pPr>
            <w:r w:rsidRPr="00E2526D">
              <w:rPr>
                <w:rFonts w:cstheme="minorHAnsi"/>
                <w:sz w:val="24"/>
                <w:szCs w:val="24"/>
              </w:rPr>
              <w:t>$</w:t>
            </w:r>
          </w:p>
        </w:tc>
      </w:tr>
      <w:tr w:rsidR="00707777" w:rsidRPr="001B4397" w14:paraId="1A980102" w14:textId="77777777" w:rsidTr="00FE7D89">
        <w:tc>
          <w:tcPr>
            <w:tcW w:w="485" w:type="dxa"/>
            <w:shd w:val="clear" w:color="auto" w:fill="auto"/>
          </w:tcPr>
          <w:p w14:paraId="1C030A5A" w14:textId="77777777" w:rsidR="00707777" w:rsidRPr="001B4397" w:rsidRDefault="00707777" w:rsidP="00FE7D89">
            <w:pPr>
              <w:spacing w:after="120"/>
              <w:jc w:val="center"/>
              <w:rPr>
                <w:rFonts w:cstheme="minorHAnsi"/>
                <w:b/>
                <w:bCs/>
                <w:sz w:val="24"/>
                <w:szCs w:val="24"/>
              </w:rPr>
            </w:pPr>
          </w:p>
        </w:tc>
        <w:tc>
          <w:tcPr>
            <w:tcW w:w="3830" w:type="dxa"/>
            <w:shd w:val="clear" w:color="auto" w:fill="auto"/>
          </w:tcPr>
          <w:p w14:paraId="3BB0D611" w14:textId="77777777" w:rsidR="00707777" w:rsidRPr="001B4397" w:rsidRDefault="00707777" w:rsidP="00707777">
            <w:pPr>
              <w:pStyle w:val="ListParagraph"/>
              <w:numPr>
                <w:ilvl w:val="0"/>
                <w:numId w:val="8"/>
              </w:numPr>
              <w:spacing w:after="120"/>
              <w:ind w:left="342" w:hanging="270"/>
              <w:rPr>
                <w:rFonts w:cstheme="minorHAnsi"/>
                <w:b/>
                <w:bCs/>
                <w:sz w:val="24"/>
                <w:szCs w:val="24"/>
              </w:rPr>
            </w:pPr>
            <w:r w:rsidRPr="001B4397">
              <w:rPr>
                <w:rFonts w:cstheme="minorHAnsi"/>
                <w:b/>
                <w:bCs/>
                <w:sz w:val="24"/>
                <w:szCs w:val="24"/>
              </w:rPr>
              <w:t>Total B</w:t>
            </w:r>
          </w:p>
        </w:tc>
        <w:tc>
          <w:tcPr>
            <w:tcW w:w="2610" w:type="dxa"/>
            <w:shd w:val="clear" w:color="auto" w:fill="auto"/>
          </w:tcPr>
          <w:p w14:paraId="0A112CEF" w14:textId="77777777" w:rsidR="00707777" w:rsidRPr="001B4397" w:rsidRDefault="00707777" w:rsidP="00FE7D89">
            <w:pPr>
              <w:rPr>
                <w:rFonts w:cstheme="minorHAnsi"/>
                <w:b/>
                <w:bCs/>
                <w:sz w:val="24"/>
                <w:szCs w:val="24"/>
              </w:rPr>
            </w:pPr>
            <w:r>
              <w:rPr>
                <w:rFonts w:cstheme="minorHAnsi"/>
                <w:b/>
                <w:bCs/>
                <w:sz w:val="24"/>
                <w:szCs w:val="24"/>
              </w:rPr>
              <w:t>$</w:t>
            </w:r>
          </w:p>
        </w:tc>
        <w:tc>
          <w:tcPr>
            <w:tcW w:w="2425" w:type="dxa"/>
            <w:shd w:val="clear" w:color="auto" w:fill="auto"/>
          </w:tcPr>
          <w:p w14:paraId="4FF58FBC" w14:textId="77777777" w:rsidR="00707777" w:rsidRPr="001B4397" w:rsidRDefault="00707777" w:rsidP="00FE7D89">
            <w:pPr>
              <w:rPr>
                <w:rFonts w:cstheme="minorHAnsi"/>
                <w:b/>
                <w:bCs/>
                <w:sz w:val="24"/>
                <w:szCs w:val="24"/>
              </w:rPr>
            </w:pPr>
            <w:r>
              <w:rPr>
                <w:rFonts w:cstheme="minorHAnsi"/>
                <w:b/>
                <w:bCs/>
                <w:sz w:val="24"/>
                <w:szCs w:val="24"/>
              </w:rPr>
              <w:t>$</w:t>
            </w:r>
          </w:p>
        </w:tc>
      </w:tr>
      <w:tr w:rsidR="00707777" w:rsidRPr="005C737A" w14:paraId="35146EE0" w14:textId="77777777" w:rsidTr="00FE7D89">
        <w:tc>
          <w:tcPr>
            <w:tcW w:w="9350" w:type="dxa"/>
            <w:gridSpan w:val="4"/>
            <w:shd w:val="clear" w:color="auto" w:fill="D9D9D9" w:themeFill="background1" w:themeFillShade="D9"/>
          </w:tcPr>
          <w:p w14:paraId="546B57CE" w14:textId="77777777" w:rsidR="00707777" w:rsidRPr="005C737A" w:rsidRDefault="00707777" w:rsidP="00707777">
            <w:pPr>
              <w:pStyle w:val="ListParagraph"/>
              <w:numPr>
                <w:ilvl w:val="0"/>
                <w:numId w:val="22"/>
              </w:numPr>
              <w:spacing w:after="120"/>
              <w:rPr>
                <w:rFonts w:cstheme="minorHAnsi"/>
                <w:b/>
                <w:bCs/>
                <w:sz w:val="24"/>
                <w:szCs w:val="24"/>
              </w:rPr>
            </w:pPr>
            <w:r>
              <w:rPr>
                <w:rFonts w:cstheme="minorHAnsi"/>
                <w:b/>
                <w:bCs/>
                <w:sz w:val="24"/>
                <w:szCs w:val="24"/>
              </w:rPr>
              <w:t>Facilities &amp; Administration</w:t>
            </w:r>
          </w:p>
        </w:tc>
      </w:tr>
      <w:tr w:rsidR="00707777" w:rsidRPr="001B4397" w14:paraId="64375734" w14:textId="77777777" w:rsidTr="00FE7D89">
        <w:tc>
          <w:tcPr>
            <w:tcW w:w="485" w:type="dxa"/>
            <w:shd w:val="clear" w:color="auto" w:fill="auto"/>
          </w:tcPr>
          <w:p w14:paraId="6BEE5692" w14:textId="77777777" w:rsidR="00707777" w:rsidRPr="001B4397" w:rsidRDefault="00707777" w:rsidP="00FE7D89">
            <w:pPr>
              <w:spacing w:after="120"/>
              <w:jc w:val="center"/>
              <w:rPr>
                <w:rFonts w:cstheme="minorHAnsi"/>
                <w:b/>
                <w:bCs/>
                <w:sz w:val="24"/>
                <w:szCs w:val="24"/>
              </w:rPr>
            </w:pPr>
          </w:p>
        </w:tc>
        <w:tc>
          <w:tcPr>
            <w:tcW w:w="3830" w:type="dxa"/>
            <w:shd w:val="clear" w:color="auto" w:fill="auto"/>
          </w:tcPr>
          <w:p w14:paraId="317C1F05" w14:textId="77777777" w:rsidR="00707777" w:rsidRPr="001B4397" w:rsidRDefault="00707777" w:rsidP="00707777">
            <w:pPr>
              <w:pStyle w:val="ListParagraph"/>
              <w:numPr>
                <w:ilvl w:val="0"/>
                <w:numId w:val="23"/>
              </w:numPr>
              <w:spacing w:after="120"/>
              <w:ind w:left="302" w:hanging="270"/>
              <w:rPr>
                <w:rFonts w:cstheme="minorHAnsi"/>
                <w:b/>
                <w:bCs/>
                <w:sz w:val="24"/>
                <w:szCs w:val="24"/>
              </w:rPr>
            </w:pPr>
            <w:r w:rsidRPr="001B4397">
              <w:rPr>
                <w:rFonts w:cstheme="minorHAnsi"/>
                <w:b/>
                <w:bCs/>
                <w:sz w:val="24"/>
                <w:szCs w:val="24"/>
              </w:rPr>
              <w:t>F&amp;A (</w:t>
            </w:r>
            <w:r>
              <w:rPr>
                <w:rFonts w:cstheme="minorHAnsi"/>
                <w:b/>
                <w:bCs/>
                <w:sz w:val="24"/>
                <w:szCs w:val="24"/>
              </w:rPr>
              <w:t>I</w:t>
            </w:r>
            <w:r w:rsidRPr="001B4397">
              <w:rPr>
                <w:rFonts w:cstheme="minorHAnsi"/>
                <w:b/>
                <w:bCs/>
                <w:sz w:val="24"/>
                <w:szCs w:val="24"/>
              </w:rPr>
              <w:t>ndirect Costs)</w:t>
            </w:r>
          </w:p>
        </w:tc>
        <w:tc>
          <w:tcPr>
            <w:tcW w:w="2610" w:type="dxa"/>
            <w:shd w:val="clear" w:color="auto" w:fill="auto"/>
          </w:tcPr>
          <w:p w14:paraId="01BEBF96" w14:textId="77777777" w:rsidR="00707777" w:rsidRPr="001B4397" w:rsidRDefault="00707777" w:rsidP="00FE7D89">
            <w:pPr>
              <w:rPr>
                <w:rFonts w:cstheme="minorHAnsi"/>
                <w:b/>
                <w:bCs/>
              </w:rPr>
            </w:pPr>
            <w:r w:rsidRPr="001B4397">
              <w:rPr>
                <w:rFonts w:cstheme="minorHAnsi"/>
                <w:b/>
                <w:bCs/>
                <w:sz w:val="24"/>
                <w:szCs w:val="24"/>
              </w:rPr>
              <w:t xml:space="preserve">$ </w:t>
            </w:r>
          </w:p>
        </w:tc>
        <w:tc>
          <w:tcPr>
            <w:tcW w:w="2425" w:type="dxa"/>
            <w:shd w:val="clear" w:color="auto" w:fill="auto"/>
          </w:tcPr>
          <w:p w14:paraId="0DC89CE3" w14:textId="77777777" w:rsidR="00707777" w:rsidRPr="001B4397" w:rsidRDefault="00707777" w:rsidP="00FE7D89">
            <w:pPr>
              <w:rPr>
                <w:rFonts w:cstheme="minorHAnsi"/>
                <w:b/>
                <w:bCs/>
              </w:rPr>
            </w:pPr>
            <w:r w:rsidRPr="001B4397">
              <w:rPr>
                <w:rFonts w:cstheme="minorHAnsi"/>
                <w:b/>
                <w:bCs/>
                <w:sz w:val="24"/>
                <w:szCs w:val="24"/>
              </w:rPr>
              <w:t>$</w:t>
            </w:r>
          </w:p>
        </w:tc>
      </w:tr>
      <w:tr w:rsidR="00707777" w:rsidRPr="00E2526D" w14:paraId="789A18FA" w14:textId="77777777" w:rsidTr="00FE7D89">
        <w:tc>
          <w:tcPr>
            <w:tcW w:w="9350" w:type="dxa"/>
            <w:gridSpan w:val="4"/>
          </w:tcPr>
          <w:p w14:paraId="3A195336" w14:textId="77777777" w:rsidR="00707777" w:rsidRPr="00E2526D" w:rsidRDefault="00707777" w:rsidP="00FE7D89">
            <w:pPr>
              <w:pStyle w:val="ListParagraph"/>
              <w:spacing w:after="120"/>
              <w:rPr>
                <w:rFonts w:cstheme="minorHAnsi"/>
                <w:sz w:val="24"/>
                <w:szCs w:val="24"/>
              </w:rPr>
            </w:pPr>
          </w:p>
        </w:tc>
      </w:tr>
      <w:tr w:rsidR="00707777" w:rsidRPr="00B231E2" w14:paraId="5718070C" w14:textId="77777777" w:rsidTr="00FE7D89">
        <w:tc>
          <w:tcPr>
            <w:tcW w:w="9350" w:type="dxa"/>
            <w:gridSpan w:val="4"/>
            <w:shd w:val="clear" w:color="auto" w:fill="D9D9D9" w:themeFill="background1" w:themeFillShade="D9"/>
          </w:tcPr>
          <w:p w14:paraId="4ABD3145" w14:textId="77777777" w:rsidR="00707777" w:rsidRPr="00B231E2" w:rsidRDefault="00707777" w:rsidP="00707777">
            <w:pPr>
              <w:pStyle w:val="ListParagraph"/>
              <w:numPr>
                <w:ilvl w:val="0"/>
                <w:numId w:val="22"/>
              </w:numPr>
              <w:spacing w:after="120"/>
              <w:rPr>
                <w:rFonts w:cstheme="minorHAnsi"/>
                <w:b/>
                <w:bCs/>
                <w:sz w:val="24"/>
                <w:szCs w:val="24"/>
              </w:rPr>
            </w:pPr>
            <w:r w:rsidRPr="00B231E2">
              <w:rPr>
                <w:rFonts w:cstheme="minorHAnsi"/>
                <w:b/>
                <w:bCs/>
                <w:sz w:val="24"/>
                <w:szCs w:val="24"/>
              </w:rPr>
              <w:t>Total Budget</w:t>
            </w:r>
          </w:p>
        </w:tc>
      </w:tr>
      <w:tr w:rsidR="00707777" w:rsidRPr="00B231E2" w14:paraId="197A071E" w14:textId="77777777" w:rsidTr="00FE7D89">
        <w:tc>
          <w:tcPr>
            <w:tcW w:w="485" w:type="dxa"/>
          </w:tcPr>
          <w:p w14:paraId="4FD32F2D" w14:textId="77777777" w:rsidR="00707777" w:rsidRPr="00B231E2" w:rsidRDefault="00707777" w:rsidP="00FE7D89">
            <w:pPr>
              <w:spacing w:after="120"/>
              <w:jc w:val="center"/>
              <w:rPr>
                <w:rFonts w:cstheme="minorHAnsi"/>
                <w:b/>
                <w:bCs/>
                <w:sz w:val="24"/>
                <w:szCs w:val="24"/>
              </w:rPr>
            </w:pPr>
          </w:p>
        </w:tc>
        <w:tc>
          <w:tcPr>
            <w:tcW w:w="3830" w:type="dxa"/>
          </w:tcPr>
          <w:p w14:paraId="73C5A6B0" w14:textId="77777777" w:rsidR="00707777" w:rsidRPr="00B231E2" w:rsidRDefault="00707777" w:rsidP="00FE7D89">
            <w:pPr>
              <w:spacing w:after="120"/>
              <w:rPr>
                <w:rFonts w:cstheme="minorHAnsi"/>
                <w:b/>
                <w:bCs/>
                <w:sz w:val="24"/>
                <w:szCs w:val="24"/>
              </w:rPr>
            </w:pPr>
            <w:r>
              <w:rPr>
                <w:rFonts w:cstheme="minorHAnsi"/>
                <w:b/>
                <w:bCs/>
                <w:sz w:val="24"/>
                <w:szCs w:val="24"/>
              </w:rPr>
              <w:t>Total Budget (A5+B4+C1)</w:t>
            </w:r>
          </w:p>
        </w:tc>
        <w:tc>
          <w:tcPr>
            <w:tcW w:w="2610" w:type="dxa"/>
          </w:tcPr>
          <w:p w14:paraId="0098A9E0" w14:textId="77777777" w:rsidR="00707777" w:rsidRPr="00B231E2" w:rsidRDefault="00707777" w:rsidP="00FE7D89">
            <w:pPr>
              <w:spacing w:after="120"/>
              <w:rPr>
                <w:rFonts w:cstheme="minorHAnsi"/>
                <w:b/>
                <w:bCs/>
                <w:sz w:val="24"/>
                <w:szCs w:val="24"/>
              </w:rPr>
            </w:pPr>
            <w:r w:rsidRPr="00B231E2">
              <w:rPr>
                <w:rFonts w:cstheme="minorHAnsi"/>
                <w:b/>
                <w:bCs/>
                <w:sz w:val="24"/>
                <w:szCs w:val="24"/>
              </w:rPr>
              <w:t>$</w:t>
            </w:r>
          </w:p>
        </w:tc>
        <w:tc>
          <w:tcPr>
            <w:tcW w:w="2425" w:type="dxa"/>
          </w:tcPr>
          <w:p w14:paraId="7BB99445" w14:textId="77777777" w:rsidR="00707777" w:rsidRPr="00B231E2" w:rsidRDefault="00707777" w:rsidP="00FE7D89">
            <w:pPr>
              <w:spacing w:after="120"/>
              <w:rPr>
                <w:rFonts w:cstheme="minorHAnsi"/>
                <w:b/>
                <w:bCs/>
                <w:sz w:val="24"/>
                <w:szCs w:val="24"/>
              </w:rPr>
            </w:pPr>
            <w:r w:rsidRPr="00B231E2">
              <w:rPr>
                <w:rFonts w:cstheme="minorHAnsi"/>
                <w:b/>
                <w:bCs/>
                <w:sz w:val="24"/>
                <w:szCs w:val="24"/>
              </w:rPr>
              <w:t>$</w:t>
            </w:r>
          </w:p>
        </w:tc>
      </w:tr>
    </w:tbl>
    <w:p w14:paraId="796FC610" w14:textId="77777777" w:rsidR="00707777" w:rsidRPr="00E2526D" w:rsidRDefault="00707777" w:rsidP="00707777">
      <w:pPr>
        <w:spacing w:after="120" w:line="240" w:lineRule="auto"/>
        <w:rPr>
          <w:rFonts w:cstheme="minorHAnsi"/>
          <w:i/>
          <w:sz w:val="24"/>
          <w:szCs w:val="24"/>
        </w:rPr>
      </w:pPr>
      <w:r w:rsidRPr="00E2526D">
        <w:rPr>
          <w:rFonts w:cstheme="minorHAnsi"/>
          <w:i/>
          <w:sz w:val="24"/>
          <w:szCs w:val="24"/>
        </w:rPr>
        <w:t xml:space="preserve">*Must be certified on all financial billings/reports. </w:t>
      </w:r>
    </w:p>
    <w:p w14:paraId="500E4E8B" w14:textId="77777777" w:rsidR="00707777" w:rsidRDefault="00707777" w:rsidP="00707777"/>
    <w:p w14:paraId="4FE818B7" w14:textId="77777777" w:rsidR="00707777" w:rsidRDefault="00707777" w:rsidP="00707777"/>
    <w:p w14:paraId="160905BE" w14:textId="77777777" w:rsidR="00707777" w:rsidRDefault="00707777" w:rsidP="00707777"/>
    <w:p w14:paraId="732DF4A8" w14:textId="77777777" w:rsidR="00707777" w:rsidRDefault="00707777" w:rsidP="00707777"/>
    <w:p w14:paraId="450FB86F" w14:textId="77777777" w:rsidR="00707777" w:rsidRPr="005C737A" w:rsidRDefault="00707777" w:rsidP="00707777">
      <w:pPr>
        <w:keepNext/>
        <w:spacing w:after="0"/>
        <w:jc w:val="center"/>
        <w:rPr>
          <w:rFonts w:cs="Times New Roman"/>
          <w:b/>
          <w:bCs/>
          <w:sz w:val="32"/>
          <w:szCs w:val="32"/>
        </w:rPr>
      </w:pPr>
      <w:r w:rsidRPr="005C737A">
        <w:rPr>
          <w:rFonts w:cs="Times New Roman"/>
          <w:b/>
          <w:bCs/>
          <w:sz w:val="32"/>
          <w:szCs w:val="32"/>
        </w:rPr>
        <w:lastRenderedPageBreak/>
        <w:t>LaSPACE Proposed Budget Justification</w:t>
      </w:r>
    </w:p>
    <w:p w14:paraId="07234748" w14:textId="77777777" w:rsidR="00707777" w:rsidRDefault="00707777" w:rsidP="00707777">
      <w:pPr>
        <w:keepNext/>
        <w:spacing w:after="0"/>
        <w:jc w:val="center"/>
        <w:rPr>
          <w:rFonts w:cs="Times New Roman"/>
          <w:sz w:val="32"/>
          <w:szCs w:val="32"/>
        </w:rPr>
      </w:pPr>
    </w:p>
    <w:p w14:paraId="6F72372C" w14:textId="77777777" w:rsidR="00707777" w:rsidRPr="005C737A" w:rsidRDefault="00707777" w:rsidP="00707777">
      <w:pPr>
        <w:keepNext/>
        <w:spacing w:after="0"/>
        <w:rPr>
          <w:rFonts w:cs="Times New Roman"/>
          <w:b/>
          <w:bCs/>
          <w:sz w:val="28"/>
          <w:szCs w:val="28"/>
        </w:rPr>
      </w:pPr>
      <w:r w:rsidRPr="005C737A">
        <w:rPr>
          <w:rFonts w:cs="Times New Roman"/>
          <w:b/>
          <w:bCs/>
          <w:sz w:val="28"/>
          <w:szCs w:val="28"/>
        </w:rPr>
        <w:t xml:space="preserve">LaSPACE Requested Funds </w:t>
      </w:r>
    </w:p>
    <w:p w14:paraId="0BBB7EA9" w14:textId="77777777" w:rsidR="00707777" w:rsidRDefault="00707777" w:rsidP="00707777">
      <w:pPr>
        <w:spacing w:after="80"/>
      </w:pPr>
      <w:r>
        <w:t xml:space="preserve">A. Direct Labor </w:t>
      </w:r>
    </w:p>
    <w:p w14:paraId="32F6CD9F" w14:textId="77777777" w:rsidR="00707777" w:rsidRDefault="00707777" w:rsidP="00707777">
      <w:pPr>
        <w:pStyle w:val="ListParagraph"/>
        <w:numPr>
          <w:ilvl w:val="0"/>
          <w:numId w:val="24"/>
        </w:numPr>
      </w:pPr>
      <w:r>
        <w:t>Describe any faculty/staff support costs with explicit calculations.</w:t>
      </w:r>
    </w:p>
    <w:p w14:paraId="413B1764" w14:textId="77777777" w:rsidR="00707777" w:rsidRDefault="00707777" w:rsidP="00707777">
      <w:pPr>
        <w:pStyle w:val="ListParagraph"/>
        <w:numPr>
          <w:ilvl w:val="0"/>
          <w:numId w:val="24"/>
        </w:numPr>
      </w:pPr>
      <w:r>
        <w:t>Describe any graduate student support costs with explicit calculations.</w:t>
      </w:r>
    </w:p>
    <w:p w14:paraId="12FD2DE0" w14:textId="77777777" w:rsidR="00707777" w:rsidRDefault="00707777" w:rsidP="00707777">
      <w:pPr>
        <w:pStyle w:val="ListParagraph"/>
        <w:numPr>
          <w:ilvl w:val="0"/>
          <w:numId w:val="24"/>
        </w:numPr>
      </w:pPr>
      <w:r>
        <w:t>Describe any undergraduate student support costs with explicit calculations.</w:t>
      </w:r>
    </w:p>
    <w:p w14:paraId="15D595FC" w14:textId="77777777" w:rsidR="00707777" w:rsidRDefault="00707777" w:rsidP="00707777">
      <w:pPr>
        <w:pStyle w:val="ListParagraph"/>
        <w:numPr>
          <w:ilvl w:val="0"/>
          <w:numId w:val="24"/>
        </w:numPr>
      </w:pPr>
      <w:r>
        <w:t>Describe any fringe benefit costs with explicit calculations.</w:t>
      </w:r>
    </w:p>
    <w:p w14:paraId="3DE7B372" w14:textId="77777777" w:rsidR="00707777" w:rsidRDefault="00707777" w:rsidP="00707777">
      <w:pPr>
        <w:spacing w:after="80"/>
      </w:pPr>
      <w:bookmarkStart w:id="30" w:name="_Hlk173744255"/>
      <w:r>
        <w:t xml:space="preserve">B. Supportive Expenses </w:t>
      </w:r>
    </w:p>
    <w:p w14:paraId="7CDC0084" w14:textId="77777777" w:rsidR="00707777" w:rsidRDefault="00707777" w:rsidP="00707777">
      <w:pPr>
        <w:pStyle w:val="ListParagraph"/>
        <w:numPr>
          <w:ilvl w:val="0"/>
          <w:numId w:val="25"/>
        </w:numPr>
      </w:pPr>
      <w:r>
        <w:t xml:space="preserve">Describe any proposed travel costs with explicit details regarding proposed travelers, destination, and estimated costs. </w:t>
      </w:r>
    </w:p>
    <w:bookmarkEnd w:id="30"/>
    <w:p w14:paraId="1F0CBB92" w14:textId="77777777" w:rsidR="00707777" w:rsidRDefault="00707777" w:rsidP="00707777">
      <w:pPr>
        <w:pStyle w:val="ListParagraph"/>
        <w:numPr>
          <w:ilvl w:val="0"/>
          <w:numId w:val="25"/>
        </w:numPr>
      </w:pPr>
      <w:r>
        <w:t xml:space="preserve">Describe any proposed supplies &amp; materials costs with explicit details regarding proposed purchases, estimated costs, and justification of need. </w:t>
      </w:r>
    </w:p>
    <w:p w14:paraId="46848E01" w14:textId="77777777" w:rsidR="00707777" w:rsidRDefault="00707777" w:rsidP="00707777">
      <w:pPr>
        <w:pStyle w:val="ListParagraph"/>
        <w:numPr>
          <w:ilvl w:val="0"/>
          <w:numId w:val="25"/>
        </w:numPr>
      </w:pPr>
      <w:r>
        <w:t xml:space="preserve">Other Direct Costs must be explicitly named and defined and may include things like facility usage fees and printing services. </w:t>
      </w:r>
    </w:p>
    <w:p w14:paraId="66489E84" w14:textId="77777777" w:rsidR="00707777" w:rsidRDefault="00707777" w:rsidP="00707777">
      <w:pPr>
        <w:spacing w:after="80"/>
      </w:pPr>
      <w:r>
        <w:t>C. Facilities &amp; Administration</w:t>
      </w:r>
    </w:p>
    <w:p w14:paraId="0AF62C36" w14:textId="77777777" w:rsidR="00707777" w:rsidRDefault="00707777" w:rsidP="00707777">
      <w:pPr>
        <w:pStyle w:val="ListParagraph"/>
        <w:numPr>
          <w:ilvl w:val="0"/>
          <w:numId w:val="26"/>
        </w:numPr>
      </w:pPr>
      <w:r>
        <w:t xml:space="preserve">Provide a letter or link to the official F&amp;A rate for your campus. Describe all applicable costs for which you will apply your F&amp;A rate OR a modified F&amp;A rate. Be explicit and show calculations. </w:t>
      </w:r>
    </w:p>
    <w:p w14:paraId="210AC991" w14:textId="77777777" w:rsidR="00707777" w:rsidRPr="005C737A" w:rsidRDefault="00707777" w:rsidP="00707777">
      <w:pPr>
        <w:keepNext/>
        <w:spacing w:after="0"/>
        <w:rPr>
          <w:rFonts w:cs="Times New Roman"/>
          <w:b/>
          <w:bCs/>
          <w:sz w:val="28"/>
          <w:szCs w:val="28"/>
        </w:rPr>
      </w:pPr>
      <w:r w:rsidRPr="005C737A">
        <w:rPr>
          <w:rFonts w:cs="Times New Roman"/>
          <w:b/>
          <w:bCs/>
          <w:sz w:val="28"/>
          <w:szCs w:val="28"/>
          <w:highlight w:val="yellow"/>
        </w:rPr>
        <w:t>Institution</w:t>
      </w:r>
      <w:r w:rsidRPr="005C737A">
        <w:rPr>
          <w:rFonts w:cs="Times New Roman"/>
          <w:b/>
          <w:bCs/>
          <w:sz w:val="28"/>
          <w:szCs w:val="28"/>
        </w:rPr>
        <w:t xml:space="preserve"> Proposed Cost Share </w:t>
      </w:r>
    </w:p>
    <w:p w14:paraId="35E39120" w14:textId="77777777" w:rsidR="00707777" w:rsidRDefault="00707777" w:rsidP="00707777">
      <w:pPr>
        <w:spacing w:after="80"/>
      </w:pPr>
      <w:r>
        <w:t xml:space="preserve">A. Direct Labor </w:t>
      </w:r>
    </w:p>
    <w:p w14:paraId="76433D1B" w14:textId="77777777" w:rsidR="00707777" w:rsidRDefault="00707777" w:rsidP="00707777">
      <w:pPr>
        <w:pStyle w:val="ListParagraph"/>
        <w:numPr>
          <w:ilvl w:val="0"/>
          <w:numId w:val="27"/>
        </w:numPr>
      </w:pPr>
      <w:r>
        <w:t>Describe any faculty/staff support costs with explicit calculations.</w:t>
      </w:r>
    </w:p>
    <w:p w14:paraId="0C8C35C3" w14:textId="77777777" w:rsidR="00707777" w:rsidRDefault="00707777" w:rsidP="00707777">
      <w:pPr>
        <w:pStyle w:val="ListParagraph"/>
        <w:numPr>
          <w:ilvl w:val="0"/>
          <w:numId w:val="27"/>
        </w:numPr>
      </w:pPr>
      <w:r>
        <w:t>Describe any graduate student support costs with explicit calculations.</w:t>
      </w:r>
    </w:p>
    <w:p w14:paraId="79F7448A" w14:textId="77777777" w:rsidR="00707777" w:rsidRDefault="00707777" w:rsidP="00707777">
      <w:pPr>
        <w:pStyle w:val="ListParagraph"/>
        <w:numPr>
          <w:ilvl w:val="0"/>
          <w:numId w:val="27"/>
        </w:numPr>
      </w:pPr>
      <w:r>
        <w:t>Describe any undergraduate student support costs with explicit calculations.</w:t>
      </w:r>
    </w:p>
    <w:p w14:paraId="1E0D6602" w14:textId="77777777" w:rsidR="00707777" w:rsidRDefault="00707777" w:rsidP="00707777">
      <w:pPr>
        <w:pStyle w:val="ListParagraph"/>
        <w:numPr>
          <w:ilvl w:val="0"/>
          <w:numId w:val="27"/>
        </w:numPr>
      </w:pPr>
      <w:r>
        <w:t>Describe any fringe benefit costs with explicit calculations.</w:t>
      </w:r>
    </w:p>
    <w:p w14:paraId="030F2895" w14:textId="77777777" w:rsidR="00707777" w:rsidRDefault="00707777" w:rsidP="00707777">
      <w:pPr>
        <w:spacing w:after="80"/>
      </w:pPr>
      <w:r>
        <w:t xml:space="preserve">B. Supportive Expenses </w:t>
      </w:r>
    </w:p>
    <w:p w14:paraId="77948509" w14:textId="77777777" w:rsidR="00707777" w:rsidRDefault="00707777" w:rsidP="00707777">
      <w:pPr>
        <w:pStyle w:val="ListParagraph"/>
        <w:numPr>
          <w:ilvl w:val="0"/>
          <w:numId w:val="28"/>
        </w:numPr>
      </w:pPr>
      <w:r>
        <w:t xml:space="preserve">Describe any proposed travel costs with explicit details regarding proposed travelers, destination, and estimated costs. </w:t>
      </w:r>
    </w:p>
    <w:p w14:paraId="17C0B138" w14:textId="77777777" w:rsidR="00707777" w:rsidRDefault="00707777" w:rsidP="00707777">
      <w:pPr>
        <w:pStyle w:val="ListParagraph"/>
        <w:numPr>
          <w:ilvl w:val="0"/>
          <w:numId w:val="28"/>
        </w:numPr>
      </w:pPr>
      <w:r>
        <w:t xml:space="preserve">Describe any proposed supplies &amp; materials costs with explicit details regarding proposed purchases, estimated costs, and justification of need. </w:t>
      </w:r>
    </w:p>
    <w:p w14:paraId="565B80FE" w14:textId="77777777" w:rsidR="00707777" w:rsidRDefault="00707777" w:rsidP="00707777">
      <w:pPr>
        <w:pStyle w:val="ListParagraph"/>
        <w:numPr>
          <w:ilvl w:val="0"/>
          <w:numId w:val="28"/>
        </w:numPr>
      </w:pPr>
      <w:r>
        <w:t xml:space="preserve">Other Direct Costs must be explicitly named and defined and may include things like facility usage fees and printing services. </w:t>
      </w:r>
    </w:p>
    <w:p w14:paraId="0F706D56" w14:textId="77777777" w:rsidR="00707777" w:rsidRDefault="00707777" w:rsidP="00707777">
      <w:pPr>
        <w:spacing w:after="80"/>
      </w:pPr>
      <w:r>
        <w:t>C. Facilities &amp; Administration</w:t>
      </w:r>
    </w:p>
    <w:p w14:paraId="671F46A5" w14:textId="77777777" w:rsidR="00707777" w:rsidRDefault="00707777" w:rsidP="00707777">
      <w:pPr>
        <w:pStyle w:val="ListParagraph"/>
        <w:numPr>
          <w:ilvl w:val="0"/>
          <w:numId w:val="29"/>
        </w:numPr>
      </w:pPr>
      <w:r>
        <w:t xml:space="preserve">Provide a letter or link to the official F&amp;A rate for your campus. Describe all applicable costs for which you will apply your F&amp;A rate. Show calculations. Describe any unrecovered F&amp;A costs you are claiming for cost share and show calculations. </w:t>
      </w:r>
    </w:p>
    <w:p w14:paraId="59171DD5" w14:textId="77777777" w:rsidR="00303963" w:rsidRPr="004B5E2F" w:rsidRDefault="00303963" w:rsidP="00303963">
      <w:pPr>
        <w:keepNext/>
        <w:spacing w:after="0"/>
        <w:jc w:val="center"/>
        <w:rPr>
          <w:rFonts w:ascii="Aptos" w:hAnsi="Aptos" w:cs="Times New Roman"/>
          <w:b/>
          <w:bCs/>
          <w:sz w:val="32"/>
          <w:szCs w:val="32"/>
        </w:rPr>
      </w:pPr>
      <w:bookmarkStart w:id="31" w:name="_Hlk156833447"/>
      <w:r w:rsidRPr="004B5E2F">
        <w:rPr>
          <w:rFonts w:ascii="Aptos" w:hAnsi="Aptos" w:cs="Times New Roman"/>
          <w:b/>
          <w:bCs/>
          <w:sz w:val="32"/>
          <w:szCs w:val="32"/>
        </w:rPr>
        <w:lastRenderedPageBreak/>
        <w:t>Student Participant List &amp; Form Submission Confirmations</w:t>
      </w:r>
    </w:p>
    <w:p w14:paraId="66E05735" w14:textId="4235DDB1" w:rsidR="00303963" w:rsidRPr="00831933" w:rsidRDefault="00831933" w:rsidP="00303963">
      <w:pPr>
        <w:keepNext/>
        <w:spacing w:after="0"/>
        <w:jc w:val="center"/>
        <w:rPr>
          <w:rFonts w:ascii="Aptos" w:hAnsi="Aptos" w:cs="Times New Roman"/>
          <w:b/>
          <w:bCs/>
          <w:i/>
          <w:iCs/>
          <w:sz w:val="24"/>
          <w:szCs w:val="24"/>
        </w:rPr>
      </w:pPr>
      <w:r w:rsidRPr="00831933">
        <w:rPr>
          <w:rFonts w:ascii="Aptos" w:hAnsi="Aptos" w:cs="Times New Roman"/>
          <w:b/>
          <w:bCs/>
          <w:i/>
          <w:iCs/>
          <w:sz w:val="24"/>
          <w:szCs w:val="24"/>
        </w:rPr>
        <w:t xml:space="preserve">Include this </w:t>
      </w:r>
      <w:r>
        <w:rPr>
          <w:rFonts w:ascii="Aptos" w:hAnsi="Aptos" w:cs="Times New Roman"/>
          <w:b/>
          <w:bCs/>
          <w:i/>
          <w:iCs/>
          <w:sz w:val="24"/>
          <w:szCs w:val="24"/>
        </w:rPr>
        <w:t xml:space="preserve">content </w:t>
      </w:r>
      <w:r w:rsidRPr="00831933">
        <w:rPr>
          <w:rFonts w:ascii="Aptos" w:hAnsi="Aptos" w:cs="Times New Roman"/>
          <w:b/>
          <w:bCs/>
          <w:i/>
          <w:iCs/>
          <w:sz w:val="24"/>
          <w:szCs w:val="24"/>
        </w:rPr>
        <w:t>in your proposal!</w:t>
      </w:r>
    </w:p>
    <w:p w14:paraId="48F28DE3" w14:textId="77777777" w:rsidR="00831933" w:rsidRDefault="00831933" w:rsidP="00303963">
      <w:pPr>
        <w:pStyle w:val="ListParagraph"/>
        <w:ind w:left="0"/>
        <w:rPr>
          <w:rFonts w:ascii="Aptos" w:hAnsi="Aptos" w:cstheme="minorHAnsi"/>
          <w:sz w:val="24"/>
          <w:szCs w:val="24"/>
        </w:rPr>
      </w:pPr>
    </w:p>
    <w:p w14:paraId="477E7C7F" w14:textId="08D405E3" w:rsidR="00303963" w:rsidRPr="004B2D20" w:rsidRDefault="00303963" w:rsidP="00303963">
      <w:pPr>
        <w:pStyle w:val="ListParagraph"/>
        <w:ind w:left="0"/>
        <w:rPr>
          <w:rFonts w:ascii="Aptos" w:hAnsi="Aptos" w:cstheme="minorHAnsi"/>
          <w:sz w:val="24"/>
          <w:szCs w:val="24"/>
        </w:rPr>
      </w:pPr>
      <w:r w:rsidRPr="004B2D20">
        <w:rPr>
          <w:rFonts w:ascii="Aptos" w:hAnsi="Aptos" w:cstheme="minorHAnsi"/>
          <w:sz w:val="24"/>
          <w:szCs w:val="24"/>
        </w:rPr>
        <w:t xml:space="preserve">The Student Participant List must be completed, and online participant forms filled out in advance of submitting a proposal. Copy and complete the participant list and confirmation checkboxes below into your proposal. </w:t>
      </w:r>
    </w:p>
    <w:p w14:paraId="5A7AF1B9" w14:textId="77777777" w:rsidR="00303963" w:rsidRPr="004B2D20" w:rsidRDefault="00303963" w:rsidP="00303963">
      <w:pPr>
        <w:keepNext/>
        <w:spacing w:after="0"/>
        <w:jc w:val="center"/>
        <w:rPr>
          <w:rFonts w:ascii="Aptos" w:hAnsi="Aptos" w:cstheme="minorHAnsi"/>
          <w:sz w:val="32"/>
          <w:szCs w:val="32"/>
        </w:rPr>
      </w:pPr>
    </w:p>
    <w:tbl>
      <w:tblPr>
        <w:tblStyle w:val="TableGrid"/>
        <w:tblW w:w="0" w:type="auto"/>
        <w:tblLook w:val="04A0" w:firstRow="1" w:lastRow="0" w:firstColumn="1" w:lastColumn="0" w:noHBand="0" w:noVBand="1"/>
      </w:tblPr>
      <w:tblGrid>
        <w:gridCol w:w="2425"/>
        <w:gridCol w:w="2340"/>
        <w:gridCol w:w="2430"/>
        <w:gridCol w:w="2520"/>
      </w:tblGrid>
      <w:tr w:rsidR="00303963" w:rsidRPr="004B2D20" w14:paraId="45D2EEC6" w14:textId="77777777" w:rsidTr="00FE7D89">
        <w:tc>
          <w:tcPr>
            <w:tcW w:w="2425" w:type="dxa"/>
          </w:tcPr>
          <w:p w14:paraId="39981B07" w14:textId="77777777" w:rsidR="00303963" w:rsidRPr="004B2D20" w:rsidRDefault="00303963" w:rsidP="00FE7D89">
            <w:pPr>
              <w:rPr>
                <w:rFonts w:ascii="Aptos" w:hAnsi="Aptos" w:cstheme="minorHAnsi"/>
              </w:rPr>
            </w:pPr>
            <w:r w:rsidRPr="004B2D20">
              <w:rPr>
                <w:rFonts w:ascii="Aptos" w:hAnsi="Aptos" w:cstheme="minorHAnsi"/>
              </w:rPr>
              <w:t>Name</w:t>
            </w:r>
          </w:p>
        </w:tc>
        <w:tc>
          <w:tcPr>
            <w:tcW w:w="2340" w:type="dxa"/>
          </w:tcPr>
          <w:p w14:paraId="1B51A6B3" w14:textId="77777777" w:rsidR="00303963" w:rsidRPr="004B2D20" w:rsidRDefault="00303963" w:rsidP="00FE7D89">
            <w:pPr>
              <w:rPr>
                <w:rFonts w:ascii="Aptos" w:hAnsi="Aptos" w:cstheme="minorHAnsi"/>
              </w:rPr>
            </w:pPr>
            <w:r w:rsidRPr="004B2D20">
              <w:rPr>
                <w:rFonts w:ascii="Aptos" w:hAnsi="Aptos" w:cstheme="minorHAnsi"/>
              </w:rPr>
              <w:t>Classification</w:t>
            </w:r>
          </w:p>
        </w:tc>
        <w:tc>
          <w:tcPr>
            <w:tcW w:w="2430" w:type="dxa"/>
          </w:tcPr>
          <w:p w14:paraId="2674DBA0" w14:textId="77777777" w:rsidR="00303963" w:rsidRPr="004B2D20" w:rsidRDefault="00303963" w:rsidP="00FE7D89">
            <w:pPr>
              <w:rPr>
                <w:rFonts w:ascii="Aptos" w:hAnsi="Aptos" w:cstheme="minorHAnsi"/>
              </w:rPr>
            </w:pPr>
            <w:r w:rsidRPr="004B2D20">
              <w:rPr>
                <w:rFonts w:ascii="Aptos" w:hAnsi="Aptos" w:cstheme="minorHAnsi"/>
              </w:rPr>
              <w:t>Major</w:t>
            </w:r>
          </w:p>
        </w:tc>
        <w:tc>
          <w:tcPr>
            <w:tcW w:w="2520" w:type="dxa"/>
          </w:tcPr>
          <w:p w14:paraId="6C1A3E3F" w14:textId="77777777" w:rsidR="00303963" w:rsidRPr="004B2D20" w:rsidRDefault="00303963" w:rsidP="00FE7D89">
            <w:pPr>
              <w:rPr>
                <w:rFonts w:ascii="Aptos" w:hAnsi="Aptos" w:cstheme="minorHAnsi"/>
              </w:rPr>
            </w:pPr>
            <w:r w:rsidRPr="004B2D20">
              <w:rPr>
                <w:rFonts w:ascii="Aptos" w:hAnsi="Aptos" w:cstheme="minorHAnsi"/>
              </w:rPr>
              <w:t>Project Role</w:t>
            </w:r>
          </w:p>
        </w:tc>
      </w:tr>
      <w:tr w:rsidR="00303963" w:rsidRPr="004B2D20" w14:paraId="536A96AF" w14:textId="77777777" w:rsidTr="00FE7D89">
        <w:tc>
          <w:tcPr>
            <w:tcW w:w="2425" w:type="dxa"/>
          </w:tcPr>
          <w:p w14:paraId="481EED62" w14:textId="77777777" w:rsidR="00303963" w:rsidRPr="004B2D20" w:rsidRDefault="00303963" w:rsidP="00FE7D89">
            <w:pPr>
              <w:rPr>
                <w:rFonts w:ascii="Aptos" w:hAnsi="Aptos" w:cstheme="minorHAnsi"/>
                <w:i/>
                <w:iCs/>
              </w:rPr>
            </w:pPr>
            <w:r w:rsidRPr="004B2D20">
              <w:rPr>
                <w:rFonts w:ascii="Aptos" w:hAnsi="Aptos" w:cstheme="minorHAnsi"/>
                <w:i/>
                <w:iCs/>
              </w:rPr>
              <w:t xml:space="preserve">e.g. Jane Smith </w:t>
            </w:r>
          </w:p>
        </w:tc>
        <w:tc>
          <w:tcPr>
            <w:tcW w:w="2340" w:type="dxa"/>
          </w:tcPr>
          <w:p w14:paraId="65859F11" w14:textId="77777777" w:rsidR="00303963" w:rsidRPr="004B2D20" w:rsidRDefault="00303963" w:rsidP="00FE7D89">
            <w:pPr>
              <w:rPr>
                <w:rFonts w:ascii="Aptos" w:hAnsi="Aptos" w:cstheme="minorHAnsi"/>
                <w:i/>
                <w:iCs/>
              </w:rPr>
            </w:pPr>
            <w:r w:rsidRPr="004B2D20">
              <w:rPr>
                <w:rFonts w:ascii="Aptos" w:hAnsi="Aptos" w:cstheme="minorHAnsi"/>
                <w:i/>
                <w:iCs/>
              </w:rPr>
              <w:t>Undergraduate, Junior</w:t>
            </w:r>
          </w:p>
        </w:tc>
        <w:tc>
          <w:tcPr>
            <w:tcW w:w="2430" w:type="dxa"/>
          </w:tcPr>
          <w:p w14:paraId="5234408B" w14:textId="77777777" w:rsidR="00303963" w:rsidRPr="004B2D20" w:rsidRDefault="00303963" w:rsidP="00FE7D89">
            <w:pPr>
              <w:rPr>
                <w:rFonts w:ascii="Aptos" w:hAnsi="Aptos" w:cstheme="minorHAnsi"/>
                <w:i/>
                <w:iCs/>
              </w:rPr>
            </w:pPr>
            <w:r w:rsidRPr="004B2D20">
              <w:rPr>
                <w:rFonts w:ascii="Aptos" w:hAnsi="Aptos" w:cstheme="minorHAnsi"/>
                <w:i/>
                <w:iCs/>
              </w:rPr>
              <w:t>Electrical Engineering</w:t>
            </w:r>
          </w:p>
        </w:tc>
        <w:tc>
          <w:tcPr>
            <w:tcW w:w="2520" w:type="dxa"/>
          </w:tcPr>
          <w:p w14:paraId="399CE784" w14:textId="77777777" w:rsidR="00303963" w:rsidRPr="004B2D20" w:rsidRDefault="00303963" w:rsidP="00FE7D89">
            <w:pPr>
              <w:rPr>
                <w:rFonts w:ascii="Aptos" w:hAnsi="Aptos" w:cstheme="minorHAnsi"/>
                <w:i/>
                <w:iCs/>
              </w:rPr>
            </w:pPr>
            <w:r w:rsidRPr="004B2D20">
              <w:rPr>
                <w:rFonts w:ascii="Aptos" w:hAnsi="Aptos" w:cstheme="minorHAnsi"/>
                <w:i/>
                <w:iCs/>
              </w:rPr>
              <w:t>Electrical Design Lead; Technical Writing Co-Lead</w:t>
            </w:r>
          </w:p>
        </w:tc>
      </w:tr>
      <w:tr w:rsidR="00303963" w:rsidRPr="004B5E2F" w14:paraId="6819E0A9" w14:textId="77777777" w:rsidTr="00FE7D89">
        <w:tc>
          <w:tcPr>
            <w:tcW w:w="2425" w:type="dxa"/>
          </w:tcPr>
          <w:p w14:paraId="3B238859" w14:textId="77777777" w:rsidR="00303963" w:rsidRPr="004B5E2F" w:rsidRDefault="00303963" w:rsidP="00FE7D89">
            <w:pPr>
              <w:rPr>
                <w:rFonts w:ascii="Aptos" w:hAnsi="Aptos" w:cstheme="minorHAnsi"/>
                <w:i/>
                <w:iCs/>
              </w:rPr>
            </w:pPr>
            <w:r w:rsidRPr="004B5E2F">
              <w:rPr>
                <w:rFonts w:ascii="Aptos" w:hAnsi="Aptos" w:cstheme="minorHAnsi"/>
                <w:i/>
                <w:iCs/>
              </w:rPr>
              <w:t>e.g. Jamal Jones</w:t>
            </w:r>
          </w:p>
        </w:tc>
        <w:tc>
          <w:tcPr>
            <w:tcW w:w="2340" w:type="dxa"/>
          </w:tcPr>
          <w:p w14:paraId="5D3290D4" w14:textId="77777777" w:rsidR="00303963" w:rsidRPr="004B5E2F" w:rsidRDefault="00303963" w:rsidP="00FE7D89">
            <w:pPr>
              <w:rPr>
                <w:rFonts w:ascii="Aptos" w:hAnsi="Aptos" w:cstheme="minorHAnsi"/>
                <w:i/>
                <w:iCs/>
              </w:rPr>
            </w:pPr>
            <w:r w:rsidRPr="004B5E2F">
              <w:rPr>
                <w:rFonts w:ascii="Aptos" w:hAnsi="Aptos" w:cstheme="minorHAnsi"/>
                <w:i/>
                <w:iCs/>
              </w:rPr>
              <w:t xml:space="preserve">Undergraduate, Sophomore </w:t>
            </w:r>
          </w:p>
        </w:tc>
        <w:tc>
          <w:tcPr>
            <w:tcW w:w="2430" w:type="dxa"/>
          </w:tcPr>
          <w:p w14:paraId="77EAEE54" w14:textId="77777777" w:rsidR="00303963" w:rsidRPr="004B5E2F" w:rsidRDefault="00303963" w:rsidP="00FE7D89">
            <w:pPr>
              <w:rPr>
                <w:rFonts w:ascii="Aptos" w:hAnsi="Aptos" w:cstheme="minorHAnsi"/>
                <w:i/>
                <w:iCs/>
              </w:rPr>
            </w:pPr>
            <w:r w:rsidRPr="004B5E2F">
              <w:rPr>
                <w:rFonts w:ascii="Aptos" w:hAnsi="Aptos" w:cstheme="minorHAnsi"/>
                <w:i/>
                <w:iCs/>
              </w:rPr>
              <w:t>Astrophysics</w:t>
            </w:r>
          </w:p>
        </w:tc>
        <w:tc>
          <w:tcPr>
            <w:tcW w:w="2520" w:type="dxa"/>
          </w:tcPr>
          <w:p w14:paraId="0AC5FA24" w14:textId="77777777" w:rsidR="00303963" w:rsidRPr="004B5E2F" w:rsidRDefault="00303963" w:rsidP="00FE7D89">
            <w:pPr>
              <w:rPr>
                <w:rFonts w:ascii="Aptos" w:hAnsi="Aptos" w:cstheme="minorHAnsi"/>
                <w:i/>
                <w:iCs/>
              </w:rPr>
            </w:pPr>
            <w:r w:rsidRPr="004B5E2F">
              <w:rPr>
                <w:rFonts w:ascii="Aptos" w:hAnsi="Aptos" w:cstheme="minorHAnsi"/>
                <w:i/>
                <w:iCs/>
              </w:rPr>
              <w:t>Student Researcher</w:t>
            </w:r>
          </w:p>
        </w:tc>
      </w:tr>
      <w:tr w:rsidR="00303963" w:rsidRPr="004B2D20" w14:paraId="6B63E2D0" w14:textId="77777777" w:rsidTr="00FE7D89">
        <w:tc>
          <w:tcPr>
            <w:tcW w:w="2425" w:type="dxa"/>
          </w:tcPr>
          <w:p w14:paraId="43CCAC54" w14:textId="77777777" w:rsidR="00303963" w:rsidRPr="004B2D20" w:rsidRDefault="00303963" w:rsidP="00FE7D89">
            <w:pPr>
              <w:rPr>
                <w:rFonts w:ascii="Aptos" w:hAnsi="Aptos" w:cstheme="minorHAnsi"/>
              </w:rPr>
            </w:pPr>
          </w:p>
        </w:tc>
        <w:tc>
          <w:tcPr>
            <w:tcW w:w="2340" w:type="dxa"/>
          </w:tcPr>
          <w:p w14:paraId="1DFBF2CD" w14:textId="77777777" w:rsidR="00303963" w:rsidRPr="004B2D20" w:rsidRDefault="00303963" w:rsidP="00FE7D89">
            <w:pPr>
              <w:rPr>
                <w:rFonts w:ascii="Aptos" w:hAnsi="Aptos" w:cstheme="minorHAnsi"/>
              </w:rPr>
            </w:pPr>
          </w:p>
        </w:tc>
        <w:tc>
          <w:tcPr>
            <w:tcW w:w="2430" w:type="dxa"/>
          </w:tcPr>
          <w:p w14:paraId="659E659B" w14:textId="77777777" w:rsidR="00303963" w:rsidRPr="004B2D20" w:rsidRDefault="00303963" w:rsidP="00FE7D89">
            <w:pPr>
              <w:rPr>
                <w:rFonts w:ascii="Aptos" w:hAnsi="Aptos" w:cstheme="minorHAnsi"/>
              </w:rPr>
            </w:pPr>
          </w:p>
        </w:tc>
        <w:tc>
          <w:tcPr>
            <w:tcW w:w="2520" w:type="dxa"/>
          </w:tcPr>
          <w:p w14:paraId="08ACE1EC" w14:textId="77777777" w:rsidR="00303963" w:rsidRPr="004B2D20" w:rsidRDefault="00303963" w:rsidP="00FE7D89">
            <w:pPr>
              <w:rPr>
                <w:rFonts w:ascii="Aptos" w:hAnsi="Aptos" w:cstheme="minorHAnsi"/>
              </w:rPr>
            </w:pPr>
          </w:p>
        </w:tc>
      </w:tr>
      <w:tr w:rsidR="00303963" w:rsidRPr="004B2D20" w14:paraId="2A521E5D" w14:textId="77777777" w:rsidTr="00FE7D89">
        <w:tc>
          <w:tcPr>
            <w:tcW w:w="2425" w:type="dxa"/>
          </w:tcPr>
          <w:p w14:paraId="72013BB9" w14:textId="77777777" w:rsidR="00303963" w:rsidRPr="004B2D20" w:rsidRDefault="00303963" w:rsidP="00FE7D89">
            <w:pPr>
              <w:rPr>
                <w:rFonts w:ascii="Aptos" w:hAnsi="Aptos" w:cstheme="minorHAnsi"/>
              </w:rPr>
            </w:pPr>
          </w:p>
        </w:tc>
        <w:tc>
          <w:tcPr>
            <w:tcW w:w="2340" w:type="dxa"/>
          </w:tcPr>
          <w:p w14:paraId="345D1348" w14:textId="77777777" w:rsidR="00303963" w:rsidRPr="004B2D20" w:rsidRDefault="00303963" w:rsidP="00FE7D89">
            <w:pPr>
              <w:rPr>
                <w:rFonts w:ascii="Aptos" w:hAnsi="Aptos" w:cstheme="minorHAnsi"/>
              </w:rPr>
            </w:pPr>
          </w:p>
        </w:tc>
        <w:tc>
          <w:tcPr>
            <w:tcW w:w="2430" w:type="dxa"/>
          </w:tcPr>
          <w:p w14:paraId="71B97A5C" w14:textId="77777777" w:rsidR="00303963" w:rsidRPr="004B2D20" w:rsidRDefault="00303963" w:rsidP="00FE7D89">
            <w:pPr>
              <w:rPr>
                <w:rFonts w:ascii="Aptos" w:hAnsi="Aptos" w:cstheme="minorHAnsi"/>
              </w:rPr>
            </w:pPr>
          </w:p>
        </w:tc>
        <w:tc>
          <w:tcPr>
            <w:tcW w:w="2520" w:type="dxa"/>
          </w:tcPr>
          <w:p w14:paraId="73980704" w14:textId="77777777" w:rsidR="00303963" w:rsidRPr="004B2D20" w:rsidRDefault="00303963" w:rsidP="00FE7D89">
            <w:pPr>
              <w:rPr>
                <w:rFonts w:ascii="Aptos" w:hAnsi="Aptos" w:cstheme="minorHAnsi"/>
              </w:rPr>
            </w:pPr>
          </w:p>
        </w:tc>
      </w:tr>
      <w:tr w:rsidR="00303963" w:rsidRPr="004B2D20" w14:paraId="359627C4" w14:textId="77777777" w:rsidTr="00FE7D89">
        <w:tc>
          <w:tcPr>
            <w:tcW w:w="2425" w:type="dxa"/>
          </w:tcPr>
          <w:p w14:paraId="2B639DA5" w14:textId="77777777" w:rsidR="00303963" w:rsidRPr="004B2D20" w:rsidRDefault="00303963" w:rsidP="00FE7D89">
            <w:pPr>
              <w:rPr>
                <w:rFonts w:ascii="Aptos" w:hAnsi="Aptos" w:cstheme="minorHAnsi"/>
              </w:rPr>
            </w:pPr>
          </w:p>
        </w:tc>
        <w:tc>
          <w:tcPr>
            <w:tcW w:w="2340" w:type="dxa"/>
          </w:tcPr>
          <w:p w14:paraId="27A37DD6" w14:textId="77777777" w:rsidR="00303963" w:rsidRPr="004B2D20" w:rsidRDefault="00303963" w:rsidP="00FE7D89">
            <w:pPr>
              <w:rPr>
                <w:rFonts w:ascii="Aptos" w:hAnsi="Aptos" w:cstheme="minorHAnsi"/>
              </w:rPr>
            </w:pPr>
          </w:p>
        </w:tc>
        <w:tc>
          <w:tcPr>
            <w:tcW w:w="2430" w:type="dxa"/>
          </w:tcPr>
          <w:p w14:paraId="461F4BBD" w14:textId="77777777" w:rsidR="00303963" w:rsidRPr="004B2D20" w:rsidRDefault="00303963" w:rsidP="00FE7D89">
            <w:pPr>
              <w:rPr>
                <w:rFonts w:ascii="Aptos" w:hAnsi="Aptos" w:cstheme="minorHAnsi"/>
              </w:rPr>
            </w:pPr>
          </w:p>
        </w:tc>
        <w:tc>
          <w:tcPr>
            <w:tcW w:w="2520" w:type="dxa"/>
          </w:tcPr>
          <w:p w14:paraId="39A97910" w14:textId="77777777" w:rsidR="00303963" w:rsidRPr="004B2D20" w:rsidRDefault="00303963" w:rsidP="00FE7D89">
            <w:pPr>
              <w:rPr>
                <w:rFonts w:ascii="Aptos" w:hAnsi="Aptos" w:cstheme="minorHAnsi"/>
              </w:rPr>
            </w:pPr>
          </w:p>
        </w:tc>
      </w:tr>
      <w:tr w:rsidR="00303963" w:rsidRPr="004B2D20" w14:paraId="53E263B4" w14:textId="77777777" w:rsidTr="00FE7D89">
        <w:tc>
          <w:tcPr>
            <w:tcW w:w="2425" w:type="dxa"/>
          </w:tcPr>
          <w:p w14:paraId="5C805295" w14:textId="77777777" w:rsidR="00303963" w:rsidRPr="004B2D20" w:rsidRDefault="00303963" w:rsidP="00FE7D89">
            <w:pPr>
              <w:rPr>
                <w:rFonts w:ascii="Aptos" w:hAnsi="Aptos" w:cstheme="minorHAnsi"/>
              </w:rPr>
            </w:pPr>
          </w:p>
        </w:tc>
        <w:tc>
          <w:tcPr>
            <w:tcW w:w="2340" w:type="dxa"/>
          </w:tcPr>
          <w:p w14:paraId="41ED09CD" w14:textId="77777777" w:rsidR="00303963" w:rsidRPr="004B2D20" w:rsidRDefault="00303963" w:rsidP="00FE7D89">
            <w:pPr>
              <w:rPr>
                <w:rFonts w:ascii="Aptos" w:hAnsi="Aptos" w:cstheme="minorHAnsi"/>
              </w:rPr>
            </w:pPr>
          </w:p>
        </w:tc>
        <w:tc>
          <w:tcPr>
            <w:tcW w:w="2430" w:type="dxa"/>
          </w:tcPr>
          <w:p w14:paraId="3D9DD7FD" w14:textId="77777777" w:rsidR="00303963" w:rsidRPr="004B2D20" w:rsidRDefault="00303963" w:rsidP="00FE7D89">
            <w:pPr>
              <w:rPr>
                <w:rFonts w:ascii="Aptos" w:hAnsi="Aptos" w:cstheme="minorHAnsi"/>
              </w:rPr>
            </w:pPr>
          </w:p>
        </w:tc>
        <w:tc>
          <w:tcPr>
            <w:tcW w:w="2520" w:type="dxa"/>
          </w:tcPr>
          <w:p w14:paraId="6B73C891" w14:textId="77777777" w:rsidR="00303963" w:rsidRPr="004B2D20" w:rsidRDefault="00303963" w:rsidP="00FE7D89">
            <w:pPr>
              <w:rPr>
                <w:rFonts w:ascii="Aptos" w:hAnsi="Aptos" w:cstheme="minorHAnsi"/>
              </w:rPr>
            </w:pPr>
          </w:p>
        </w:tc>
      </w:tr>
      <w:tr w:rsidR="00303963" w:rsidRPr="004B2D20" w14:paraId="46234A04" w14:textId="77777777" w:rsidTr="00FE7D89">
        <w:tc>
          <w:tcPr>
            <w:tcW w:w="2425" w:type="dxa"/>
          </w:tcPr>
          <w:p w14:paraId="2F17C224" w14:textId="77777777" w:rsidR="00303963" w:rsidRPr="004B2D20" w:rsidRDefault="00303963" w:rsidP="00FE7D89">
            <w:pPr>
              <w:rPr>
                <w:rFonts w:ascii="Aptos" w:hAnsi="Aptos" w:cstheme="minorHAnsi"/>
              </w:rPr>
            </w:pPr>
          </w:p>
        </w:tc>
        <w:tc>
          <w:tcPr>
            <w:tcW w:w="2340" w:type="dxa"/>
          </w:tcPr>
          <w:p w14:paraId="3D7F9913" w14:textId="77777777" w:rsidR="00303963" w:rsidRPr="004B2D20" w:rsidRDefault="00303963" w:rsidP="00FE7D89">
            <w:pPr>
              <w:rPr>
                <w:rFonts w:ascii="Aptos" w:hAnsi="Aptos" w:cstheme="minorHAnsi"/>
              </w:rPr>
            </w:pPr>
          </w:p>
        </w:tc>
        <w:tc>
          <w:tcPr>
            <w:tcW w:w="2430" w:type="dxa"/>
          </w:tcPr>
          <w:p w14:paraId="63203801" w14:textId="77777777" w:rsidR="00303963" w:rsidRPr="004B2D20" w:rsidRDefault="00303963" w:rsidP="00FE7D89">
            <w:pPr>
              <w:rPr>
                <w:rFonts w:ascii="Aptos" w:hAnsi="Aptos" w:cstheme="minorHAnsi"/>
              </w:rPr>
            </w:pPr>
          </w:p>
        </w:tc>
        <w:tc>
          <w:tcPr>
            <w:tcW w:w="2520" w:type="dxa"/>
          </w:tcPr>
          <w:p w14:paraId="661170DA" w14:textId="77777777" w:rsidR="00303963" w:rsidRPr="004B2D20" w:rsidRDefault="00303963" w:rsidP="00FE7D89">
            <w:pPr>
              <w:rPr>
                <w:rFonts w:ascii="Aptos" w:hAnsi="Aptos" w:cstheme="minorHAnsi"/>
              </w:rPr>
            </w:pPr>
          </w:p>
        </w:tc>
      </w:tr>
      <w:tr w:rsidR="00303963" w:rsidRPr="004B2D20" w14:paraId="2BDDD837" w14:textId="77777777" w:rsidTr="00FE7D89">
        <w:tc>
          <w:tcPr>
            <w:tcW w:w="2425" w:type="dxa"/>
          </w:tcPr>
          <w:p w14:paraId="52DB47BB" w14:textId="77777777" w:rsidR="00303963" w:rsidRPr="004B2D20" w:rsidRDefault="00303963" w:rsidP="00FE7D89">
            <w:pPr>
              <w:rPr>
                <w:rFonts w:ascii="Aptos" w:hAnsi="Aptos" w:cstheme="minorHAnsi"/>
              </w:rPr>
            </w:pPr>
          </w:p>
        </w:tc>
        <w:tc>
          <w:tcPr>
            <w:tcW w:w="2340" w:type="dxa"/>
          </w:tcPr>
          <w:p w14:paraId="415BA753" w14:textId="77777777" w:rsidR="00303963" w:rsidRPr="004B2D20" w:rsidRDefault="00303963" w:rsidP="00FE7D89">
            <w:pPr>
              <w:rPr>
                <w:rFonts w:ascii="Aptos" w:hAnsi="Aptos" w:cstheme="minorHAnsi"/>
              </w:rPr>
            </w:pPr>
          </w:p>
        </w:tc>
        <w:tc>
          <w:tcPr>
            <w:tcW w:w="2430" w:type="dxa"/>
          </w:tcPr>
          <w:p w14:paraId="742F058C" w14:textId="77777777" w:rsidR="00303963" w:rsidRPr="004B2D20" w:rsidRDefault="00303963" w:rsidP="00FE7D89">
            <w:pPr>
              <w:rPr>
                <w:rFonts w:ascii="Aptos" w:hAnsi="Aptos" w:cstheme="minorHAnsi"/>
              </w:rPr>
            </w:pPr>
          </w:p>
        </w:tc>
        <w:tc>
          <w:tcPr>
            <w:tcW w:w="2520" w:type="dxa"/>
          </w:tcPr>
          <w:p w14:paraId="4AF4C95D" w14:textId="77777777" w:rsidR="00303963" w:rsidRPr="004B2D20" w:rsidRDefault="00303963" w:rsidP="00FE7D89">
            <w:pPr>
              <w:rPr>
                <w:rFonts w:ascii="Aptos" w:hAnsi="Aptos" w:cstheme="minorHAnsi"/>
              </w:rPr>
            </w:pPr>
          </w:p>
        </w:tc>
      </w:tr>
    </w:tbl>
    <w:p w14:paraId="78BC913D" w14:textId="77777777" w:rsidR="00303963" w:rsidRPr="004B2D20" w:rsidRDefault="00303963" w:rsidP="00303963">
      <w:pPr>
        <w:spacing w:before="120"/>
        <w:rPr>
          <w:rFonts w:ascii="Aptos" w:hAnsi="Aptos" w:cstheme="minorHAnsi"/>
        </w:rPr>
      </w:pPr>
      <w:sdt>
        <w:sdtPr>
          <w:rPr>
            <w:rFonts w:ascii="Aptos" w:hAnsi="Aptos" w:cstheme="minorHAnsi"/>
          </w:rPr>
          <w:id w:val="-1077674618"/>
          <w14:checkbox>
            <w14:checked w14:val="0"/>
            <w14:checkedState w14:val="2612" w14:font="MS Gothic"/>
            <w14:uncheckedState w14:val="2610" w14:font="MS Gothic"/>
          </w14:checkbox>
        </w:sdtPr>
        <w:sdtContent>
          <w:r w:rsidRPr="004B2D20">
            <w:rPr>
              <w:rFonts w:ascii="Aptos" w:eastAsia="MS Gothic" w:hAnsi="Aptos" w:cs="Segoe UI Symbol"/>
            </w:rPr>
            <w:t>☐</w:t>
          </w:r>
        </w:sdtContent>
      </w:sdt>
      <w:r w:rsidRPr="004B2D20">
        <w:rPr>
          <w:rFonts w:ascii="Aptos" w:hAnsi="Aptos" w:cstheme="minorHAnsi"/>
        </w:rPr>
        <w:t xml:space="preserve">    Check this box to confirm that all students listed above have completed a LaSPACE student participant form. Include this page in your proposal.</w:t>
      </w:r>
    </w:p>
    <w:p w14:paraId="751CDA80" w14:textId="77777777" w:rsidR="00303963" w:rsidRPr="004B2D20" w:rsidRDefault="00303963" w:rsidP="00303963">
      <w:pPr>
        <w:spacing w:before="120"/>
        <w:rPr>
          <w:rFonts w:ascii="Aptos" w:hAnsi="Aptos" w:cstheme="minorHAnsi"/>
        </w:rPr>
      </w:pPr>
      <w:sdt>
        <w:sdtPr>
          <w:rPr>
            <w:rFonts w:ascii="Aptos" w:hAnsi="Aptos" w:cstheme="minorHAnsi"/>
          </w:rPr>
          <w:id w:val="179623645"/>
          <w14:checkbox>
            <w14:checked w14:val="0"/>
            <w14:checkedState w14:val="2612" w14:font="MS Gothic"/>
            <w14:uncheckedState w14:val="2610" w14:font="MS Gothic"/>
          </w14:checkbox>
        </w:sdtPr>
        <w:sdtContent>
          <w:r w:rsidRPr="004B2D20">
            <w:rPr>
              <w:rFonts w:ascii="Aptos" w:eastAsia="MS Gothic" w:hAnsi="Aptos" w:cs="Segoe UI Symbol"/>
            </w:rPr>
            <w:t>☐</w:t>
          </w:r>
        </w:sdtContent>
      </w:sdt>
      <w:r w:rsidRPr="004B2D20">
        <w:rPr>
          <w:rFonts w:ascii="Aptos" w:hAnsi="Aptos" w:cstheme="minorHAnsi"/>
        </w:rPr>
        <w:t xml:space="preserve">    Check this box to confirm that all students listed above have completed a NASA STEM Gateway profile. Include this page in your proposal.</w:t>
      </w:r>
    </w:p>
    <w:bookmarkEnd w:id="31"/>
    <w:p w14:paraId="6EF75EC0" w14:textId="77777777" w:rsidR="00303963" w:rsidRDefault="00303963" w:rsidP="00303963">
      <w:pPr>
        <w:pStyle w:val="ListParagraph"/>
        <w:widowControl w:val="0"/>
        <w:autoSpaceDE w:val="0"/>
        <w:autoSpaceDN w:val="0"/>
        <w:spacing w:before="166" w:after="0"/>
        <w:ind w:left="0" w:right="440"/>
        <w:contextualSpacing w:val="0"/>
        <w:rPr>
          <w:rFonts w:ascii="Segoe UI Symbol" w:hAnsi="Segoe UI Symbol"/>
        </w:rPr>
      </w:pPr>
      <w:sdt>
        <w:sdtPr>
          <w:rPr>
            <w:rFonts w:ascii="Aptos" w:hAnsi="Aptos" w:cstheme="minorHAnsi"/>
          </w:rPr>
          <w:id w:val="-1553155064"/>
          <w14:checkbox>
            <w14:checked w14:val="0"/>
            <w14:checkedState w14:val="2612" w14:font="MS Gothic"/>
            <w14:uncheckedState w14:val="2610" w14:font="MS Gothic"/>
          </w14:checkbox>
        </w:sdtPr>
        <w:sdtContent>
          <w:r w:rsidRPr="004B2D20">
            <w:rPr>
              <w:rFonts w:ascii="Aptos" w:eastAsia="MS Gothic" w:hAnsi="Aptos" w:cs="Segoe UI Symbol"/>
            </w:rPr>
            <w:t>☐</w:t>
          </w:r>
        </w:sdtContent>
      </w:sdt>
      <w:r w:rsidRPr="004B2D20">
        <w:rPr>
          <w:rFonts w:ascii="Aptos" w:hAnsi="Aptos" w:cstheme="minorHAnsi"/>
        </w:rPr>
        <w:t xml:space="preserve">    </w:t>
      </w:r>
      <w:r w:rsidRPr="004B5E2F">
        <w:rPr>
          <w:color w:val="000000"/>
        </w:rPr>
        <w:t>Check</w:t>
      </w:r>
      <w:r w:rsidRPr="004B5E2F">
        <w:rPr>
          <w:color w:val="000000"/>
          <w:spacing w:val="-2"/>
        </w:rPr>
        <w:t xml:space="preserve"> </w:t>
      </w:r>
      <w:r w:rsidRPr="004B5E2F">
        <w:rPr>
          <w:color w:val="000000"/>
        </w:rPr>
        <w:t>this box to confirm that you</w:t>
      </w:r>
      <w:r w:rsidRPr="004B5E2F">
        <w:rPr>
          <w:color w:val="000000"/>
          <w:spacing w:val="-3"/>
        </w:rPr>
        <w:t xml:space="preserve"> </w:t>
      </w:r>
      <w:r w:rsidRPr="004B5E2F">
        <w:rPr>
          <w:color w:val="000000"/>
        </w:rPr>
        <w:t>will submit this</w:t>
      </w:r>
      <w:r w:rsidRPr="004B5E2F">
        <w:rPr>
          <w:color w:val="000000"/>
          <w:spacing w:val="-2"/>
        </w:rPr>
        <w:t xml:space="preserve"> </w:t>
      </w:r>
      <w:r w:rsidRPr="004B5E2F">
        <w:rPr>
          <w:color w:val="000000"/>
        </w:rPr>
        <w:t>form</w:t>
      </w:r>
      <w:r w:rsidRPr="004B5E2F">
        <w:rPr>
          <w:color w:val="000000"/>
          <w:spacing w:val="-1"/>
        </w:rPr>
        <w:t xml:space="preserve"> </w:t>
      </w:r>
      <w:r w:rsidRPr="004B5E2F">
        <w:rPr>
          <w:color w:val="000000"/>
        </w:rPr>
        <w:t>with</w:t>
      </w:r>
      <w:r w:rsidRPr="004B5E2F">
        <w:rPr>
          <w:color w:val="000000"/>
          <w:spacing w:val="-1"/>
        </w:rPr>
        <w:t xml:space="preserve"> </w:t>
      </w:r>
      <w:r w:rsidRPr="004B5E2F">
        <w:rPr>
          <w:color w:val="000000"/>
        </w:rPr>
        <w:t>all students selected</w:t>
      </w:r>
      <w:r w:rsidRPr="004B5E2F">
        <w:rPr>
          <w:color w:val="000000"/>
          <w:spacing w:val="-1"/>
        </w:rPr>
        <w:t xml:space="preserve"> </w:t>
      </w:r>
      <w:r w:rsidRPr="004B5E2F">
        <w:rPr>
          <w:color w:val="000000"/>
        </w:rPr>
        <w:t>for this</w:t>
      </w:r>
      <w:r w:rsidRPr="004B5E2F">
        <w:rPr>
          <w:color w:val="000000"/>
          <w:spacing w:val="-2"/>
        </w:rPr>
        <w:t xml:space="preserve"> </w:t>
      </w:r>
      <w:r w:rsidRPr="004B5E2F">
        <w:rPr>
          <w:color w:val="000000"/>
        </w:rPr>
        <w:t>project AS SOON AS they are identified and that all students will complete a LaSPACE student participant form, NASA</w:t>
      </w:r>
      <w:r w:rsidRPr="004B5E2F">
        <w:rPr>
          <w:color w:val="000000"/>
          <w:spacing w:val="-3"/>
        </w:rPr>
        <w:t xml:space="preserve"> </w:t>
      </w:r>
      <w:r w:rsidRPr="004B5E2F">
        <w:rPr>
          <w:color w:val="000000"/>
        </w:rPr>
        <w:t>STEM</w:t>
      </w:r>
      <w:r w:rsidRPr="004B5E2F">
        <w:rPr>
          <w:color w:val="000000"/>
          <w:spacing w:val="-2"/>
        </w:rPr>
        <w:t xml:space="preserve"> </w:t>
      </w:r>
      <w:r w:rsidRPr="004B5E2F">
        <w:rPr>
          <w:color w:val="000000"/>
        </w:rPr>
        <w:t>Gateway</w:t>
      </w:r>
      <w:r w:rsidRPr="004B5E2F">
        <w:rPr>
          <w:color w:val="000000"/>
          <w:spacing w:val="-2"/>
        </w:rPr>
        <w:t xml:space="preserve"> </w:t>
      </w:r>
      <w:r w:rsidRPr="004B5E2F">
        <w:rPr>
          <w:color w:val="000000"/>
        </w:rPr>
        <w:t>profile,</w:t>
      </w:r>
      <w:r w:rsidRPr="004B5E2F">
        <w:rPr>
          <w:color w:val="000000"/>
          <w:spacing w:val="-3"/>
        </w:rPr>
        <w:t xml:space="preserve"> </w:t>
      </w:r>
      <w:r w:rsidRPr="004B5E2F">
        <w:rPr>
          <w:color w:val="000000"/>
        </w:rPr>
        <w:t>and</w:t>
      </w:r>
      <w:r w:rsidRPr="004B5E2F">
        <w:rPr>
          <w:color w:val="000000"/>
          <w:spacing w:val="-4"/>
        </w:rPr>
        <w:t xml:space="preserve"> </w:t>
      </w:r>
      <w:r w:rsidRPr="004B5E2F">
        <w:rPr>
          <w:color w:val="000000"/>
        </w:rPr>
        <w:t>LaSPACE</w:t>
      </w:r>
      <w:r w:rsidRPr="004B5E2F">
        <w:rPr>
          <w:color w:val="000000"/>
          <w:spacing w:val="-3"/>
        </w:rPr>
        <w:t xml:space="preserve"> </w:t>
      </w:r>
      <w:r w:rsidRPr="004B5E2F">
        <w:rPr>
          <w:color w:val="000000"/>
        </w:rPr>
        <w:t>NASA</w:t>
      </w:r>
      <w:r w:rsidRPr="004B5E2F">
        <w:rPr>
          <w:color w:val="000000"/>
          <w:spacing w:val="-6"/>
        </w:rPr>
        <w:t xml:space="preserve"> </w:t>
      </w:r>
      <w:r w:rsidRPr="004B5E2F">
        <w:rPr>
          <w:color w:val="000000"/>
        </w:rPr>
        <w:t>Media</w:t>
      </w:r>
      <w:r w:rsidRPr="004B5E2F">
        <w:rPr>
          <w:color w:val="000000"/>
          <w:spacing w:val="-3"/>
        </w:rPr>
        <w:t xml:space="preserve"> </w:t>
      </w:r>
      <w:r w:rsidRPr="004B5E2F">
        <w:rPr>
          <w:color w:val="000000"/>
        </w:rPr>
        <w:t>Release</w:t>
      </w:r>
      <w:r w:rsidRPr="004B5E2F">
        <w:rPr>
          <w:color w:val="000000"/>
          <w:spacing w:val="-2"/>
        </w:rPr>
        <w:t xml:space="preserve"> </w:t>
      </w:r>
      <w:r w:rsidRPr="004B5E2F">
        <w:rPr>
          <w:color w:val="000000"/>
        </w:rPr>
        <w:t>form.</w:t>
      </w:r>
      <w:r w:rsidRPr="004B5E2F">
        <w:rPr>
          <w:color w:val="000000"/>
          <w:spacing w:val="-3"/>
        </w:rPr>
        <w:t xml:space="preserve"> </w:t>
      </w:r>
      <w:r w:rsidRPr="004B5E2F">
        <w:rPr>
          <w:color w:val="000000"/>
        </w:rPr>
        <w:t>Include</w:t>
      </w:r>
      <w:r w:rsidRPr="004B5E2F">
        <w:rPr>
          <w:color w:val="000000"/>
          <w:spacing w:val="-2"/>
        </w:rPr>
        <w:t xml:space="preserve"> </w:t>
      </w:r>
      <w:r w:rsidRPr="004B5E2F">
        <w:rPr>
          <w:color w:val="000000"/>
        </w:rPr>
        <w:t>this</w:t>
      </w:r>
      <w:r w:rsidRPr="004B5E2F">
        <w:rPr>
          <w:color w:val="000000"/>
          <w:spacing w:val="-3"/>
        </w:rPr>
        <w:t xml:space="preserve"> </w:t>
      </w:r>
      <w:r w:rsidRPr="004B5E2F">
        <w:rPr>
          <w:color w:val="000000"/>
        </w:rPr>
        <w:t>page</w:t>
      </w:r>
      <w:r w:rsidRPr="004B5E2F">
        <w:rPr>
          <w:color w:val="000000"/>
          <w:spacing w:val="-2"/>
        </w:rPr>
        <w:t xml:space="preserve"> </w:t>
      </w:r>
      <w:r w:rsidRPr="004B5E2F">
        <w:rPr>
          <w:color w:val="000000"/>
        </w:rPr>
        <w:t>in</w:t>
      </w:r>
      <w:r w:rsidRPr="004B5E2F">
        <w:rPr>
          <w:color w:val="000000"/>
          <w:spacing w:val="-4"/>
        </w:rPr>
        <w:t xml:space="preserve"> </w:t>
      </w:r>
      <w:r w:rsidRPr="004B5E2F">
        <w:rPr>
          <w:color w:val="000000"/>
        </w:rPr>
        <w:t>your</w:t>
      </w:r>
      <w:r w:rsidRPr="004B5E2F">
        <w:rPr>
          <w:color w:val="000000"/>
          <w:spacing w:val="-3"/>
        </w:rPr>
        <w:t xml:space="preserve"> </w:t>
      </w:r>
      <w:r w:rsidRPr="004B5E2F">
        <w:rPr>
          <w:color w:val="000000"/>
        </w:rPr>
        <w:t>proposal.</w:t>
      </w:r>
    </w:p>
    <w:p w14:paraId="22FAEE81" w14:textId="77777777" w:rsidR="00303963" w:rsidRPr="004B2D20" w:rsidRDefault="00303963" w:rsidP="00303963">
      <w:pPr>
        <w:spacing w:before="120"/>
        <w:rPr>
          <w:rFonts w:ascii="Aptos" w:hAnsi="Aptos" w:cstheme="minorHAnsi"/>
        </w:rPr>
      </w:pPr>
    </w:p>
    <w:p w14:paraId="0F9C7CFE" w14:textId="77777777" w:rsidR="00303963" w:rsidRPr="004B2D20" w:rsidRDefault="00303963" w:rsidP="00303963">
      <w:pPr>
        <w:rPr>
          <w:rFonts w:ascii="Aptos" w:hAnsi="Aptos" w:cstheme="minorHAnsi"/>
          <w:b/>
          <w:bCs/>
          <w:sz w:val="28"/>
          <w:szCs w:val="28"/>
        </w:rPr>
      </w:pPr>
      <w:r w:rsidRPr="004B2D20">
        <w:rPr>
          <w:rFonts w:ascii="Aptos" w:hAnsi="Aptos" w:cstheme="minorHAnsi"/>
          <w:b/>
          <w:bCs/>
          <w:sz w:val="28"/>
          <w:szCs w:val="28"/>
        </w:rPr>
        <w:br w:type="page"/>
      </w:r>
    </w:p>
    <w:p w14:paraId="0173E39C" w14:textId="77777777" w:rsidR="00303963" w:rsidRPr="00303963" w:rsidRDefault="00303963" w:rsidP="00303963">
      <w:pPr>
        <w:keepNext/>
        <w:spacing w:after="0"/>
        <w:jc w:val="center"/>
        <w:rPr>
          <w:rFonts w:ascii="Aptos" w:hAnsi="Aptos" w:cs="Times New Roman"/>
          <w:b/>
          <w:bCs/>
          <w:sz w:val="32"/>
          <w:szCs w:val="32"/>
        </w:rPr>
      </w:pPr>
      <w:bookmarkStart w:id="32" w:name="_Hlk156833514"/>
      <w:r w:rsidRPr="00303963">
        <w:rPr>
          <w:rFonts w:ascii="Aptos" w:hAnsi="Aptos" w:cs="Times New Roman"/>
          <w:b/>
          <w:bCs/>
          <w:sz w:val="32"/>
          <w:szCs w:val="32"/>
        </w:rPr>
        <w:lastRenderedPageBreak/>
        <w:t>LaSPACE Student Participant Form Instructions</w:t>
      </w:r>
    </w:p>
    <w:p w14:paraId="57A8AFE3" w14:textId="77777777" w:rsidR="00303963" w:rsidRDefault="00303963" w:rsidP="00303963"/>
    <w:p w14:paraId="55EF8826" w14:textId="115A7E37" w:rsidR="00303963" w:rsidRPr="004B2D20" w:rsidRDefault="00303963" w:rsidP="00303963">
      <w:pPr>
        <w:rPr>
          <w:rFonts w:ascii="Aptos" w:hAnsi="Aptos" w:cstheme="minorHAnsi"/>
        </w:rPr>
      </w:pPr>
      <w:hyperlink r:id="rId82" w:history="1">
        <w:r w:rsidRPr="004B2D20">
          <w:rPr>
            <w:rStyle w:val="Hyperlink"/>
            <w:rFonts w:ascii="Aptos" w:hAnsi="Aptos" w:cstheme="minorHAnsi"/>
          </w:rPr>
          <w:t>Link to LaSPACE Student Participant Form</w:t>
        </w:r>
      </w:hyperlink>
      <w:r w:rsidRPr="004B2D20">
        <w:rPr>
          <w:rFonts w:ascii="Aptos" w:hAnsi="Aptos" w:cstheme="minorHAnsi"/>
        </w:rPr>
        <w:t xml:space="preserve"> </w:t>
      </w:r>
    </w:p>
    <w:p w14:paraId="614707A6" w14:textId="77777777" w:rsidR="00303963" w:rsidRPr="004B2D20" w:rsidRDefault="00303963" w:rsidP="00303963">
      <w:pPr>
        <w:spacing w:after="0"/>
        <w:rPr>
          <w:rFonts w:ascii="Aptos" w:hAnsi="Aptos" w:cstheme="minorHAnsi"/>
          <w:sz w:val="24"/>
          <w:szCs w:val="24"/>
        </w:rPr>
      </w:pPr>
      <w:bookmarkStart w:id="33" w:name="_Hlk66805507"/>
      <w:r w:rsidRPr="004B2D20">
        <w:rPr>
          <w:rFonts w:ascii="Aptos" w:hAnsi="Aptos" w:cstheme="minorHAnsi"/>
          <w:sz w:val="24"/>
          <w:szCs w:val="24"/>
        </w:rPr>
        <w:t>Please provide the following guidance to students completing the online participant form.</w:t>
      </w:r>
    </w:p>
    <w:p w14:paraId="7CFD5B8B" w14:textId="77777777" w:rsidR="00303963" w:rsidRPr="004B2D20" w:rsidRDefault="00303963" w:rsidP="00303963">
      <w:pPr>
        <w:pStyle w:val="ListParagraph"/>
        <w:numPr>
          <w:ilvl w:val="0"/>
          <w:numId w:val="19"/>
        </w:numPr>
        <w:ind w:left="360"/>
        <w:rPr>
          <w:rFonts w:ascii="Aptos" w:hAnsi="Aptos" w:cstheme="minorHAnsi"/>
          <w:sz w:val="24"/>
          <w:szCs w:val="24"/>
        </w:rPr>
      </w:pPr>
      <w:r w:rsidRPr="004B2D20">
        <w:rPr>
          <w:rFonts w:ascii="Aptos" w:hAnsi="Aptos" w:cstheme="minorHAnsi"/>
          <w:sz w:val="24"/>
          <w:szCs w:val="24"/>
        </w:rPr>
        <w:t>The LaSPACE Student Participant Information Form must be completed in advance of submitting this application. If any section is left blank in the online form, you will be disqualified from consideration.</w:t>
      </w:r>
    </w:p>
    <w:p w14:paraId="1EADE772" w14:textId="77777777" w:rsidR="00303963" w:rsidRPr="004B2D20" w:rsidRDefault="00303963" w:rsidP="00303963">
      <w:pPr>
        <w:pStyle w:val="ListParagraph"/>
        <w:numPr>
          <w:ilvl w:val="0"/>
          <w:numId w:val="19"/>
        </w:numPr>
        <w:ind w:left="360"/>
        <w:rPr>
          <w:rFonts w:ascii="Aptos" w:hAnsi="Aptos" w:cstheme="minorHAnsi"/>
          <w:sz w:val="24"/>
          <w:szCs w:val="24"/>
        </w:rPr>
      </w:pPr>
      <w:r w:rsidRPr="004B2D20">
        <w:rPr>
          <w:rFonts w:ascii="Aptos" w:hAnsi="Aptos" w:cstheme="minorHAnsi"/>
          <w:sz w:val="24"/>
          <w:szCs w:val="24"/>
        </w:rPr>
        <w:t>Upon completion of the form, a message will appear on the screen to confirm the form was successfully submitted. Additionally, a confirmation email will be sent to the school email provided in the form. Once the email is received, it is safe to close your browser. Save the confirmation email and forward to your Principal Investigator / Project Lead. Do NOT include NOR share screenshots or copies of your demographic information. This is to protect your Personally Identifiable Information.</w:t>
      </w:r>
    </w:p>
    <w:p w14:paraId="1094D550" w14:textId="77777777" w:rsidR="00303963" w:rsidRPr="004B2D20" w:rsidRDefault="00303963" w:rsidP="00303963">
      <w:pPr>
        <w:pStyle w:val="ListParagraph"/>
        <w:numPr>
          <w:ilvl w:val="0"/>
          <w:numId w:val="19"/>
        </w:numPr>
        <w:ind w:left="360"/>
        <w:rPr>
          <w:rFonts w:ascii="Aptos" w:hAnsi="Aptos" w:cstheme="minorHAnsi"/>
          <w:sz w:val="24"/>
          <w:szCs w:val="24"/>
        </w:rPr>
      </w:pPr>
      <w:r w:rsidRPr="004B2D20">
        <w:rPr>
          <w:rFonts w:ascii="Aptos" w:hAnsi="Aptos" w:cstheme="minorHAnsi"/>
          <w:sz w:val="24"/>
          <w:szCs w:val="24"/>
        </w:rPr>
        <w:t xml:space="preserve">The </w:t>
      </w:r>
      <w:r w:rsidRPr="004B2D20">
        <w:rPr>
          <w:rFonts w:ascii="Aptos" w:hAnsi="Aptos" w:cstheme="minorHAnsi"/>
          <w:b/>
          <w:bCs/>
          <w:sz w:val="24"/>
          <w:szCs w:val="24"/>
        </w:rPr>
        <w:t>Project PI / Lead</w:t>
      </w:r>
      <w:r w:rsidRPr="004B2D20">
        <w:rPr>
          <w:rFonts w:ascii="Aptos" w:hAnsi="Aptos" w:cstheme="minorHAnsi"/>
          <w:sz w:val="24"/>
          <w:szCs w:val="24"/>
        </w:rPr>
        <w:t xml:space="preserve"> should be the PI who is submitting this proposal. Please provide the students with your office phone number and email address to input.</w:t>
      </w:r>
    </w:p>
    <w:p w14:paraId="38C809D2" w14:textId="77777777" w:rsidR="00303963" w:rsidRPr="004B2D20" w:rsidRDefault="00303963" w:rsidP="00303963">
      <w:pPr>
        <w:pStyle w:val="ListParagraph"/>
        <w:numPr>
          <w:ilvl w:val="0"/>
          <w:numId w:val="19"/>
        </w:numPr>
        <w:ind w:left="360"/>
        <w:rPr>
          <w:rFonts w:ascii="Aptos" w:hAnsi="Aptos" w:cstheme="minorHAnsi"/>
          <w:sz w:val="24"/>
          <w:szCs w:val="24"/>
        </w:rPr>
      </w:pPr>
      <w:r w:rsidRPr="004B2D20">
        <w:rPr>
          <w:rFonts w:ascii="Aptos" w:hAnsi="Aptos" w:cstheme="minorHAnsi"/>
          <w:sz w:val="24"/>
          <w:szCs w:val="24"/>
        </w:rPr>
        <w:t xml:space="preserve">The </w:t>
      </w:r>
      <w:r w:rsidRPr="004B2D20">
        <w:rPr>
          <w:rFonts w:ascii="Aptos" w:hAnsi="Aptos" w:cstheme="minorHAnsi"/>
          <w:b/>
          <w:bCs/>
          <w:sz w:val="24"/>
          <w:szCs w:val="24"/>
        </w:rPr>
        <w:t xml:space="preserve">LaSPACE Program </w:t>
      </w:r>
      <w:r w:rsidRPr="004B2D20">
        <w:rPr>
          <w:rFonts w:ascii="Aptos" w:hAnsi="Aptos" w:cstheme="minorHAnsi"/>
          <w:sz w:val="24"/>
          <w:szCs w:val="24"/>
        </w:rPr>
        <w:t>should be the program for which students are currently applying for/participating in. If working under multiple LaSPACE projects, students will submit a participant form for each separate project. For this proposal students will select GSRA.</w:t>
      </w:r>
    </w:p>
    <w:p w14:paraId="6D2D9A1F" w14:textId="77777777" w:rsidR="00303963" w:rsidRPr="004B2D20" w:rsidRDefault="00303963" w:rsidP="00303963">
      <w:pPr>
        <w:pStyle w:val="ListParagraph"/>
        <w:numPr>
          <w:ilvl w:val="0"/>
          <w:numId w:val="19"/>
        </w:numPr>
        <w:ind w:left="360"/>
        <w:rPr>
          <w:rFonts w:ascii="Aptos" w:hAnsi="Aptos" w:cstheme="minorHAnsi"/>
          <w:sz w:val="24"/>
          <w:szCs w:val="24"/>
        </w:rPr>
      </w:pPr>
      <w:r w:rsidRPr="004B2D20">
        <w:rPr>
          <w:rFonts w:ascii="Aptos" w:hAnsi="Aptos" w:cstheme="minorHAnsi"/>
          <w:sz w:val="24"/>
          <w:szCs w:val="24"/>
        </w:rPr>
        <w:t xml:space="preserve">The </w:t>
      </w:r>
      <w:r w:rsidRPr="004B2D20">
        <w:rPr>
          <w:rFonts w:ascii="Aptos" w:hAnsi="Aptos" w:cstheme="minorHAnsi"/>
          <w:b/>
          <w:bCs/>
          <w:sz w:val="24"/>
          <w:szCs w:val="24"/>
        </w:rPr>
        <w:t xml:space="preserve">Project Start Date </w:t>
      </w:r>
      <w:r w:rsidRPr="004B2D20">
        <w:rPr>
          <w:rFonts w:ascii="Aptos" w:hAnsi="Aptos" w:cstheme="minorHAnsi"/>
          <w:sz w:val="24"/>
          <w:szCs w:val="24"/>
        </w:rPr>
        <w:t>is the first day of the project's Period of Performance (PoP). This is not your personal start date on the project. Confirm PoP start date in the program guidelines or ask your Project PI / Lead. Project Start date should be 8/15/2024 for students under this current proposal submission.</w:t>
      </w:r>
    </w:p>
    <w:p w14:paraId="097E997E" w14:textId="77777777" w:rsidR="00303963" w:rsidRPr="004B2D20" w:rsidRDefault="00303963" w:rsidP="00303963">
      <w:pPr>
        <w:pStyle w:val="ListParagraph"/>
        <w:numPr>
          <w:ilvl w:val="0"/>
          <w:numId w:val="19"/>
        </w:numPr>
        <w:ind w:left="360"/>
        <w:rPr>
          <w:rFonts w:ascii="Aptos" w:hAnsi="Aptos" w:cstheme="minorHAnsi"/>
          <w:sz w:val="24"/>
          <w:szCs w:val="24"/>
        </w:rPr>
      </w:pPr>
      <w:r w:rsidRPr="004B2D20">
        <w:rPr>
          <w:rFonts w:ascii="Aptos" w:hAnsi="Aptos" w:cstheme="minorHAnsi"/>
          <w:sz w:val="24"/>
          <w:szCs w:val="24"/>
        </w:rPr>
        <w:t xml:space="preserve">The </w:t>
      </w:r>
      <w:r w:rsidRPr="004B2D20">
        <w:rPr>
          <w:rFonts w:ascii="Aptos" w:hAnsi="Aptos" w:cstheme="minorHAnsi"/>
          <w:b/>
          <w:bCs/>
          <w:sz w:val="24"/>
          <w:szCs w:val="24"/>
        </w:rPr>
        <w:t>Participating Semester(s)</w:t>
      </w:r>
      <w:r w:rsidRPr="004B2D20">
        <w:rPr>
          <w:rFonts w:ascii="Aptos" w:hAnsi="Aptos" w:cstheme="minorHAnsi"/>
          <w:sz w:val="24"/>
          <w:szCs w:val="24"/>
        </w:rPr>
        <w:t xml:space="preserve"> is where students select their semesters of participation on the project.</w:t>
      </w:r>
      <w:bookmarkEnd w:id="33"/>
    </w:p>
    <w:p w14:paraId="58D31E8F" w14:textId="77777777" w:rsidR="00303963" w:rsidRPr="004B2D20" w:rsidRDefault="00303963" w:rsidP="00303963">
      <w:pPr>
        <w:jc w:val="right"/>
        <w:rPr>
          <w:rFonts w:ascii="Aptos" w:hAnsi="Aptos"/>
          <w:i/>
          <w:sz w:val="20"/>
          <w:szCs w:val="20"/>
        </w:rPr>
      </w:pPr>
    </w:p>
    <w:p w14:paraId="36483F19" w14:textId="77777777" w:rsidR="00303963" w:rsidRPr="00303963" w:rsidRDefault="00303963" w:rsidP="00303963">
      <w:pPr>
        <w:keepNext/>
        <w:spacing w:after="0"/>
        <w:jc w:val="center"/>
        <w:rPr>
          <w:rFonts w:ascii="Aptos" w:hAnsi="Aptos" w:cs="Times New Roman"/>
          <w:b/>
          <w:bCs/>
          <w:sz w:val="32"/>
          <w:szCs w:val="32"/>
        </w:rPr>
      </w:pPr>
      <w:r w:rsidRPr="00303963">
        <w:rPr>
          <w:rFonts w:ascii="Aptos" w:hAnsi="Aptos" w:cs="Times New Roman"/>
          <w:b/>
          <w:bCs/>
          <w:sz w:val="32"/>
          <w:szCs w:val="32"/>
        </w:rPr>
        <w:t>NASA STEM Gateway Profile Instructions</w:t>
      </w:r>
    </w:p>
    <w:p w14:paraId="6CBE96E8" w14:textId="77777777" w:rsidR="00303963" w:rsidRPr="004B2D20" w:rsidRDefault="00303963" w:rsidP="00303963">
      <w:pPr>
        <w:keepNext/>
        <w:spacing w:after="0"/>
        <w:jc w:val="center"/>
        <w:rPr>
          <w:rFonts w:ascii="Aptos" w:hAnsi="Aptos" w:cs="Times New Roman"/>
          <w:sz w:val="32"/>
          <w:szCs w:val="32"/>
        </w:rPr>
      </w:pPr>
    </w:p>
    <w:p w14:paraId="604131C7" w14:textId="35160CE8" w:rsidR="00303963" w:rsidRDefault="00303963" w:rsidP="00303963">
      <w:pPr>
        <w:rPr>
          <w:rFonts w:ascii="Aptos" w:hAnsi="Aptos"/>
          <w:noProof/>
          <w:sz w:val="24"/>
          <w:szCs w:val="24"/>
        </w:rPr>
      </w:pPr>
      <w:r w:rsidRPr="004B2D20">
        <w:rPr>
          <w:rFonts w:ascii="Aptos" w:hAnsi="Aptos"/>
          <w:noProof/>
          <w:sz w:val="24"/>
          <w:szCs w:val="24"/>
        </w:rPr>
        <w:t xml:space="preserve">All students funded under any National Space Grant Program must register in the NASA STEM Gateway system here: </w:t>
      </w:r>
      <w:hyperlink r:id="rId83" w:history="1">
        <w:r w:rsidRPr="00303963">
          <w:rPr>
            <w:rStyle w:val="Hyperlink"/>
            <w:rFonts w:ascii="Aptos" w:hAnsi="Aptos"/>
            <w:sz w:val="24"/>
            <w:szCs w:val="24"/>
          </w:rPr>
          <w:t>https://stemgateway.nasa.gov/s/</w:t>
        </w:r>
      </w:hyperlink>
      <w:r w:rsidRPr="00303963">
        <w:rPr>
          <w:rFonts w:ascii="Aptos" w:hAnsi="Aptos"/>
          <w:sz w:val="24"/>
          <w:szCs w:val="24"/>
        </w:rPr>
        <w:t>.</w:t>
      </w:r>
      <w:r w:rsidRPr="00303963">
        <w:rPr>
          <w:sz w:val="24"/>
          <w:szCs w:val="24"/>
        </w:rPr>
        <w:t xml:space="preserve"> </w:t>
      </w:r>
    </w:p>
    <w:p w14:paraId="0CA9722F" w14:textId="0FB1CE00" w:rsidR="00303963" w:rsidRPr="004B2D20" w:rsidRDefault="00303963" w:rsidP="00303963">
      <w:pPr>
        <w:rPr>
          <w:rFonts w:ascii="Aptos" w:hAnsi="Aptos"/>
          <w:noProof/>
          <w:sz w:val="24"/>
          <w:szCs w:val="24"/>
        </w:rPr>
      </w:pPr>
      <w:r w:rsidRPr="004B2D20">
        <w:rPr>
          <w:rFonts w:ascii="Aptos" w:hAnsi="Aptos"/>
          <w:noProof/>
          <w:sz w:val="24"/>
          <w:szCs w:val="24"/>
        </w:rPr>
        <w:t xml:space="preserve">Guidance on setting up </w:t>
      </w:r>
      <w:r>
        <w:rPr>
          <w:rFonts w:ascii="Aptos" w:hAnsi="Aptos"/>
          <w:noProof/>
          <w:sz w:val="24"/>
          <w:szCs w:val="24"/>
        </w:rPr>
        <w:t>a NASA STEM Gateway</w:t>
      </w:r>
      <w:r w:rsidRPr="004B2D20">
        <w:rPr>
          <w:rFonts w:ascii="Aptos" w:hAnsi="Aptos"/>
          <w:noProof/>
          <w:sz w:val="24"/>
          <w:szCs w:val="24"/>
        </w:rPr>
        <w:t xml:space="preserve"> profile </w:t>
      </w:r>
      <w:r>
        <w:rPr>
          <w:rFonts w:ascii="Aptos" w:hAnsi="Aptos"/>
          <w:noProof/>
          <w:sz w:val="24"/>
          <w:szCs w:val="24"/>
        </w:rPr>
        <w:t xml:space="preserve">is posted to the </w:t>
      </w:r>
      <w:hyperlink r:id="rId84" w:history="1">
        <w:r w:rsidRPr="00303963">
          <w:rPr>
            <w:rStyle w:val="Hyperlink"/>
            <w:rFonts w:ascii="Aptos" w:hAnsi="Aptos"/>
            <w:noProof/>
            <w:sz w:val="24"/>
            <w:szCs w:val="24"/>
          </w:rPr>
          <w:t>LaSPACE Document Center</w:t>
        </w:r>
      </w:hyperlink>
      <w:r>
        <w:rPr>
          <w:rFonts w:ascii="Aptos" w:hAnsi="Aptos"/>
          <w:noProof/>
          <w:sz w:val="24"/>
          <w:szCs w:val="24"/>
        </w:rPr>
        <w:t xml:space="preserve"> on our website in the student resources section</w:t>
      </w:r>
      <w:r w:rsidRPr="004B2D20">
        <w:rPr>
          <w:rFonts w:ascii="Aptos" w:hAnsi="Aptos"/>
          <w:noProof/>
          <w:sz w:val="24"/>
          <w:szCs w:val="24"/>
        </w:rPr>
        <w:t xml:space="preserve">. </w:t>
      </w:r>
    </w:p>
    <w:p w14:paraId="5B8E2F38" w14:textId="77777777" w:rsidR="00303963" w:rsidRPr="004B2D20" w:rsidRDefault="00303963" w:rsidP="00303963">
      <w:pPr>
        <w:keepNext/>
        <w:spacing w:after="0"/>
        <w:jc w:val="center"/>
        <w:rPr>
          <w:rFonts w:ascii="Aptos" w:hAnsi="Aptos" w:cs="Times New Roman"/>
          <w:sz w:val="32"/>
          <w:szCs w:val="32"/>
        </w:rPr>
      </w:pPr>
    </w:p>
    <w:p w14:paraId="35EFBCCA" w14:textId="77777777" w:rsidR="00303963" w:rsidRDefault="00303963">
      <w:pPr>
        <w:rPr>
          <w:rFonts w:ascii="Aptos" w:hAnsi="Aptos" w:cs="Times New Roman"/>
          <w:sz w:val="32"/>
          <w:szCs w:val="32"/>
        </w:rPr>
      </w:pPr>
      <w:r>
        <w:rPr>
          <w:rFonts w:ascii="Aptos" w:hAnsi="Aptos" w:cs="Times New Roman"/>
          <w:sz w:val="32"/>
          <w:szCs w:val="32"/>
        </w:rPr>
        <w:br w:type="page"/>
      </w:r>
    </w:p>
    <w:p w14:paraId="78B64F62" w14:textId="41C4CCC0" w:rsidR="00303963" w:rsidRPr="00303963" w:rsidRDefault="00303963" w:rsidP="00303963">
      <w:pPr>
        <w:keepNext/>
        <w:spacing w:after="0"/>
        <w:jc w:val="center"/>
        <w:rPr>
          <w:rFonts w:ascii="Aptos" w:hAnsi="Aptos" w:cs="Times New Roman"/>
          <w:b/>
          <w:bCs/>
          <w:sz w:val="32"/>
          <w:szCs w:val="32"/>
        </w:rPr>
      </w:pPr>
      <w:r w:rsidRPr="00303963">
        <w:rPr>
          <w:rFonts w:ascii="Aptos" w:hAnsi="Aptos" w:cs="Times New Roman"/>
          <w:b/>
          <w:bCs/>
          <w:sz w:val="32"/>
          <w:szCs w:val="32"/>
        </w:rPr>
        <w:lastRenderedPageBreak/>
        <w:t>LaSPACE NASA Media Release Form Instructions</w:t>
      </w:r>
    </w:p>
    <w:p w14:paraId="100242AE" w14:textId="77777777" w:rsidR="00303963" w:rsidRPr="004B2D20" w:rsidRDefault="00303963" w:rsidP="00303963">
      <w:pPr>
        <w:keepNext/>
        <w:spacing w:after="0"/>
        <w:jc w:val="center"/>
        <w:rPr>
          <w:rFonts w:ascii="Aptos" w:hAnsi="Aptos" w:cs="Times New Roman"/>
          <w:sz w:val="32"/>
          <w:szCs w:val="32"/>
        </w:rPr>
      </w:pPr>
    </w:p>
    <w:p w14:paraId="05104CDB" w14:textId="77777777" w:rsidR="00303963" w:rsidRPr="004B2D20" w:rsidRDefault="00303963" w:rsidP="00303963">
      <w:pPr>
        <w:rPr>
          <w:rFonts w:ascii="Aptos" w:hAnsi="Aptos" w:cstheme="minorHAnsi"/>
        </w:rPr>
      </w:pPr>
      <w:r w:rsidRPr="004B2D20">
        <w:rPr>
          <w:rFonts w:ascii="Aptos" w:hAnsi="Aptos" w:cstheme="minorHAnsi"/>
        </w:rPr>
        <w:t>The LaSPACE NASA Media Release Form provides permission to LaSPACE and NASA to share your photographs in our reports, newsletters, and online channels. It must be completed in advance of submitting this application. If any section is left blank in the online form, you will be disqualified from consideration. After submitting the form, check the relevant confirmation checkbox on the Proposed Project Summary Form.</w:t>
      </w:r>
    </w:p>
    <w:p w14:paraId="5D61108C" w14:textId="77777777" w:rsidR="00303963" w:rsidRPr="004B2D20" w:rsidRDefault="00303963" w:rsidP="00303963">
      <w:pPr>
        <w:rPr>
          <w:rFonts w:ascii="Aptos" w:hAnsi="Aptos" w:cstheme="minorHAnsi"/>
        </w:rPr>
      </w:pPr>
      <w:hyperlink r:id="rId85" w:history="1">
        <w:r w:rsidRPr="004B2D20">
          <w:rPr>
            <w:rStyle w:val="Hyperlink"/>
            <w:rFonts w:ascii="Aptos" w:hAnsi="Aptos" w:cstheme="minorHAnsi"/>
          </w:rPr>
          <w:t>LaSPACE NASA Media Release Form</w:t>
        </w:r>
      </w:hyperlink>
    </w:p>
    <w:p w14:paraId="6FC4C464" w14:textId="77777777" w:rsidR="00303963" w:rsidRPr="004B2D20" w:rsidRDefault="00303963" w:rsidP="00303963">
      <w:pPr>
        <w:pStyle w:val="ListParagraph"/>
        <w:numPr>
          <w:ilvl w:val="0"/>
          <w:numId w:val="30"/>
        </w:numPr>
        <w:rPr>
          <w:rFonts w:ascii="Aptos" w:hAnsi="Aptos" w:cstheme="minorHAnsi"/>
        </w:rPr>
      </w:pPr>
      <w:r w:rsidRPr="004B2D20">
        <w:rPr>
          <w:rFonts w:ascii="Aptos" w:hAnsi="Aptos" w:cstheme="minorHAnsi"/>
        </w:rPr>
        <w:t xml:space="preserve">The online form should be completed and submitted by the PI and any other named, known participants (i.e. undergraduate student researcher for a LURA / graduate student for a GSRA, </w:t>
      </w:r>
      <w:proofErr w:type="spellStart"/>
      <w:r w:rsidRPr="004B2D20">
        <w:rPr>
          <w:rFonts w:ascii="Aptos" w:hAnsi="Aptos" w:cstheme="minorHAnsi"/>
        </w:rPr>
        <w:t>etc</w:t>
      </w:r>
      <w:proofErr w:type="spellEnd"/>
      <w:r w:rsidRPr="004B2D20">
        <w:rPr>
          <w:rFonts w:ascii="Aptos" w:hAnsi="Aptos" w:cstheme="minorHAnsi"/>
        </w:rPr>
        <w:t>) at the time of proposal submission. Facilitators/participants recruited later and/or featured in photos associated with the funded activities should complete their own forms before, or at the time, of Final Report submission.</w:t>
      </w:r>
    </w:p>
    <w:p w14:paraId="6AAF21FE" w14:textId="77777777" w:rsidR="00303963" w:rsidRPr="004B2D20" w:rsidRDefault="00303963" w:rsidP="00303963">
      <w:pPr>
        <w:pStyle w:val="ListParagraph"/>
        <w:numPr>
          <w:ilvl w:val="0"/>
          <w:numId w:val="30"/>
        </w:numPr>
        <w:rPr>
          <w:rFonts w:ascii="Aptos" w:hAnsi="Aptos" w:cstheme="minorHAnsi"/>
        </w:rPr>
      </w:pPr>
      <w:r w:rsidRPr="004B2D20">
        <w:rPr>
          <w:rFonts w:ascii="Aptos" w:hAnsi="Aptos" w:cstheme="minorHAnsi"/>
        </w:rPr>
        <w:t xml:space="preserve">For projects that involve recruiting student participants during the active award period (i.e. Senior Design, LaACES, </w:t>
      </w:r>
      <w:proofErr w:type="spellStart"/>
      <w:r w:rsidRPr="004B2D20">
        <w:rPr>
          <w:rFonts w:ascii="Aptos" w:hAnsi="Aptos" w:cstheme="minorHAnsi"/>
        </w:rPr>
        <w:t>etc</w:t>
      </w:r>
      <w:proofErr w:type="spellEnd"/>
      <w:r w:rsidRPr="004B2D20">
        <w:rPr>
          <w:rFonts w:ascii="Aptos" w:hAnsi="Aptos" w:cstheme="minorHAnsi"/>
        </w:rPr>
        <w:t>), we suggest requiring completion of this form and the student participant form on the first day of official participation by the student.</w:t>
      </w:r>
    </w:p>
    <w:p w14:paraId="5BB7FC3E" w14:textId="77777777" w:rsidR="00303963" w:rsidRPr="004B2D20" w:rsidRDefault="00303963" w:rsidP="00303963">
      <w:pPr>
        <w:pStyle w:val="ListParagraph"/>
        <w:numPr>
          <w:ilvl w:val="0"/>
          <w:numId w:val="30"/>
        </w:numPr>
        <w:rPr>
          <w:rFonts w:ascii="Aptos" w:hAnsi="Aptos" w:cstheme="minorHAnsi"/>
        </w:rPr>
      </w:pPr>
      <w:r w:rsidRPr="004B2D20">
        <w:rPr>
          <w:rFonts w:ascii="Aptos" w:hAnsi="Aptos" w:cstheme="minorHAnsi"/>
        </w:rPr>
        <w:t xml:space="preserve">Upon completion of the form, a message will appear on the screen to confirm the form was successfully submitted. Additionally, a confirmation email will be sent to the school email provided in the form. Save this email and have students/external participants </w:t>
      </w:r>
      <w:proofErr w:type="gramStart"/>
      <w:r w:rsidRPr="004B2D20">
        <w:rPr>
          <w:rFonts w:ascii="Aptos" w:hAnsi="Aptos" w:cstheme="minorHAnsi"/>
        </w:rPr>
        <w:t>forward</w:t>
      </w:r>
      <w:proofErr w:type="gramEnd"/>
      <w:r w:rsidRPr="004B2D20">
        <w:rPr>
          <w:rFonts w:ascii="Aptos" w:hAnsi="Aptos" w:cstheme="minorHAnsi"/>
        </w:rPr>
        <w:t xml:space="preserve"> to the Principal Investigator / Project Lead.</w:t>
      </w:r>
    </w:p>
    <w:p w14:paraId="3C54B0BD" w14:textId="77777777" w:rsidR="00303963" w:rsidRPr="004B2D20" w:rsidRDefault="00303963" w:rsidP="00303963">
      <w:pPr>
        <w:pStyle w:val="ListParagraph"/>
        <w:numPr>
          <w:ilvl w:val="0"/>
          <w:numId w:val="30"/>
        </w:numPr>
        <w:rPr>
          <w:rFonts w:ascii="Aptos" w:hAnsi="Aptos" w:cstheme="minorHAnsi"/>
        </w:rPr>
      </w:pPr>
      <w:r w:rsidRPr="004B2D20">
        <w:rPr>
          <w:rFonts w:ascii="Aptos" w:hAnsi="Aptos" w:cstheme="minorHAnsi"/>
        </w:rPr>
        <w:t>For large-scale public events, we suggest bringing a device for folks to complete on-site releases.</w:t>
      </w:r>
    </w:p>
    <w:p w14:paraId="180D10D0" w14:textId="77777777" w:rsidR="00303963" w:rsidRPr="004B2D20" w:rsidRDefault="00303963" w:rsidP="00303963">
      <w:pPr>
        <w:pStyle w:val="ListParagraph"/>
        <w:numPr>
          <w:ilvl w:val="0"/>
          <w:numId w:val="30"/>
        </w:numPr>
        <w:rPr>
          <w:rFonts w:ascii="Aptos" w:hAnsi="Aptos" w:cstheme="minorHAnsi"/>
        </w:rPr>
      </w:pPr>
      <w:r w:rsidRPr="004B2D20">
        <w:rPr>
          <w:rFonts w:ascii="Aptos" w:hAnsi="Aptos" w:cstheme="minorHAnsi"/>
        </w:rPr>
        <w:t>For registration-based activities, we suggest including a link to our online form in your registration materials.</w:t>
      </w:r>
    </w:p>
    <w:bookmarkEnd w:id="32"/>
    <w:p w14:paraId="484AC059" w14:textId="77777777" w:rsidR="00303963" w:rsidRPr="004B2D20" w:rsidRDefault="00303963" w:rsidP="00303963">
      <w:pPr>
        <w:rPr>
          <w:rFonts w:ascii="Aptos" w:hAnsi="Aptos" w:cs="Times New Roman"/>
        </w:rPr>
      </w:pPr>
    </w:p>
    <w:p w14:paraId="1AAB31F8" w14:textId="77777777" w:rsidR="00BD044F" w:rsidRDefault="00BD044F" w:rsidP="00BD044F">
      <w:pPr>
        <w:rPr>
          <w:rFonts w:ascii="Times New Roman" w:hAnsi="Times New Roman" w:cs="Times New Roman"/>
        </w:rPr>
      </w:pPr>
    </w:p>
    <w:p w14:paraId="7AB10F54" w14:textId="77777777" w:rsidR="00303963" w:rsidRDefault="00303963" w:rsidP="00BD044F">
      <w:pPr>
        <w:rPr>
          <w:rFonts w:ascii="Times New Roman" w:hAnsi="Times New Roman" w:cs="Times New Roman"/>
        </w:rPr>
      </w:pPr>
    </w:p>
    <w:p w14:paraId="7B4606D1" w14:textId="77777777" w:rsidR="00303963" w:rsidRDefault="00303963" w:rsidP="00BD044F">
      <w:pPr>
        <w:rPr>
          <w:rFonts w:ascii="Times New Roman" w:hAnsi="Times New Roman" w:cs="Times New Roman"/>
        </w:rPr>
      </w:pPr>
    </w:p>
    <w:p w14:paraId="0195A836" w14:textId="77777777" w:rsidR="00303963" w:rsidRDefault="00303963" w:rsidP="00BD044F">
      <w:pPr>
        <w:rPr>
          <w:rFonts w:ascii="Times New Roman" w:hAnsi="Times New Roman" w:cs="Times New Roman"/>
        </w:rPr>
      </w:pPr>
    </w:p>
    <w:p w14:paraId="183294F6" w14:textId="77777777" w:rsidR="00303963" w:rsidRDefault="00303963" w:rsidP="00BD044F">
      <w:pPr>
        <w:rPr>
          <w:rFonts w:ascii="Times New Roman" w:hAnsi="Times New Roman" w:cs="Times New Roman"/>
        </w:rPr>
      </w:pPr>
    </w:p>
    <w:p w14:paraId="198BBF86" w14:textId="77777777" w:rsidR="00303963" w:rsidRDefault="00303963" w:rsidP="00BD044F">
      <w:pPr>
        <w:rPr>
          <w:rFonts w:ascii="Times New Roman" w:hAnsi="Times New Roman" w:cs="Times New Roman"/>
        </w:rPr>
      </w:pPr>
    </w:p>
    <w:p w14:paraId="11F111FB" w14:textId="77777777" w:rsidR="00303963" w:rsidRDefault="00303963" w:rsidP="00BD044F">
      <w:pPr>
        <w:rPr>
          <w:rFonts w:ascii="Times New Roman" w:hAnsi="Times New Roman" w:cs="Times New Roman"/>
        </w:rPr>
      </w:pPr>
    </w:p>
    <w:p w14:paraId="31772135" w14:textId="77777777" w:rsidR="00303963" w:rsidRDefault="00303963" w:rsidP="00BD044F">
      <w:pPr>
        <w:rPr>
          <w:rFonts w:ascii="Times New Roman" w:hAnsi="Times New Roman" w:cs="Times New Roman"/>
        </w:rPr>
      </w:pPr>
    </w:p>
    <w:p w14:paraId="6FFF59E4" w14:textId="77777777" w:rsidR="00303963" w:rsidRDefault="00303963" w:rsidP="00BD044F">
      <w:pPr>
        <w:rPr>
          <w:rFonts w:ascii="Times New Roman" w:hAnsi="Times New Roman" w:cs="Times New Roman"/>
        </w:rPr>
      </w:pPr>
    </w:p>
    <w:p w14:paraId="5246B862" w14:textId="77777777" w:rsidR="00303963" w:rsidRDefault="00303963" w:rsidP="00BD044F">
      <w:pPr>
        <w:rPr>
          <w:rFonts w:ascii="Times New Roman" w:hAnsi="Times New Roman" w:cs="Times New Roman"/>
        </w:rPr>
      </w:pPr>
    </w:p>
    <w:p w14:paraId="229F148B" w14:textId="77777777" w:rsidR="00303963" w:rsidRDefault="00303963" w:rsidP="00BD044F">
      <w:pPr>
        <w:rPr>
          <w:rFonts w:ascii="Times New Roman" w:hAnsi="Times New Roman" w:cs="Times New Roman"/>
        </w:rPr>
      </w:pPr>
    </w:p>
    <w:p w14:paraId="7F2B8912" w14:textId="77777777" w:rsidR="00303963" w:rsidRDefault="00303963" w:rsidP="00BD044F">
      <w:pPr>
        <w:rPr>
          <w:rFonts w:ascii="Times New Roman" w:hAnsi="Times New Roman" w:cs="Times New Roman"/>
        </w:rPr>
      </w:pPr>
    </w:p>
    <w:p w14:paraId="56F727C6" w14:textId="6755FC4C" w:rsidR="004922B1" w:rsidRPr="00303963" w:rsidRDefault="004922B1" w:rsidP="00303963">
      <w:pPr>
        <w:jc w:val="center"/>
        <w:rPr>
          <w:rFonts w:ascii="Aptos" w:hAnsi="Aptos"/>
          <w:b/>
          <w:bCs/>
          <w:sz w:val="40"/>
          <w:szCs w:val="20"/>
        </w:rPr>
      </w:pPr>
      <w:r w:rsidRPr="00303963">
        <w:rPr>
          <w:rFonts w:ascii="Aptos" w:hAnsi="Aptos"/>
          <w:b/>
          <w:bCs/>
          <w:sz w:val="40"/>
          <w:szCs w:val="20"/>
        </w:rPr>
        <w:lastRenderedPageBreak/>
        <w:t>SAFOS Support Monthly Status Report</w:t>
      </w:r>
    </w:p>
    <w:p w14:paraId="62BDC6B9" w14:textId="77777777" w:rsidR="004922B1" w:rsidRPr="00303963" w:rsidRDefault="004922B1" w:rsidP="004922B1">
      <w:pPr>
        <w:rPr>
          <w:rFonts w:ascii="Aptos" w:hAnsi="Aptos"/>
          <w:sz w:val="20"/>
          <w:szCs w:val="20"/>
        </w:rPr>
      </w:pPr>
    </w:p>
    <w:p w14:paraId="257D8159" w14:textId="77777777" w:rsidR="004922B1" w:rsidRPr="00303963" w:rsidRDefault="004922B1" w:rsidP="004922B1">
      <w:pPr>
        <w:tabs>
          <w:tab w:val="left" w:pos="720"/>
          <w:tab w:val="left" w:pos="4320"/>
        </w:tabs>
        <w:rPr>
          <w:rFonts w:ascii="Aptos" w:hAnsi="Aptos"/>
          <w:sz w:val="26"/>
          <w:szCs w:val="26"/>
        </w:rPr>
      </w:pPr>
      <w:r w:rsidRPr="00303963">
        <w:rPr>
          <w:rFonts w:ascii="Aptos" w:hAnsi="Aptos"/>
          <w:b/>
          <w:sz w:val="26"/>
          <w:szCs w:val="26"/>
        </w:rPr>
        <w:tab/>
        <w:t>Report Month:</w:t>
      </w:r>
      <w:r w:rsidRPr="00303963">
        <w:rPr>
          <w:rFonts w:ascii="Aptos" w:hAnsi="Aptos"/>
          <w:sz w:val="26"/>
          <w:szCs w:val="26"/>
        </w:rPr>
        <w:t xml:space="preserve"> </w:t>
      </w:r>
      <w:r w:rsidRPr="00303963">
        <w:rPr>
          <w:rFonts w:ascii="Aptos" w:hAnsi="Aptos"/>
          <w:sz w:val="26"/>
          <w:szCs w:val="26"/>
        </w:rPr>
        <w:tab/>
        <w:t>Name of Month</w:t>
      </w:r>
    </w:p>
    <w:p w14:paraId="5AD7FA83" w14:textId="77777777" w:rsidR="004922B1" w:rsidRPr="00303963" w:rsidRDefault="004922B1" w:rsidP="004922B1">
      <w:pPr>
        <w:tabs>
          <w:tab w:val="left" w:pos="720"/>
          <w:tab w:val="left" w:pos="4320"/>
        </w:tabs>
        <w:rPr>
          <w:rFonts w:ascii="Aptos" w:hAnsi="Aptos"/>
          <w:sz w:val="26"/>
          <w:szCs w:val="26"/>
        </w:rPr>
      </w:pPr>
      <w:r w:rsidRPr="00303963">
        <w:rPr>
          <w:rFonts w:ascii="Aptos" w:hAnsi="Aptos"/>
          <w:sz w:val="26"/>
          <w:szCs w:val="26"/>
        </w:rPr>
        <w:tab/>
      </w:r>
      <w:r w:rsidRPr="00303963">
        <w:rPr>
          <w:rFonts w:ascii="Aptos" w:hAnsi="Aptos"/>
          <w:b/>
          <w:sz w:val="26"/>
          <w:szCs w:val="26"/>
        </w:rPr>
        <w:t>Submitted by:</w:t>
      </w:r>
      <w:r w:rsidRPr="00303963">
        <w:rPr>
          <w:rFonts w:ascii="Aptos" w:hAnsi="Aptos"/>
          <w:sz w:val="26"/>
          <w:szCs w:val="26"/>
        </w:rPr>
        <w:tab/>
        <w:t>Name of person</w:t>
      </w:r>
    </w:p>
    <w:p w14:paraId="2AB262DC" w14:textId="5A2EE4FA" w:rsidR="004922B1" w:rsidRPr="00303963" w:rsidRDefault="004922B1" w:rsidP="004922B1">
      <w:pPr>
        <w:tabs>
          <w:tab w:val="left" w:pos="720"/>
          <w:tab w:val="left" w:pos="4320"/>
        </w:tabs>
        <w:rPr>
          <w:rFonts w:ascii="Aptos" w:hAnsi="Aptos"/>
          <w:sz w:val="26"/>
          <w:szCs w:val="26"/>
        </w:rPr>
      </w:pPr>
      <w:r w:rsidRPr="00303963">
        <w:rPr>
          <w:rFonts w:ascii="Aptos" w:hAnsi="Aptos"/>
          <w:sz w:val="26"/>
          <w:szCs w:val="26"/>
        </w:rPr>
        <w:tab/>
      </w:r>
      <w:r w:rsidRPr="00303963">
        <w:rPr>
          <w:rFonts w:ascii="Aptos" w:hAnsi="Aptos"/>
          <w:b/>
          <w:sz w:val="26"/>
          <w:szCs w:val="26"/>
        </w:rPr>
        <w:t>Submit Date:</w:t>
      </w:r>
      <w:r w:rsidRPr="00303963">
        <w:rPr>
          <w:rFonts w:ascii="Aptos" w:hAnsi="Aptos"/>
          <w:sz w:val="26"/>
          <w:szCs w:val="26"/>
        </w:rPr>
        <w:tab/>
        <w:t xml:space="preserve">MM / DD / </w:t>
      </w:r>
      <w:r w:rsidR="00303963" w:rsidRPr="00303963">
        <w:rPr>
          <w:rFonts w:ascii="Aptos" w:hAnsi="Aptos"/>
          <w:sz w:val="26"/>
          <w:szCs w:val="26"/>
        </w:rPr>
        <w:t>YYYY</w:t>
      </w:r>
    </w:p>
    <w:p w14:paraId="188761A6" w14:textId="77777777" w:rsidR="004922B1" w:rsidRPr="00303963" w:rsidRDefault="004922B1" w:rsidP="004922B1">
      <w:pPr>
        <w:tabs>
          <w:tab w:val="left" w:pos="720"/>
          <w:tab w:val="left" w:pos="4320"/>
        </w:tabs>
        <w:rPr>
          <w:rFonts w:ascii="Aptos" w:hAnsi="Aptos"/>
          <w:sz w:val="26"/>
          <w:szCs w:val="26"/>
        </w:rPr>
      </w:pPr>
      <w:r w:rsidRPr="00303963">
        <w:rPr>
          <w:rFonts w:ascii="Aptos" w:hAnsi="Aptos"/>
          <w:b/>
          <w:sz w:val="26"/>
          <w:szCs w:val="26"/>
        </w:rPr>
        <w:tab/>
        <w:t>Institution:</w:t>
      </w:r>
      <w:r w:rsidRPr="00303963">
        <w:rPr>
          <w:rFonts w:ascii="Aptos" w:hAnsi="Aptos"/>
          <w:b/>
          <w:sz w:val="26"/>
          <w:szCs w:val="26"/>
        </w:rPr>
        <w:tab/>
      </w:r>
      <w:r w:rsidRPr="00303963">
        <w:rPr>
          <w:rFonts w:ascii="Aptos" w:hAnsi="Aptos"/>
          <w:sz w:val="26"/>
          <w:szCs w:val="26"/>
        </w:rPr>
        <w:t>Institution Name</w:t>
      </w:r>
    </w:p>
    <w:p w14:paraId="1CB9DAF9" w14:textId="727EDE78" w:rsidR="004922B1" w:rsidRPr="00303963" w:rsidRDefault="004922B1" w:rsidP="004922B1">
      <w:pPr>
        <w:tabs>
          <w:tab w:val="left" w:pos="720"/>
          <w:tab w:val="left" w:pos="4320"/>
        </w:tabs>
        <w:rPr>
          <w:rFonts w:ascii="Aptos" w:hAnsi="Aptos"/>
          <w:sz w:val="26"/>
          <w:szCs w:val="26"/>
        </w:rPr>
      </w:pPr>
      <w:r w:rsidRPr="00303963">
        <w:rPr>
          <w:rFonts w:ascii="Aptos" w:hAnsi="Aptos"/>
          <w:b/>
          <w:sz w:val="26"/>
          <w:szCs w:val="26"/>
        </w:rPr>
        <w:tab/>
        <w:t>Flight Platform Name:</w:t>
      </w:r>
      <w:r w:rsidRPr="00303963">
        <w:rPr>
          <w:rFonts w:ascii="Aptos" w:hAnsi="Aptos"/>
          <w:sz w:val="26"/>
          <w:szCs w:val="26"/>
        </w:rPr>
        <w:t xml:space="preserve"> </w:t>
      </w:r>
      <w:r w:rsidRPr="00303963">
        <w:rPr>
          <w:rFonts w:ascii="Aptos" w:hAnsi="Aptos"/>
          <w:sz w:val="26"/>
          <w:szCs w:val="26"/>
        </w:rPr>
        <w:tab/>
        <w:t xml:space="preserve">Example: RockSat-C or HASP </w:t>
      </w:r>
      <w:r w:rsidR="00303963" w:rsidRPr="00303963">
        <w:rPr>
          <w:rFonts w:ascii="Aptos" w:hAnsi="Aptos"/>
          <w:sz w:val="26"/>
          <w:szCs w:val="26"/>
        </w:rPr>
        <w:t>YYYY</w:t>
      </w:r>
    </w:p>
    <w:p w14:paraId="211248BE" w14:textId="77777777" w:rsidR="004922B1" w:rsidRPr="00303963" w:rsidRDefault="004922B1" w:rsidP="004922B1">
      <w:pPr>
        <w:tabs>
          <w:tab w:val="left" w:pos="720"/>
        </w:tabs>
        <w:ind w:left="4320" w:hanging="4320"/>
        <w:rPr>
          <w:rFonts w:ascii="Aptos" w:hAnsi="Aptos"/>
          <w:sz w:val="26"/>
          <w:szCs w:val="26"/>
        </w:rPr>
      </w:pPr>
      <w:r w:rsidRPr="00303963">
        <w:rPr>
          <w:rFonts w:ascii="Aptos" w:hAnsi="Aptos"/>
          <w:sz w:val="26"/>
          <w:szCs w:val="26"/>
        </w:rPr>
        <w:tab/>
      </w:r>
      <w:r w:rsidRPr="00303963">
        <w:rPr>
          <w:rFonts w:ascii="Aptos" w:hAnsi="Aptos"/>
          <w:b/>
          <w:sz w:val="26"/>
          <w:szCs w:val="26"/>
        </w:rPr>
        <w:t>Payload Name:</w:t>
      </w:r>
      <w:r w:rsidRPr="00303963">
        <w:rPr>
          <w:rFonts w:ascii="Aptos" w:hAnsi="Aptos"/>
          <w:b/>
          <w:sz w:val="26"/>
          <w:szCs w:val="26"/>
        </w:rPr>
        <w:tab/>
      </w:r>
      <w:r w:rsidRPr="00303963">
        <w:rPr>
          <w:rFonts w:ascii="Aptos" w:hAnsi="Aptos"/>
          <w:sz w:val="26"/>
          <w:szCs w:val="26"/>
        </w:rPr>
        <w:t>The title of the payload experiment and, if desired, the acronym</w:t>
      </w:r>
    </w:p>
    <w:p w14:paraId="464D2B15" w14:textId="77777777" w:rsidR="004922B1" w:rsidRPr="00303963" w:rsidRDefault="004922B1" w:rsidP="004922B1">
      <w:pPr>
        <w:spacing w:after="0" w:line="276" w:lineRule="auto"/>
        <w:rPr>
          <w:rFonts w:ascii="Aptos" w:hAnsi="Aptos"/>
          <w:b/>
          <w:sz w:val="24"/>
          <w:szCs w:val="24"/>
        </w:rPr>
      </w:pPr>
      <w:r w:rsidRPr="00303963">
        <w:rPr>
          <w:rFonts w:ascii="Aptos" w:hAnsi="Aptos"/>
          <w:b/>
          <w:sz w:val="24"/>
          <w:szCs w:val="24"/>
        </w:rPr>
        <w:t>I) Activities During Previous Month:</w:t>
      </w:r>
    </w:p>
    <w:p w14:paraId="10F8A971" w14:textId="1B2538F4" w:rsidR="004922B1" w:rsidRPr="00303963" w:rsidRDefault="004922B1" w:rsidP="004922B1">
      <w:pPr>
        <w:spacing w:after="0" w:line="276" w:lineRule="auto"/>
        <w:rPr>
          <w:rFonts w:ascii="Aptos" w:hAnsi="Aptos"/>
        </w:rPr>
      </w:pPr>
      <w:r w:rsidRPr="00303963">
        <w:rPr>
          <w:rFonts w:ascii="Aptos" w:hAnsi="Aptos"/>
        </w:rPr>
        <w:tab/>
        <w:t>Fill in text as necessary</w:t>
      </w:r>
    </w:p>
    <w:p w14:paraId="7E06A2DB" w14:textId="77777777" w:rsidR="004922B1" w:rsidRPr="00303963" w:rsidRDefault="004922B1" w:rsidP="004922B1">
      <w:pPr>
        <w:spacing w:after="0" w:line="276" w:lineRule="auto"/>
        <w:rPr>
          <w:rFonts w:ascii="Aptos" w:hAnsi="Aptos"/>
        </w:rPr>
      </w:pPr>
    </w:p>
    <w:p w14:paraId="58EFE35A" w14:textId="77777777" w:rsidR="004922B1" w:rsidRPr="00303963" w:rsidRDefault="004922B1" w:rsidP="004922B1">
      <w:pPr>
        <w:spacing w:after="0" w:line="276" w:lineRule="auto"/>
        <w:rPr>
          <w:rFonts w:ascii="Aptos" w:hAnsi="Aptos"/>
          <w:b/>
          <w:sz w:val="24"/>
          <w:szCs w:val="24"/>
        </w:rPr>
      </w:pPr>
      <w:r w:rsidRPr="00303963">
        <w:rPr>
          <w:rFonts w:ascii="Aptos" w:hAnsi="Aptos"/>
          <w:b/>
          <w:sz w:val="24"/>
          <w:szCs w:val="24"/>
        </w:rPr>
        <w:t>II) Issues Encountered:</w:t>
      </w:r>
    </w:p>
    <w:p w14:paraId="2C2CA6FD" w14:textId="5FA2B0EE" w:rsidR="004922B1" w:rsidRPr="00303963" w:rsidRDefault="004922B1" w:rsidP="004922B1">
      <w:pPr>
        <w:spacing w:after="0" w:line="276" w:lineRule="auto"/>
        <w:rPr>
          <w:rFonts w:ascii="Aptos" w:hAnsi="Aptos"/>
        </w:rPr>
      </w:pPr>
      <w:r w:rsidRPr="00303963">
        <w:rPr>
          <w:rFonts w:ascii="Aptos" w:hAnsi="Aptos"/>
        </w:rPr>
        <w:tab/>
        <w:t>Fill in text as necessary</w:t>
      </w:r>
    </w:p>
    <w:p w14:paraId="7F6A8096" w14:textId="77777777" w:rsidR="004922B1" w:rsidRPr="00303963" w:rsidRDefault="004922B1" w:rsidP="004922B1">
      <w:pPr>
        <w:spacing w:after="0" w:line="276" w:lineRule="auto"/>
        <w:rPr>
          <w:rFonts w:ascii="Aptos" w:hAnsi="Aptos"/>
        </w:rPr>
      </w:pPr>
    </w:p>
    <w:p w14:paraId="048D8B69" w14:textId="77777777" w:rsidR="004922B1" w:rsidRPr="00303963" w:rsidRDefault="004922B1" w:rsidP="004922B1">
      <w:pPr>
        <w:spacing w:after="0" w:line="276" w:lineRule="auto"/>
        <w:rPr>
          <w:rFonts w:ascii="Aptos" w:hAnsi="Aptos"/>
          <w:b/>
          <w:sz w:val="24"/>
          <w:szCs w:val="24"/>
        </w:rPr>
      </w:pPr>
      <w:r w:rsidRPr="00303963">
        <w:rPr>
          <w:rFonts w:ascii="Aptos" w:hAnsi="Aptos"/>
          <w:b/>
          <w:sz w:val="24"/>
          <w:szCs w:val="24"/>
        </w:rPr>
        <w:t>III) Milestones Achieved:</w:t>
      </w:r>
    </w:p>
    <w:p w14:paraId="737DA966" w14:textId="33D3EA70" w:rsidR="004922B1" w:rsidRPr="00303963" w:rsidRDefault="004922B1" w:rsidP="004922B1">
      <w:pPr>
        <w:spacing w:after="0" w:line="276" w:lineRule="auto"/>
        <w:rPr>
          <w:rFonts w:ascii="Aptos" w:hAnsi="Aptos"/>
        </w:rPr>
      </w:pPr>
      <w:r w:rsidRPr="00303963">
        <w:rPr>
          <w:rFonts w:ascii="Aptos" w:hAnsi="Aptos"/>
        </w:rPr>
        <w:tab/>
        <w:t>Fill in text as necessary</w:t>
      </w:r>
    </w:p>
    <w:p w14:paraId="63D58C8C" w14:textId="77777777" w:rsidR="004922B1" w:rsidRPr="00303963" w:rsidRDefault="004922B1" w:rsidP="004922B1">
      <w:pPr>
        <w:spacing w:after="0" w:line="276" w:lineRule="auto"/>
        <w:rPr>
          <w:rFonts w:ascii="Aptos" w:hAnsi="Aptos"/>
        </w:rPr>
      </w:pPr>
    </w:p>
    <w:p w14:paraId="2F4646E2" w14:textId="77777777" w:rsidR="004922B1" w:rsidRPr="00303963" w:rsidRDefault="004922B1" w:rsidP="004922B1">
      <w:pPr>
        <w:spacing w:after="0" w:line="276" w:lineRule="auto"/>
        <w:rPr>
          <w:rFonts w:ascii="Aptos" w:hAnsi="Aptos"/>
          <w:b/>
          <w:sz w:val="24"/>
          <w:szCs w:val="24"/>
        </w:rPr>
      </w:pPr>
      <w:r w:rsidRPr="00303963">
        <w:rPr>
          <w:rFonts w:ascii="Aptos" w:hAnsi="Aptos"/>
          <w:b/>
          <w:sz w:val="24"/>
          <w:szCs w:val="24"/>
        </w:rPr>
        <w:t>IV) Plans for Coming Month:</w:t>
      </w:r>
    </w:p>
    <w:p w14:paraId="229ED233" w14:textId="127DCA1A" w:rsidR="004922B1" w:rsidRPr="00303963" w:rsidRDefault="004922B1" w:rsidP="004922B1">
      <w:pPr>
        <w:spacing w:after="0" w:line="276" w:lineRule="auto"/>
        <w:rPr>
          <w:rFonts w:ascii="Aptos" w:hAnsi="Aptos"/>
        </w:rPr>
      </w:pPr>
      <w:r w:rsidRPr="00303963">
        <w:rPr>
          <w:rFonts w:ascii="Aptos" w:hAnsi="Aptos"/>
        </w:rPr>
        <w:tab/>
        <w:t>Fill in text as necessary</w:t>
      </w:r>
    </w:p>
    <w:p w14:paraId="7EBF08DB" w14:textId="77777777" w:rsidR="004922B1" w:rsidRPr="00303963" w:rsidRDefault="004922B1" w:rsidP="004922B1">
      <w:pPr>
        <w:spacing w:after="0" w:line="276" w:lineRule="auto"/>
        <w:rPr>
          <w:rFonts w:ascii="Aptos" w:hAnsi="Aptos"/>
        </w:rPr>
      </w:pPr>
    </w:p>
    <w:p w14:paraId="063C4F2A" w14:textId="77777777" w:rsidR="004922B1" w:rsidRPr="00303963" w:rsidRDefault="004922B1" w:rsidP="004922B1">
      <w:pPr>
        <w:spacing w:after="0" w:line="276" w:lineRule="auto"/>
        <w:rPr>
          <w:rFonts w:ascii="Aptos" w:hAnsi="Aptos"/>
          <w:b/>
          <w:sz w:val="24"/>
          <w:szCs w:val="24"/>
        </w:rPr>
      </w:pPr>
      <w:r w:rsidRPr="00303963">
        <w:rPr>
          <w:rFonts w:ascii="Aptos" w:hAnsi="Aptos"/>
          <w:b/>
          <w:sz w:val="24"/>
          <w:szCs w:val="24"/>
        </w:rPr>
        <w:t>V) Other Comments:</w:t>
      </w:r>
    </w:p>
    <w:p w14:paraId="21253750" w14:textId="01C3A95B" w:rsidR="004922B1" w:rsidRPr="00303963" w:rsidRDefault="004922B1" w:rsidP="004922B1">
      <w:pPr>
        <w:spacing w:after="0" w:line="276" w:lineRule="auto"/>
        <w:rPr>
          <w:rFonts w:ascii="Aptos" w:hAnsi="Aptos"/>
        </w:rPr>
      </w:pPr>
      <w:r w:rsidRPr="00303963">
        <w:rPr>
          <w:rFonts w:ascii="Aptos" w:hAnsi="Aptos"/>
        </w:rPr>
        <w:tab/>
        <w:t>Fill in text as necessary</w:t>
      </w:r>
    </w:p>
    <w:p w14:paraId="4A44BBD5" w14:textId="77777777" w:rsidR="004922B1" w:rsidRPr="00303963" w:rsidRDefault="004922B1" w:rsidP="004922B1">
      <w:pPr>
        <w:spacing w:after="0" w:line="276" w:lineRule="auto"/>
        <w:rPr>
          <w:rFonts w:ascii="Aptos" w:hAnsi="Aptos"/>
        </w:rPr>
      </w:pPr>
    </w:p>
    <w:p w14:paraId="29D83318" w14:textId="77777777" w:rsidR="004922B1" w:rsidRPr="00303963" w:rsidRDefault="004922B1" w:rsidP="004922B1">
      <w:pPr>
        <w:spacing w:after="0" w:line="276" w:lineRule="auto"/>
        <w:rPr>
          <w:rFonts w:ascii="Aptos" w:hAnsi="Aptos"/>
          <w:b/>
          <w:sz w:val="24"/>
          <w:szCs w:val="24"/>
        </w:rPr>
      </w:pPr>
      <w:r w:rsidRPr="00303963">
        <w:rPr>
          <w:rFonts w:ascii="Aptos" w:hAnsi="Aptos"/>
          <w:b/>
          <w:sz w:val="24"/>
          <w:szCs w:val="24"/>
        </w:rPr>
        <w:t>VI) Team Composition and Organization:</w:t>
      </w:r>
    </w:p>
    <w:p w14:paraId="649749D4" w14:textId="1D02D963" w:rsidR="004922B1" w:rsidRPr="00303963" w:rsidRDefault="004922B1" w:rsidP="00303963">
      <w:pPr>
        <w:spacing w:after="0" w:line="276" w:lineRule="auto"/>
        <w:ind w:left="720"/>
        <w:rPr>
          <w:rFonts w:ascii="Aptos" w:hAnsi="Aptos"/>
        </w:rPr>
      </w:pPr>
      <w:r w:rsidRPr="00303963">
        <w:rPr>
          <w:rFonts w:ascii="Aptos" w:hAnsi="Aptos"/>
        </w:rPr>
        <w:t>Fill in text as necessary plus update table below.</w:t>
      </w:r>
      <w:r w:rsidR="00303963" w:rsidRPr="00303963">
        <w:rPr>
          <w:rFonts w:ascii="Aptos" w:hAnsi="Aptos"/>
        </w:rPr>
        <w:t xml:space="preserve"> Include an accurate table EVERY month, even if no changes have been made since the previous month. </w:t>
      </w:r>
    </w:p>
    <w:p w14:paraId="1AF83B16" w14:textId="77777777" w:rsidR="004922B1" w:rsidRPr="00303963" w:rsidRDefault="004922B1" w:rsidP="004922B1">
      <w:pPr>
        <w:spacing w:after="0" w:line="276" w:lineRule="auto"/>
        <w:rPr>
          <w:rFonts w:ascii="Aptos" w:hAnsi="Aptos"/>
        </w:rPr>
      </w:pPr>
    </w:p>
    <w:tbl>
      <w:tblPr>
        <w:tblStyle w:val="TableGrid"/>
        <w:tblW w:w="0" w:type="auto"/>
        <w:tblLook w:val="04A0" w:firstRow="1" w:lastRow="0" w:firstColumn="1" w:lastColumn="0" w:noHBand="0" w:noVBand="1"/>
      </w:tblPr>
      <w:tblGrid>
        <w:gridCol w:w="1229"/>
        <w:gridCol w:w="916"/>
        <w:gridCol w:w="1015"/>
        <w:gridCol w:w="1844"/>
        <w:gridCol w:w="1038"/>
        <w:gridCol w:w="723"/>
        <w:gridCol w:w="1163"/>
        <w:gridCol w:w="990"/>
        <w:gridCol w:w="1110"/>
      </w:tblGrid>
      <w:tr w:rsidR="004922B1" w:rsidRPr="00303963" w14:paraId="45A8A891" w14:textId="77777777" w:rsidTr="001D7442">
        <w:tc>
          <w:tcPr>
            <w:tcW w:w="1229" w:type="dxa"/>
          </w:tcPr>
          <w:p w14:paraId="3FFF7224" w14:textId="77777777" w:rsidR="004922B1" w:rsidRPr="00303963" w:rsidRDefault="004922B1" w:rsidP="004922B1">
            <w:pPr>
              <w:spacing w:line="276" w:lineRule="auto"/>
              <w:jc w:val="center"/>
              <w:rPr>
                <w:rFonts w:ascii="Aptos" w:hAnsi="Aptos"/>
                <w:b/>
                <w:sz w:val="20"/>
              </w:rPr>
            </w:pPr>
            <w:r w:rsidRPr="00303963">
              <w:rPr>
                <w:rFonts w:ascii="Aptos" w:hAnsi="Aptos"/>
                <w:b/>
                <w:sz w:val="20"/>
              </w:rPr>
              <w:t>Name</w:t>
            </w:r>
          </w:p>
        </w:tc>
        <w:tc>
          <w:tcPr>
            <w:tcW w:w="857" w:type="dxa"/>
          </w:tcPr>
          <w:p w14:paraId="45CA9CEE" w14:textId="77777777" w:rsidR="004922B1" w:rsidRPr="00303963" w:rsidRDefault="004922B1" w:rsidP="004922B1">
            <w:pPr>
              <w:spacing w:line="276" w:lineRule="auto"/>
              <w:jc w:val="center"/>
              <w:rPr>
                <w:rFonts w:ascii="Aptos" w:hAnsi="Aptos"/>
                <w:b/>
                <w:sz w:val="20"/>
              </w:rPr>
            </w:pPr>
            <w:r w:rsidRPr="00303963">
              <w:rPr>
                <w:rFonts w:ascii="Aptos" w:hAnsi="Aptos"/>
                <w:b/>
                <w:sz w:val="20"/>
              </w:rPr>
              <w:t>Start Date</w:t>
            </w:r>
          </w:p>
        </w:tc>
        <w:tc>
          <w:tcPr>
            <w:tcW w:w="1015" w:type="dxa"/>
          </w:tcPr>
          <w:p w14:paraId="08F325BD" w14:textId="77777777" w:rsidR="004922B1" w:rsidRPr="00303963" w:rsidRDefault="004922B1" w:rsidP="004922B1">
            <w:pPr>
              <w:spacing w:line="276" w:lineRule="auto"/>
              <w:jc w:val="center"/>
              <w:rPr>
                <w:rFonts w:ascii="Aptos" w:hAnsi="Aptos"/>
                <w:b/>
                <w:sz w:val="20"/>
              </w:rPr>
            </w:pPr>
            <w:r w:rsidRPr="00303963">
              <w:rPr>
                <w:rFonts w:ascii="Aptos" w:hAnsi="Aptos"/>
                <w:b/>
                <w:sz w:val="20"/>
              </w:rPr>
              <w:t>End Date</w:t>
            </w:r>
          </w:p>
        </w:tc>
        <w:tc>
          <w:tcPr>
            <w:tcW w:w="1844" w:type="dxa"/>
          </w:tcPr>
          <w:p w14:paraId="72FB7DE0" w14:textId="77777777" w:rsidR="004922B1" w:rsidRPr="00303963" w:rsidRDefault="004922B1" w:rsidP="004922B1">
            <w:pPr>
              <w:spacing w:line="276" w:lineRule="auto"/>
              <w:jc w:val="center"/>
              <w:rPr>
                <w:rFonts w:ascii="Aptos" w:hAnsi="Aptos"/>
                <w:b/>
                <w:sz w:val="20"/>
              </w:rPr>
            </w:pPr>
            <w:r w:rsidRPr="00303963">
              <w:rPr>
                <w:rFonts w:ascii="Aptos" w:hAnsi="Aptos"/>
                <w:b/>
                <w:sz w:val="20"/>
              </w:rPr>
              <w:t>Role</w:t>
            </w:r>
          </w:p>
        </w:tc>
        <w:tc>
          <w:tcPr>
            <w:tcW w:w="995" w:type="dxa"/>
          </w:tcPr>
          <w:p w14:paraId="3518FFC0" w14:textId="77777777" w:rsidR="004922B1" w:rsidRPr="00303963" w:rsidRDefault="004922B1" w:rsidP="004922B1">
            <w:pPr>
              <w:spacing w:line="276" w:lineRule="auto"/>
              <w:jc w:val="center"/>
              <w:rPr>
                <w:rFonts w:ascii="Aptos" w:hAnsi="Aptos"/>
                <w:b/>
                <w:sz w:val="20"/>
              </w:rPr>
            </w:pPr>
            <w:r w:rsidRPr="00303963">
              <w:rPr>
                <w:rFonts w:ascii="Aptos" w:hAnsi="Aptos"/>
                <w:b/>
                <w:sz w:val="20"/>
              </w:rPr>
              <w:t>Student Status</w:t>
            </w:r>
          </w:p>
        </w:tc>
        <w:tc>
          <w:tcPr>
            <w:tcW w:w="723" w:type="dxa"/>
          </w:tcPr>
          <w:p w14:paraId="1B182884" w14:textId="77777777" w:rsidR="004922B1" w:rsidRPr="00303963" w:rsidRDefault="004922B1" w:rsidP="004922B1">
            <w:pPr>
              <w:spacing w:line="276" w:lineRule="auto"/>
              <w:jc w:val="center"/>
              <w:rPr>
                <w:rFonts w:ascii="Aptos" w:hAnsi="Aptos"/>
                <w:b/>
                <w:sz w:val="20"/>
              </w:rPr>
            </w:pPr>
            <w:r w:rsidRPr="00303963">
              <w:rPr>
                <w:rFonts w:ascii="Aptos" w:hAnsi="Aptos"/>
                <w:b/>
                <w:sz w:val="20"/>
              </w:rPr>
              <w:t>Race</w:t>
            </w:r>
          </w:p>
        </w:tc>
        <w:tc>
          <w:tcPr>
            <w:tcW w:w="1163" w:type="dxa"/>
          </w:tcPr>
          <w:p w14:paraId="08D71989" w14:textId="77777777" w:rsidR="004922B1" w:rsidRPr="00303963" w:rsidRDefault="004922B1" w:rsidP="004922B1">
            <w:pPr>
              <w:spacing w:line="276" w:lineRule="auto"/>
              <w:jc w:val="center"/>
              <w:rPr>
                <w:rFonts w:ascii="Aptos" w:hAnsi="Aptos"/>
                <w:b/>
                <w:sz w:val="20"/>
              </w:rPr>
            </w:pPr>
            <w:r w:rsidRPr="00303963">
              <w:rPr>
                <w:rFonts w:ascii="Aptos" w:hAnsi="Aptos"/>
                <w:b/>
                <w:sz w:val="20"/>
              </w:rPr>
              <w:t>Ethnicity</w:t>
            </w:r>
          </w:p>
        </w:tc>
        <w:tc>
          <w:tcPr>
            <w:tcW w:w="990" w:type="dxa"/>
          </w:tcPr>
          <w:p w14:paraId="3EFB5E7B" w14:textId="77777777" w:rsidR="004922B1" w:rsidRPr="00303963" w:rsidRDefault="004922B1" w:rsidP="004922B1">
            <w:pPr>
              <w:spacing w:line="276" w:lineRule="auto"/>
              <w:jc w:val="center"/>
              <w:rPr>
                <w:rFonts w:ascii="Aptos" w:hAnsi="Aptos"/>
                <w:b/>
                <w:sz w:val="20"/>
              </w:rPr>
            </w:pPr>
            <w:r w:rsidRPr="00303963">
              <w:rPr>
                <w:rFonts w:ascii="Aptos" w:hAnsi="Aptos"/>
                <w:b/>
                <w:sz w:val="20"/>
              </w:rPr>
              <w:t>Gender</w:t>
            </w:r>
          </w:p>
        </w:tc>
        <w:tc>
          <w:tcPr>
            <w:tcW w:w="1110" w:type="dxa"/>
          </w:tcPr>
          <w:p w14:paraId="4C6479FC" w14:textId="77777777" w:rsidR="004922B1" w:rsidRPr="00303963" w:rsidRDefault="004922B1" w:rsidP="004922B1">
            <w:pPr>
              <w:spacing w:line="276" w:lineRule="auto"/>
              <w:jc w:val="center"/>
              <w:rPr>
                <w:rFonts w:ascii="Aptos" w:hAnsi="Aptos"/>
                <w:b/>
                <w:sz w:val="20"/>
              </w:rPr>
            </w:pPr>
            <w:r w:rsidRPr="00303963">
              <w:rPr>
                <w:rFonts w:ascii="Aptos" w:hAnsi="Aptos"/>
                <w:b/>
                <w:sz w:val="20"/>
              </w:rPr>
              <w:t>Disabled</w:t>
            </w:r>
          </w:p>
        </w:tc>
      </w:tr>
      <w:tr w:rsidR="004922B1" w:rsidRPr="00303963" w14:paraId="3964AC96" w14:textId="77777777" w:rsidTr="001D7442">
        <w:tc>
          <w:tcPr>
            <w:tcW w:w="1229" w:type="dxa"/>
          </w:tcPr>
          <w:p w14:paraId="72578B5A" w14:textId="77777777" w:rsidR="004922B1" w:rsidRPr="00303963" w:rsidRDefault="004922B1" w:rsidP="004922B1">
            <w:pPr>
              <w:spacing w:line="276" w:lineRule="auto"/>
              <w:rPr>
                <w:rFonts w:ascii="Aptos" w:hAnsi="Aptos"/>
                <w:sz w:val="18"/>
                <w:szCs w:val="24"/>
              </w:rPr>
            </w:pPr>
            <w:r w:rsidRPr="00303963">
              <w:rPr>
                <w:rFonts w:ascii="Aptos" w:hAnsi="Aptos"/>
                <w:sz w:val="18"/>
                <w:szCs w:val="24"/>
              </w:rPr>
              <w:t>Alpha Bravo</w:t>
            </w:r>
          </w:p>
        </w:tc>
        <w:tc>
          <w:tcPr>
            <w:tcW w:w="857" w:type="dxa"/>
          </w:tcPr>
          <w:p w14:paraId="238A033E" w14:textId="77777777" w:rsidR="004922B1" w:rsidRPr="00303963" w:rsidRDefault="004922B1" w:rsidP="004922B1">
            <w:pPr>
              <w:spacing w:line="276" w:lineRule="auto"/>
              <w:jc w:val="center"/>
              <w:rPr>
                <w:rFonts w:ascii="Aptos" w:hAnsi="Aptos"/>
                <w:sz w:val="18"/>
                <w:szCs w:val="24"/>
              </w:rPr>
            </w:pPr>
            <w:r w:rsidRPr="00303963">
              <w:rPr>
                <w:rFonts w:ascii="Aptos" w:hAnsi="Aptos"/>
                <w:sz w:val="18"/>
                <w:szCs w:val="24"/>
              </w:rPr>
              <w:t>10/15/18</w:t>
            </w:r>
          </w:p>
        </w:tc>
        <w:tc>
          <w:tcPr>
            <w:tcW w:w="1015" w:type="dxa"/>
          </w:tcPr>
          <w:p w14:paraId="00AB2BA2" w14:textId="77777777" w:rsidR="004922B1" w:rsidRPr="00303963" w:rsidRDefault="004922B1" w:rsidP="004922B1">
            <w:pPr>
              <w:spacing w:line="276" w:lineRule="auto"/>
              <w:jc w:val="center"/>
              <w:rPr>
                <w:rFonts w:ascii="Aptos" w:hAnsi="Aptos"/>
                <w:sz w:val="18"/>
                <w:szCs w:val="24"/>
              </w:rPr>
            </w:pPr>
            <w:r w:rsidRPr="00303963">
              <w:rPr>
                <w:rFonts w:ascii="Aptos" w:hAnsi="Aptos"/>
                <w:sz w:val="18"/>
                <w:szCs w:val="24"/>
              </w:rPr>
              <w:t>12/31/18</w:t>
            </w:r>
          </w:p>
        </w:tc>
        <w:tc>
          <w:tcPr>
            <w:tcW w:w="1844" w:type="dxa"/>
          </w:tcPr>
          <w:p w14:paraId="41B58B9E" w14:textId="77777777" w:rsidR="004922B1" w:rsidRPr="00303963" w:rsidRDefault="004922B1" w:rsidP="004922B1">
            <w:pPr>
              <w:spacing w:line="276" w:lineRule="auto"/>
              <w:jc w:val="center"/>
              <w:rPr>
                <w:rFonts w:ascii="Aptos" w:hAnsi="Aptos"/>
                <w:sz w:val="18"/>
                <w:szCs w:val="24"/>
              </w:rPr>
            </w:pPr>
            <w:r w:rsidRPr="00303963">
              <w:rPr>
                <w:rFonts w:ascii="Aptos" w:hAnsi="Aptos"/>
                <w:sz w:val="18"/>
                <w:szCs w:val="24"/>
              </w:rPr>
              <w:t>Mechanical</w:t>
            </w:r>
          </w:p>
        </w:tc>
        <w:tc>
          <w:tcPr>
            <w:tcW w:w="995" w:type="dxa"/>
          </w:tcPr>
          <w:p w14:paraId="6CB9F4DA" w14:textId="77777777" w:rsidR="004922B1" w:rsidRPr="00303963" w:rsidRDefault="004922B1" w:rsidP="004922B1">
            <w:pPr>
              <w:spacing w:line="276" w:lineRule="auto"/>
              <w:jc w:val="center"/>
              <w:rPr>
                <w:rFonts w:ascii="Aptos" w:hAnsi="Aptos"/>
                <w:sz w:val="18"/>
                <w:szCs w:val="24"/>
              </w:rPr>
            </w:pPr>
            <w:r w:rsidRPr="00303963">
              <w:rPr>
                <w:rFonts w:ascii="Aptos" w:hAnsi="Aptos"/>
                <w:sz w:val="18"/>
                <w:szCs w:val="24"/>
              </w:rPr>
              <w:t>Undergrad</w:t>
            </w:r>
          </w:p>
        </w:tc>
        <w:tc>
          <w:tcPr>
            <w:tcW w:w="723" w:type="dxa"/>
          </w:tcPr>
          <w:p w14:paraId="34F34D4D" w14:textId="77777777" w:rsidR="004922B1" w:rsidRPr="00303963" w:rsidRDefault="004922B1" w:rsidP="004922B1">
            <w:pPr>
              <w:spacing w:line="276" w:lineRule="auto"/>
              <w:jc w:val="center"/>
              <w:rPr>
                <w:rFonts w:ascii="Aptos" w:hAnsi="Aptos"/>
                <w:sz w:val="18"/>
                <w:szCs w:val="24"/>
              </w:rPr>
            </w:pPr>
            <w:r w:rsidRPr="00303963">
              <w:rPr>
                <w:rFonts w:ascii="Aptos" w:hAnsi="Aptos"/>
                <w:sz w:val="18"/>
                <w:szCs w:val="24"/>
              </w:rPr>
              <w:t>White</w:t>
            </w:r>
          </w:p>
        </w:tc>
        <w:tc>
          <w:tcPr>
            <w:tcW w:w="1163" w:type="dxa"/>
          </w:tcPr>
          <w:p w14:paraId="74E9516B" w14:textId="77777777" w:rsidR="004922B1" w:rsidRPr="00303963" w:rsidRDefault="004922B1" w:rsidP="004922B1">
            <w:pPr>
              <w:spacing w:line="276" w:lineRule="auto"/>
              <w:jc w:val="center"/>
              <w:rPr>
                <w:rFonts w:ascii="Aptos" w:hAnsi="Aptos"/>
                <w:sz w:val="18"/>
                <w:szCs w:val="24"/>
              </w:rPr>
            </w:pPr>
            <w:r w:rsidRPr="00303963">
              <w:rPr>
                <w:rFonts w:ascii="Aptos" w:hAnsi="Aptos"/>
                <w:sz w:val="18"/>
                <w:szCs w:val="24"/>
              </w:rPr>
              <w:t>Hispanic</w:t>
            </w:r>
          </w:p>
        </w:tc>
        <w:tc>
          <w:tcPr>
            <w:tcW w:w="990" w:type="dxa"/>
          </w:tcPr>
          <w:p w14:paraId="35E57CE5" w14:textId="77777777" w:rsidR="004922B1" w:rsidRPr="00303963" w:rsidRDefault="004922B1" w:rsidP="004922B1">
            <w:pPr>
              <w:spacing w:line="276" w:lineRule="auto"/>
              <w:jc w:val="center"/>
              <w:rPr>
                <w:rFonts w:ascii="Aptos" w:hAnsi="Aptos"/>
                <w:sz w:val="18"/>
                <w:szCs w:val="24"/>
              </w:rPr>
            </w:pPr>
            <w:r w:rsidRPr="00303963">
              <w:rPr>
                <w:rFonts w:ascii="Aptos" w:hAnsi="Aptos"/>
                <w:sz w:val="18"/>
                <w:szCs w:val="24"/>
              </w:rPr>
              <w:t>Male</w:t>
            </w:r>
          </w:p>
        </w:tc>
        <w:tc>
          <w:tcPr>
            <w:tcW w:w="1110" w:type="dxa"/>
          </w:tcPr>
          <w:p w14:paraId="3FF51CF5" w14:textId="77777777" w:rsidR="004922B1" w:rsidRPr="00303963" w:rsidRDefault="004922B1" w:rsidP="004922B1">
            <w:pPr>
              <w:spacing w:line="276" w:lineRule="auto"/>
              <w:jc w:val="center"/>
              <w:rPr>
                <w:rFonts w:ascii="Aptos" w:hAnsi="Aptos"/>
                <w:sz w:val="18"/>
                <w:szCs w:val="24"/>
              </w:rPr>
            </w:pPr>
            <w:r w:rsidRPr="00303963">
              <w:rPr>
                <w:rFonts w:ascii="Aptos" w:hAnsi="Aptos"/>
                <w:sz w:val="18"/>
                <w:szCs w:val="24"/>
              </w:rPr>
              <w:t>No</w:t>
            </w:r>
          </w:p>
        </w:tc>
      </w:tr>
      <w:tr w:rsidR="004922B1" w:rsidRPr="00303963" w14:paraId="53EF5519" w14:textId="77777777" w:rsidTr="001D7442">
        <w:tc>
          <w:tcPr>
            <w:tcW w:w="1229" w:type="dxa"/>
          </w:tcPr>
          <w:p w14:paraId="663DB834" w14:textId="77777777" w:rsidR="004922B1" w:rsidRPr="00303963" w:rsidRDefault="004922B1" w:rsidP="004922B1">
            <w:pPr>
              <w:spacing w:line="276" w:lineRule="auto"/>
              <w:rPr>
                <w:rFonts w:ascii="Aptos" w:hAnsi="Aptos"/>
                <w:sz w:val="18"/>
                <w:szCs w:val="24"/>
              </w:rPr>
            </w:pPr>
            <w:r w:rsidRPr="00303963">
              <w:rPr>
                <w:rFonts w:ascii="Aptos" w:hAnsi="Aptos"/>
                <w:sz w:val="18"/>
                <w:szCs w:val="24"/>
              </w:rPr>
              <w:t>Charlie Delta</w:t>
            </w:r>
          </w:p>
        </w:tc>
        <w:tc>
          <w:tcPr>
            <w:tcW w:w="857" w:type="dxa"/>
          </w:tcPr>
          <w:p w14:paraId="68D08831" w14:textId="77777777" w:rsidR="004922B1" w:rsidRPr="00303963" w:rsidRDefault="004922B1" w:rsidP="004922B1">
            <w:pPr>
              <w:spacing w:line="276" w:lineRule="auto"/>
              <w:jc w:val="center"/>
              <w:rPr>
                <w:rFonts w:ascii="Aptos" w:hAnsi="Aptos"/>
                <w:sz w:val="18"/>
                <w:szCs w:val="24"/>
              </w:rPr>
            </w:pPr>
            <w:r w:rsidRPr="00303963">
              <w:rPr>
                <w:rFonts w:ascii="Aptos" w:hAnsi="Aptos"/>
                <w:sz w:val="18"/>
                <w:szCs w:val="24"/>
              </w:rPr>
              <w:t>12/1/18</w:t>
            </w:r>
          </w:p>
        </w:tc>
        <w:tc>
          <w:tcPr>
            <w:tcW w:w="1015" w:type="dxa"/>
          </w:tcPr>
          <w:p w14:paraId="2305AFD2" w14:textId="77777777" w:rsidR="004922B1" w:rsidRPr="00303963" w:rsidRDefault="004922B1" w:rsidP="004922B1">
            <w:pPr>
              <w:spacing w:line="276" w:lineRule="auto"/>
              <w:jc w:val="center"/>
              <w:rPr>
                <w:rFonts w:ascii="Aptos" w:hAnsi="Aptos"/>
                <w:sz w:val="18"/>
                <w:szCs w:val="24"/>
              </w:rPr>
            </w:pPr>
            <w:r w:rsidRPr="00303963">
              <w:rPr>
                <w:rFonts w:ascii="Aptos" w:hAnsi="Aptos"/>
                <w:sz w:val="18"/>
                <w:szCs w:val="24"/>
              </w:rPr>
              <w:t>Present</w:t>
            </w:r>
          </w:p>
        </w:tc>
        <w:tc>
          <w:tcPr>
            <w:tcW w:w="1844" w:type="dxa"/>
          </w:tcPr>
          <w:p w14:paraId="2C36D3F9" w14:textId="77777777" w:rsidR="004922B1" w:rsidRPr="00303963" w:rsidRDefault="004922B1" w:rsidP="004922B1">
            <w:pPr>
              <w:spacing w:line="276" w:lineRule="auto"/>
              <w:jc w:val="center"/>
              <w:rPr>
                <w:rFonts w:ascii="Aptos" w:hAnsi="Aptos"/>
                <w:sz w:val="18"/>
                <w:szCs w:val="24"/>
              </w:rPr>
            </w:pPr>
            <w:r w:rsidRPr="00303963">
              <w:rPr>
                <w:rFonts w:ascii="Aptos" w:hAnsi="Aptos"/>
                <w:sz w:val="18"/>
                <w:szCs w:val="24"/>
              </w:rPr>
              <w:t>Project Manager</w:t>
            </w:r>
          </w:p>
        </w:tc>
        <w:tc>
          <w:tcPr>
            <w:tcW w:w="995" w:type="dxa"/>
          </w:tcPr>
          <w:p w14:paraId="4E6EB246" w14:textId="77777777" w:rsidR="004922B1" w:rsidRPr="00303963" w:rsidRDefault="004922B1" w:rsidP="004922B1">
            <w:pPr>
              <w:spacing w:line="276" w:lineRule="auto"/>
              <w:jc w:val="center"/>
              <w:rPr>
                <w:rFonts w:ascii="Aptos" w:hAnsi="Aptos"/>
                <w:sz w:val="18"/>
                <w:szCs w:val="24"/>
              </w:rPr>
            </w:pPr>
            <w:r w:rsidRPr="00303963">
              <w:rPr>
                <w:rFonts w:ascii="Aptos" w:hAnsi="Aptos"/>
                <w:sz w:val="18"/>
                <w:szCs w:val="24"/>
              </w:rPr>
              <w:t>Graduate</w:t>
            </w:r>
          </w:p>
        </w:tc>
        <w:tc>
          <w:tcPr>
            <w:tcW w:w="723" w:type="dxa"/>
          </w:tcPr>
          <w:p w14:paraId="07BA17D3" w14:textId="77777777" w:rsidR="004922B1" w:rsidRPr="00303963" w:rsidRDefault="004922B1" w:rsidP="004922B1">
            <w:pPr>
              <w:spacing w:line="276" w:lineRule="auto"/>
              <w:jc w:val="center"/>
              <w:rPr>
                <w:rFonts w:ascii="Aptos" w:hAnsi="Aptos"/>
                <w:sz w:val="18"/>
                <w:szCs w:val="24"/>
              </w:rPr>
            </w:pPr>
            <w:r w:rsidRPr="00303963">
              <w:rPr>
                <w:rFonts w:ascii="Aptos" w:hAnsi="Aptos"/>
                <w:sz w:val="18"/>
                <w:szCs w:val="24"/>
              </w:rPr>
              <w:t>Black</w:t>
            </w:r>
          </w:p>
        </w:tc>
        <w:tc>
          <w:tcPr>
            <w:tcW w:w="1163" w:type="dxa"/>
          </w:tcPr>
          <w:p w14:paraId="0930BED1" w14:textId="77777777" w:rsidR="004922B1" w:rsidRPr="00303963" w:rsidRDefault="004922B1" w:rsidP="004922B1">
            <w:pPr>
              <w:spacing w:line="276" w:lineRule="auto"/>
              <w:jc w:val="center"/>
              <w:rPr>
                <w:rFonts w:ascii="Aptos" w:hAnsi="Aptos"/>
                <w:sz w:val="18"/>
                <w:szCs w:val="24"/>
              </w:rPr>
            </w:pPr>
          </w:p>
        </w:tc>
        <w:tc>
          <w:tcPr>
            <w:tcW w:w="990" w:type="dxa"/>
          </w:tcPr>
          <w:p w14:paraId="2E14FE24" w14:textId="77777777" w:rsidR="004922B1" w:rsidRPr="00303963" w:rsidRDefault="004922B1" w:rsidP="004922B1">
            <w:pPr>
              <w:spacing w:line="276" w:lineRule="auto"/>
              <w:jc w:val="center"/>
              <w:rPr>
                <w:rFonts w:ascii="Aptos" w:hAnsi="Aptos"/>
                <w:sz w:val="18"/>
                <w:szCs w:val="24"/>
              </w:rPr>
            </w:pPr>
            <w:r w:rsidRPr="00303963">
              <w:rPr>
                <w:rFonts w:ascii="Aptos" w:hAnsi="Aptos"/>
                <w:sz w:val="18"/>
                <w:szCs w:val="24"/>
              </w:rPr>
              <w:t>Male</w:t>
            </w:r>
          </w:p>
        </w:tc>
        <w:tc>
          <w:tcPr>
            <w:tcW w:w="1110" w:type="dxa"/>
          </w:tcPr>
          <w:p w14:paraId="766676FA" w14:textId="77777777" w:rsidR="004922B1" w:rsidRPr="00303963" w:rsidRDefault="004922B1" w:rsidP="004922B1">
            <w:pPr>
              <w:spacing w:line="276" w:lineRule="auto"/>
              <w:jc w:val="center"/>
              <w:rPr>
                <w:rFonts w:ascii="Aptos" w:hAnsi="Aptos"/>
                <w:sz w:val="18"/>
                <w:szCs w:val="24"/>
              </w:rPr>
            </w:pPr>
            <w:r w:rsidRPr="00303963">
              <w:rPr>
                <w:rFonts w:ascii="Aptos" w:hAnsi="Aptos"/>
                <w:sz w:val="18"/>
                <w:szCs w:val="24"/>
              </w:rPr>
              <w:t>No</w:t>
            </w:r>
          </w:p>
        </w:tc>
      </w:tr>
      <w:tr w:rsidR="004922B1" w:rsidRPr="00303963" w14:paraId="6ADDD5B5" w14:textId="77777777" w:rsidTr="001D7442">
        <w:tc>
          <w:tcPr>
            <w:tcW w:w="1229" w:type="dxa"/>
          </w:tcPr>
          <w:p w14:paraId="1FA078B9" w14:textId="77777777" w:rsidR="004922B1" w:rsidRPr="00303963" w:rsidRDefault="004922B1" w:rsidP="004922B1">
            <w:pPr>
              <w:spacing w:line="276" w:lineRule="auto"/>
              <w:rPr>
                <w:rFonts w:ascii="Aptos" w:hAnsi="Aptos"/>
                <w:sz w:val="18"/>
                <w:szCs w:val="24"/>
              </w:rPr>
            </w:pPr>
            <w:r w:rsidRPr="00303963">
              <w:rPr>
                <w:rFonts w:ascii="Aptos" w:hAnsi="Aptos"/>
                <w:sz w:val="18"/>
                <w:szCs w:val="24"/>
              </w:rPr>
              <w:t>Echo Foxtrot</w:t>
            </w:r>
          </w:p>
        </w:tc>
        <w:tc>
          <w:tcPr>
            <w:tcW w:w="857" w:type="dxa"/>
          </w:tcPr>
          <w:p w14:paraId="6A442679" w14:textId="77777777" w:rsidR="004922B1" w:rsidRPr="00303963" w:rsidRDefault="004922B1" w:rsidP="004922B1">
            <w:pPr>
              <w:spacing w:line="276" w:lineRule="auto"/>
              <w:jc w:val="center"/>
              <w:rPr>
                <w:rFonts w:ascii="Aptos" w:hAnsi="Aptos"/>
                <w:sz w:val="18"/>
                <w:szCs w:val="24"/>
              </w:rPr>
            </w:pPr>
            <w:r w:rsidRPr="00303963">
              <w:rPr>
                <w:rFonts w:ascii="Aptos" w:hAnsi="Aptos"/>
                <w:sz w:val="18"/>
                <w:szCs w:val="24"/>
              </w:rPr>
              <w:t>1/15/19</w:t>
            </w:r>
          </w:p>
        </w:tc>
        <w:tc>
          <w:tcPr>
            <w:tcW w:w="1015" w:type="dxa"/>
          </w:tcPr>
          <w:p w14:paraId="5384E4EB" w14:textId="77777777" w:rsidR="004922B1" w:rsidRPr="00303963" w:rsidRDefault="004922B1" w:rsidP="004922B1">
            <w:pPr>
              <w:spacing w:line="276" w:lineRule="auto"/>
              <w:jc w:val="center"/>
              <w:rPr>
                <w:rFonts w:ascii="Aptos" w:hAnsi="Aptos"/>
                <w:sz w:val="18"/>
                <w:szCs w:val="24"/>
              </w:rPr>
            </w:pPr>
            <w:r w:rsidRPr="00303963">
              <w:rPr>
                <w:rFonts w:ascii="Aptos" w:hAnsi="Aptos"/>
                <w:sz w:val="18"/>
                <w:szCs w:val="24"/>
              </w:rPr>
              <w:t>Present</w:t>
            </w:r>
          </w:p>
        </w:tc>
        <w:tc>
          <w:tcPr>
            <w:tcW w:w="1844" w:type="dxa"/>
          </w:tcPr>
          <w:p w14:paraId="2C4EF9F7" w14:textId="77777777" w:rsidR="004922B1" w:rsidRPr="00303963" w:rsidRDefault="004922B1" w:rsidP="004922B1">
            <w:pPr>
              <w:spacing w:line="276" w:lineRule="auto"/>
              <w:jc w:val="center"/>
              <w:rPr>
                <w:rFonts w:ascii="Aptos" w:hAnsi="Aptos"/>
                <w:sz w:val="18"/>
                <w:szCs w:val="24"/>
              </w:rPr>
            </w:pPr>
            <w:r w:rsidRPr="00303963">
              <w:rPr>
                <w:rFonts w:ascii="Aptos" w:hAnsi="Aptos"/>
                <w:sz w:val="18"/>
                <w:szCs w:val="24"/>
              </w:rPr>
              <w:t>Electrical lead</w:t>
            </w:r>
          </w:p>
        </w:tc>
        <w:tc>
          <w:tcPr>
            <w:tcW w:w="995" w:type="dxa"/>
          </w:tcPr>
          <w:p w14:paraId="6CD85677" w14:textId="77777777" w:rsidR="004922B1" w:rsidRPr="00303963" w:rsidRDefault="004922B1" w:rsidP="004922B1">
            <w:pPr>
              <w:spacing w:line="276" w:lineRule="auto"/>
              <w:jc w:val="center"/>
              <w:rPr>
                <w:rFonts w:ascii="Aptos" w:hAnsi="Aptos"/>
                <w:sz w:val="18"/>
                <w:szCs w:val="24"/>
              </w:rPr>
            </w:pPr>
            <w:r w:rsidRPr="00303963">
              <w:rPr>
                <w:rFonts w:ascii="Aptos" w:hAnsi="Aptos"/>
                <w:sz w:val="18"/>
                <w:szCs w:val="24"/>
              </w:rPr>
              <w:t>Undergrad</w:t>
            </w:r>
          </w:p>
        </w:tc>
        <w:tc>
          <w:tcPr>
            <w:tcW w:w="723" w:type="dxa"/>
          </w:tcPr>
          <w:p w14:paraId="4279F5FC" w14:textId="77777777" w:rsidR="004922B1" w:rsidRPr="00303963" w:rsidRDefault="004922B1" w:rsidP="004922B1">
            <w:pPr>
              <w:spacing w:line="276" w:lineRule="auto"/>
              <w:jc w:val="center"/>
              <w:rPr>
                <w:rFonts w:ascii="Aptos" w:hAnsi="Aptos"/>
                <w:sz w:val="18"/>
                <w:szCs w:val="24"/>
              </w:rPr>
            </w:pPr>
            <w:r w:rsidRPr="00303963">
              <w:rPr>
                <w:rFonts w:ascii="Aptos" w:hAnsi="Aptos"/>
                <w:sz w:val="18"/>
                <w:szCs w:val="24"/>
              </w:rPr>
              <w:t>Asian</w:t>
            </w:r>
          </w:p>
        </w:tc>
        <w:tc>
          <w:tcPr>
            <w:tcW w:w="1163" w:type="dxa"/>
          </w:tcPr>
          <w:p w14:paraId="5BDEADF8" w14:textId="77777777" w:rsidR="004922B1" w:rsidRPr="00303963" w:rsidRDefault="004922B1" w:rsidP="004922B1">
            <w:pPr>
              <w:spacing w:line="276" w:lineRule="auto"/>
              <w:jc w:val="center"/>
              <w:rPr>
                <w:rFonts w:ascii="Aptos" w:hAnsi="Aptos"/>
                <w:sz w:val="18"/>
                <w:szCs w:val="24"/>
              </w:rPr>
            </w:pPr>
          </w:p>
        </w:tc>
        <w:tc>
          <w:tcPr>
            <w:tcW w:w="990" w:type="dxa"/>
          </w:tcPr>
          <w:p w14:paraId="08C4F2BE" w14:textId="77777777" w:rsidR="004922B1" w:rsidRPr="00303963" w:rsidRDefault="004922B1" w:rsidP="004922B1">
            <w:pPr>
              <w:spacing w:line="276" w:lineRule="auto"/>
              <w:jc w:val="center"/>
              <w:rPr>
                <w:rFonts w:ascii="Aptos" w:hAnsi="Aptos"/>
                <w:sz w:val="18"/>
                <w:szCs w:val="24"/>
              </w:rPr>
            </w:pPr>
            <w:r w:rsidRPr="00303963">
              <w:rPr>
                <w:rFonts w:ascii="Aptos" w:hAnsi="Aptos"/>
                <w:sz w:val="18"/>
                <w:szCs w:val="24"/>
              </w:rPr>
              <w:t>Female</w:t>
            </w:r>
          </w:p>
        </w:tc>
        <w:tc>
          <w:tcPr>
            <w:tcW w:w="1110" w:type="dxa"/>
          </w:tcPr>
          <w:p w14:paraId="06A108DE" w14:textId="77777777" w:rsidR="004922B1" w:rsidRPr="00303963" w:rsidRDefault="004922B1" w:rsidP="004922B1">
            <w:pPr>
              <w:spacing w:line="276" w:lineRule="auto"/>
              <w:jc w:val="center"/>
              <w:rPr>
                <w:rFonts w:ascii="Aptos" w:hAnsi="Aptos"/>
                <w:sz w:val="18"/>
                <w:szCs w:val="24"/>
              </w:rPr>
            </w:pPr>
            <w:r w:rsidRPr="00303963">
              <w:rPr>
                <w:rFonts w:ascii="Aptos" w:hAnsi="Aptos"/>
                <w:sz w:val="18"/>
                <w:szCs w:val="24"/>
              </w:rPr>
              <w:t>No</w:t>
            </w:r>
          </w:p>
        </w:tc>
      </w:tr>
    </w:tbl>
    <w:p w14:paraId="5B5C6F46" w14:textId="77777777" w:rsidR="004922B1" w:rsidRPr="00303963" w:rsidRDefault="004922B1" w:rsidP="004922B1">
      <w:pPr>
        <w:spacing w:after="0" w:line="276" w:lineRule="auto"/>
        <w:rPr>
          <w:rFonts w:ascii="Aptos" w:hAnsi="Aptos"/>
          <w:szCs w:val="24"/>
        </w:rPr>
      </w:pPr>
    </w:p>
    <w:sectPr w:rsidR="004922B1" w:rsidRPr="00303963" w:rsidSect="00FB7DD0">
      <w:footerReference w:type="default" r:id="rId86"/>
      <w:footerReference w:type="first" r:id="rId87"/>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D612F" w14:textId="77777777" w:rsidR="00C20F4C" w:rsidRDefault="00C20F4C" w:rsidP="000943F6">
      <w:pPr>
        <w:spacing w:after="0" w:line="240" w:lineRule="auto"/>
      </w:pPr>
      <w:r>
        <w:separator/>
      </w:r>
    </w:p>
  </w:endnote>
  <w:endnote w:type="continuationSeparator" w:id="0">
    <w:p w14:paraId="1988A4A7" w14:textId="77777777" w:rsidR="00C20F4C" w:rsidRDefault="00C20F4C" w:rsidP="000943F6">
      <w:pPr>
        <w:spacing w:after="0" w:line="240" w:lineRule="auto"/>
      </w:pPr>
      <w:r>
        <w:continuationSeparator/>
      </w:r>
    </w:p>
  </w:endnote>
  <w:endnote w:type="continuationNotice" w:id="1">
    <w:p w14:paraId="5DD62F8C" w14:textId="77777777" w:rsidR="00C20F4C" w:rsidRDefault="00C20F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4E526" w14:textId="59377B0A" w:rsidR="00472932" w:rsidRPr="00796EF0" w:rsidRDefault="00472932">
    <w:pPr>
      <w:pStyle w:val="Footer"/>
    </w:pPr>
    <w:r>
      <w:rPr>
        <w:i/>
        <w:color w:val="595959" w:themeColor="text1" w:themeTint="A6"/>
        <w:sz w:val="20"/>
        <w:szCs w:val="20"/>
      </w:rPr>
      <w:t>LaSPACE SAFOS</w:t>
    </w:r>
    <w:r w:rsidRPr="003C4807">
      <w:rPr>
        <w:i/>
        <w:color w:val="595959" w:themeColor="text1" w:themeTint="A6"/>
        <w:sz w:val="20"/>
        <w:szCs w:val="20"/>
      </w:rPr>
      <w:t xml:space="preserve"> Guidelines</w:t>
    </w:r>
    <w:r w:rsidRPr="00796EF0">
      <w:rPr>
        <w:i/>
        <w:color w:val="595959" w:themeColor="text1" w:themeTint="A6"/>
        <w:sz w:val="20"/>
        <w:szCs w:val="20"/>
      </w:rPr>
      <w:t xml:space="preserve"> </w:t>
    </w:r>
    <w:sdt>
      <w:sdtPr>
        <w:rPr>
          <w:i/>
          <w:color w:val="595959" w:themeColor="text1" w:themeTint="A6"/>
          <w:sz w:val="20"/>
          <w:szCs w:val="20"/>
        </w:rPr>
        <w:id w:val="1614092543"/>
        <w:docPartObj>
          <w:docPartGallery w:val="Page Numbers (Bottom of Page)"/>
          <w:docPartUnique/>
        </w:docPartObj>
      </w:sdtPr>
      <w:sdtEndPr/>
      <w:sdtContent>
        <w:r>
          <w:rPr>
            <w:i/>
            <w:color w:val="595959" w:themeColor="text1" w:themeTint="A6"/>
            <w:sz w:val="20"/>
            <w:szCs w:val="20"/>
          </w:rPr>
          <w:t>202</w:t>
        </w:r>
        <w:r w:rsidR="0080351F">
          <w:rPr>
            <w:i/>
            <w:color w:val="595959" w:themeColor="text1" w:themeTint="A6"/>
            <w:sz w:val="20"/>
            <w:szCs w:val="20"/>
          </w:rPr>
          <w:t>4</w:t>
        </w:r>
        <w:r>
          <w:rPr>
            <w:i/>
            <w:color w:val="595959" w:themeColor="text1" w:themeTint="A6"/>
            <w:sz w:val="20"/>
            <w:szCs w:val="20"/>
          </w:rPr>
          <w:t>-202</w:t>
        </w:r>
        <w:r w:rsidR="0080351F">
          <w:rPr>
            <w:i/>
            <w:color w:val="595959" w:themeColor="text1" w:themeTint="A6"/>
            <w:sz w:val="20"/>
            <w:szCs w:val="20"/>
          </w:rPr>
          <w:t>5</w:t>
        </w:r>
        <w:r>
          <w:rPr>
            <w:i/>
            <w:color w:val="595959" w:themeColor="text1" w:themeTint="A6"/>
            <w:sz w:val="20"/>
            <w:szCs w:val="20"/>
          </w:rPr>
          <w:tab/>
        </w:r>
        <w:r>
          <w:rPr>
            <w:i/>
            <w:color w:val="595959" w:themeColor="text1" w:themeTint="A6"/>
            <w:sz w:val="20"/>
            <w:szCs w:val="20"/>
          </w:rPr>
          <w:tab/>
        </w:r>
        <w:r w:rsidRPr="00796EF0">
          <w:rPr>
            <w:i/>
            <w:color w:val="595959" w:themeColor="text1" w:themeTint="A6"/>
            <w:sz w:val="20"/>
            <w:szCs w:val="20"/>
          </w:rPr>
          <w:fldChar w:fldCharType="begin"/>
        </w:r>
        <w:r w:rsidRPr="00796EF0">
          <w:rPr>
            <w:i/>
            <w:color w:val="595959" w:themeColor="text1" w:themeTint="A6"/>
            <w:sz w:val="20"/>
            <w:szCs w:val="20"/>
          </w:rPr>
          <w:instrText xml:space="preserve"> PAGE   \* MERGEFORMAT </w:instrText>
        </w:r>
        <w:r w:rsidRPr="00796EF0">
          <w:rPr>
            <w:i/>
            <w:color w:val="595959" w:themeColor="text1" w:themeTint="A6"/>
            <w:sz w:val="20"/>
            <w:szCs w:val="20"/>
          </w:rPr>
          <w:fldChar w:fldCharType="separate"/>
        </w:r>
        <w:r w:rsidR="00F620B5">
          <w:rPr>
            <w:i/>
            <w:noProof/>
            <w:color w:val="595959" w:themeColor="text1" w:themeTint="A6"/>
            <w:sz w:val="20"/>
            <w:szCs w:val="20"/>
          </w:rPr>
          <w:t>13</w:t>
        </w:r>
        <w:r w:rsidRPr="00796EF0">
          <w:rPr>
            <w:i/>
            <w:color w:val="595959" w:themeColor="text1" w:themeTint="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C2220" w14:textId="6F3F74C2" w:rsidR="00472932" w:rsidRPr="000943F6" w:rsidRDefault="00472932" w:rsidP="000943F6">
    <w:pPr>
      <w:pStyle w:val="Footer"/>
      <w:jc w:val="right"/>
      <w:rPr>
        <w:i/>
        <w:color w:val="767171" w:themeColor="background2" w:themeShade="80"/>
      </w:rPr>
    </w:pPr>
    <w:r>
      <w:rPr>
        <w:i/>
        <w:color w:val="767171" w:themeColor="background2" w:themeShade="80"/>
      </w:rPr>
      <w:t xml:space="preserve">Revised, </w:t>
    </w:r>
    <w:r w:rsidR="0080351F">
      <w:rPr>
        <w:i/>
        <w:color w:val="767171" w:themeColor="background2" w:themeShade="80"/>
      </w:rPr>
      <w:t>September 2024</w:t>
    </w:r>
  </w:p>
  <w:p w14:paraId="3DE605D5" w14:textId="77777777" w:rsidR="00472932" w:rsidRPr="000943F6" w:rsidRDefault="00472932" w:rsidP="000943F6">
    <w:pPr>
      <w:pStyle w:val="Footer"/>
      <w:jc w:val="right"/>
      <w:rPr>
        <w:i/>
        <w:color w:val="767171" w:themeColor="background2" w:themeShade="80"/>
        <w:sz w:val="20"/>
        <w:szCs w:val="20"/>
        <w:u w:val="single"/>
      </w:rPr>
    </w:pPr>
    <w:r w:rsidRPr="000943F6">
      <w:rPr>
        <w:i/>
        <w:color w:val="767171" w:themeColor="background2" w:themeShade="80"/>
        <w:sz w:val="20"/>
        <w:szCs w:val="20"/>
        <w:u w:val="single"/>
      </w:rPr>
      <w:t>All previous versions of this program’s guidelines are null and void.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C9B3C" w14:textId="77777777" w:rsidR="00472932" w:rsidRPr="00195AA3" w:rsidRDefault="00472932" w:rsidP="00195A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993CC" w14:textId="77777777" w:rsidR="00472932" w:rsidRPr="00195AA3" w:rsidRDefault="00472932" w:rsidP="00195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67B17" w14:textId="77777777" w:rsidR="00C20F4C" w:rsidRDefault="00C20F4C" w:rsidP="000943F6">
      <w:pPr>
        <w:spacing w:after="0" w:line="240" w:lineRule="auto"/>
      </w:pPr>
      <w:r>
        <w:separator/>
      </w:r>
    </w:p>
  </w:footnote>
  <w:footnote w:type="continuationSeparator" w:id="0">
    <w:p w14:paraId="72D15336" w14:textId="77777777" w:rsidR="00C20F4C" w:rsidRDefault="00C20F4C" w:rsidP="000943F6">
      <w:pPr>
        <w:spacing w:after="0" w:line="240" w:lineRule="auto"/>
      </w:pPr>
      <w:r>
        <w:continuationSeparator/>
      </w:r>
    </w:p>
  </w:footnote>
  <w:footnote w:type="continuationNotice" w:id="1">
    <w:p w14:paraId="2DF85175" w14:textId="77777777" w:rsidR="00C20F4C" w:rsidRDefault="00C20F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45123"/>
    <w:multiLevelType w:val="hybridMultilevel"/>
    <w:tmpl w:val="23E08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C649A"/>
    <w:multiLevelType w:val="hybridMultilevel"/>
    <w:tmpl w:val="7470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8670E"/>
    <w:multiLevelType w:val="hybridMultilevel"/>
    <w:tmpl w:val="F11C75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E77D1"/>
    <w:multiLevelType w:val="hybridMultilevel"/>
    <w:tmpl w:val="C89A4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A1959"/>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4330BA"/>
    <w:multiLevelType w:val="hybridMultilevel"/>
    <w:tmpl w:val="0172F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95AC0"/>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1B00EA"/>
    <w:multiLevelType w:val="hybridMultilevel"/>
    <w:tmpl w:val="61EC2F72"/>
    <w:lvl w:ilvl="0" w:tplc="87BA5B5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6135DB"/>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1953960"/>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3F1B91"/>
    <w:multiLevelType w:val="hybridMultilevel"/>
    <w:tmpl w:val="982A2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85B9C"/>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EF532D"/>
    <w:multiLevelType w:val="hybridMultilevel"/>
    <w:tmpl w:val="5072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CD772A"/>
    <w:multiLevelType w:val="hybridMultilevel"/>
    <w:tmpl w:val="CEE8436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D697058"/>
    <w:multiLevelType w:val="hybridMultilevel"/>
    <w:tmpl w:val="E842C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497B0F"/>
    <w:multiLevelType w:val="hybridMultilevel"/>
    <w:tmpl w:val="FD706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CE6238"/>
    <w:multiLevelType w:val="hybridMultilevel"/>
    <w:tmpl w:val="7638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55B1F"/>
    <w:multiLevelType w:val="hybridMultilevel"/>
    <w:tmpl w:val="A5C89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8077F1"/>
    <w:multiLevelType w:val="hybridMultilevel"/>
    <w:tmpl w:val="97B69C7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5">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961E5"/>
    <w:multiLevelType w:val="hybridMultilevel"/>
    <w:tmpl w:val="D262B688"/>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5680442C"/>
    <w:multiLevelType w:val="hybridMultilevel"/>
    <w:tmpl w:val="FC4C8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61A74"/>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0C5291D"/>
    <w:multiLevelType w:val="hybridMultilevel"/>
    <w:tmpl w:val="6B02A504"/>
    <w:lvl w:ilvl="0" w:tplc="070A47D4">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725E7C"/>
    <w:multiLevelType w:val="hybridMultilevel"/>
    <w:tmpl w:val="097C4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0C1800"/>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1633FE5"/>
    <w:multiLevelType w:val="hybridMultilevel"/>
    <w:tmpl w:val="D224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C37237"/>
    <w:multiLevelType w:val="hybridMultilevel"/>
    <w:tmpl w:val="3BE2A422"/>
    <w:lvl w:ilvl="0" w:tplc="13CA8E00">
      <w:start w:val="1"/>
      <w:numFmt w:val="upperLetter"/>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27" w15:restartNumberingAfterBreak="0">
    <w:nsid w:val="7B140709"/>
    <w:multiLevelType w:val="hybridMultilevel"/>
    <w:tmpl w:val="3650EEAC"/>
    <w:lvl w:ilvl="0" w:tplc="04090001">
      <w:start w:val="1"/>
      <w:numFmt w:val="bullet"/>
      <w:lvlText w:val=""/>
      <w:lvlJc w:val="left"/>
      <w:pPr>
        <w:ind w:left="720" w:hanging="360"/>
      </w:pPr>
      <w:rPr>
        <w:rFonts w:ascii="Symbol" w:hAnsi="Symbol" w:cs="Symbol"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F5B0A"/>
    <w:multiLevelType w:val="hybridMultilevel"/>
    <w:tmpl w:val="A37C5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AE26A4"/>
    <w:multiLevelType w:val="hybridMultilevel"/>
    <w:tmpl w:val="A52C2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1328242">
    <w:abstractNumId w:val="1"/>
  </w:num>
  <w:num w:numId="2" w16cid:durableId="1438676608">
    <w:abstractNumId w:val="18"/>
  </w:num>
  <w:num w:numId="3" w16cid:durableId="2084908849">
    <w:abstractNumId w:val="0"/>
  </w:num>
  <w:num w:numId="4" w16cid:durableId="1786653290">
    <w:abstractNumId w:val="15"/>
  </w:num>
  <w:num w:numId="5" w16cid:durableId="1865438200">
    <w:abstractNumId w:val="17"/>
  </w:num>
  <w:num w:numId="6" w16cid:durableId="509947573">
    <w:abstractNumId w:val="26"/>
  </w:num>
  <w:num w:numId="7" w16cid:durableId="27073047">
    <w:abstractNumId w:val="2"/>
  </w:num>
  <w:num w:numId="8" w16cid:durableId="1663509435">
    <w:abstractNumId w:val="29"/>
  </w:num>
  <w:num w:numId="9" w16cid:durableId="1489321413">
    <w:abstractNumId w:val="23"/>
  </w:num>
  <w:num w:numId="10" w16cid:durableId="869302182">
    <w:abstractNumId w:val="22"/>
  </w:num>
  <w:num w:numId="11" w16cid:durableId="189415742">
    <w:abstractNumId w:val="3"/>
  </w:num>
  <w:num w:numId="12" w16cid:durableId="677387480">
    <w:abstractNumId w:val="28"/>
  </w:num>
  <w:num w:numId="13" w16cid:durableId="788086133">
    <w:abstractNumId w:val="14"/>
  </w:num>
  <w:num w:numId="14" w16cid:durableId="1118718716">
    <w:abstractNumId w:val="19"/>
  </w:num>
  <w:num w:numId="15" w16cid:durableId="1819877064">
    <w:abstractNumId w:val="20"/>
  </w:num>
  <w:num w:numId="16" w16cid:durableId="1703044904">
    <w:abstractNumId w:val="22"/>
  </w:num>
  <w:num w:numId="17" w16cid:durableId="1148983076">
    <w:abstractNumId w:val="12"/>
  </w:num>
  <w:num w:numId="18" w16cid:durableId="978606038">
    <w:abstractNumId w:val="16"/>
  </w:num>
  <w:num w:numId="19" w16cid:durableId="1586501062">
    <w:abstractNumId w:val="5"/>
  </w:num>
  <w:num w:numId="20" w16cid:durableId="944926799">
    <w:abstractNumId w:val="10"/>
  </w:num>
  <w:num w:numId="21" w16cid:durableId="434329864">
    <w:abstractNumId w:val="27"/>
  </w:num>
  <w:num w:numId="22" w16cid:durableId="1924216402">
    <w:abstractNumId w:val="7"/>
  </w:num>
  <w:num w:numId="23" w16cid:durableId="1344085211">
    <w:abstractNumId w:val="9"/>
  </w:num>
  <w:num w:numId="24" w16cid:durableId="767506471">
    <w:abstractNumId w:val="4"/>
  </w:num>
  <w:num w:numId="25" w16cid:durableId="378436402">
    <w:abstractNumId w:val="21"/>
  </w:num>
  <w:num w:numId="26" w16cid:durableId="1898514580">
    <w:abstractNumId w:val="24"/>
  </w:num>
  <w:num w:numId="27" w16cid:durableId="1062102938">
    <w:abstractNumId w:val="8"/>
  </w:num>
  <w:num w:numId="28" w16cid:durableId="1033573574">
    <w:abstractNumId w:val="11"/>
  </w:num>
  <w:num w:numId="29" w16cid:durableId="978607734">
    <w:abstractNumId w:val="6"/>
  </w:num>
  <w:num w:numId="30" w16cid:durableId="1947686750">
    <w:abstractNumId w:val="25"/>
  </w:num>
  <w:num w:numId="31" w16cid:durableId="13002668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B45"/>
    <w:rsid w:val="0001011A"/>
    <w:rsid w:val="000114CD"/>
    <w:rsid w:val="00015D65"/>
    <w:rsid w:val="00016005"/>
    <w:rsid w:val="00021558"/>
    <w:rsid w:val="00023D0A"/>
    <w:rsid w:val="00040097"/>
    <w:rsid w:val="00056AFB"/>
    <w:rsid w:val="000570C0"/>
    <w:rsid w:val="000571D7"/>
    <w:rsid w:val="000601C5"/>
    <w:rsid w:val="000775A0"/>
    <w:rsid w:val="000923E7"/>
    <w:rsid w:val="000943F6"/>
    <w:rsid w:val="000A0E67"/>
    <w:rsid w:val="000A3B41"/>
    <w:rsid w:val="000A4F72"/>
    <w:rsid w:val="000B6045"/>
    <w:rsid w:val="000C0D39"/>
    <w:rsid w:val="000C175E"/>
    <w:rsid w:val="000C3F1B"/>
    <w:rsid w:val="000D0905"/>
    <w:rsid w:val="000D2A51"/>
    <w:rsid w:val="000D3E16"/>
    <w:rsid w:val="000D69C2"/>
    <w:rsid w:val="000E38D7"/>
    <w:rsid w:val="000F24D2"/>
    <w:rsid w:val="000F67AA"/>
    <w:rsid w:val="000F7877"/>
    <w:rsid w:val="001012C0"/>
    <w:rsid w:val="00102FF0"/>
    <w:rsid w:val="001132AC"/>
    <w:rsid w:val="001155AB"/>
    <w:rsid w:val="001206BB"/>
    <w:rsid w:val="00125F12"/>
    <w:rsid w:val="0013152F"/>
    <w:rsid w:val="0013413D"/>
    <w:rsid w:val="00135FE2"/>
    <w:rsid w:val="001406FD"/>
    <w:rsid w:val="00143383"/>
    <w:rsid w:val="00150D08"/>
    <w:rsid w:val="00154344"/>
    <w:rsid w:val="00155CCD"/>
    <w:rsid w:val="00156527"/>
    <w:rsid w:val="00170372"/>
    <w:rsid w:val="001730B4"/>
    <w:rsid w:val="00185054"/>
    <w:rsid w:val="00195AA3"/>
    <w:rsid w:val="001A01AB"/>
    <w:rsid w:val="001A5145"/>
    <w:rsid w:val="001C6016"/>
    <w:rsid w:val="001D0EAC"/>
    <w:rsid w:val="001D2CA3"/>
    <w:rsid w:val="001D7442"/>
    <w:rsid w:val="001E352A"/>
    <w:rsid w:val="001E6977"/>
    <w:rsid w:val="001F347C"/>
    <w:rsid w:val="002053AB"/>
    <w:rsid w:val="00207DD5"/>
    <w:rsid w:val="00222775"/>
    <w:rsid w:val="002253D3"/>
    <w:rsid w:val="002278F5"/>
    <w:rsid w:val="0023686F"/>
    <w:rsid w:val="00236C2D"/>
    <w:rsid w:val="0023745E"/>
    <w:rsid w:val="00240446"/>
    <w:rsid w:val="002441E7"/>
    <w:rsid w:val="002477A6"/>
    <w:rsid w:val="002543D5"/>
    <w:rsid w:val="00263C7E"/>
    <w:rsid w:val="002655E9"/>
    <w:rsid w:val="00267BC5"/>
    <w:rsid w:val="002858F1"/>
    <w:rsid w:val="002965D2"/>
    <w:rsid w:val="002B052B"/>
    <w:rsid w:val="002B5D7E"/>
    <w:rsid w:val="002B6BD7"/>
    <w:rsid w:val="002D18F4"/>
    <w:rsid w:val="002D37FC"/>
    <w:rsid w:val="002E1EBF"/>
    <w:rsid w:val="002E50A8"/>
    <w:rsid w:val="002E5A29"/>
    <w:rsid w:val="002F2272"/>
    <w:rsid w:val="002F2B4B"/>
    <w:rsid w:val="002F72E0"/>
    <w:rsid w:val="00303963"/>
    <w:rsid w:val="003056DD"/>
    <w:rsid w:val="00311730"/>
    <w:rsid w:val="003155EA"/>
    <w:rsid w:val="0032032D"/>
    <w:rsid w:val="0032086D"/>
    <w:rsid w:val="00322A72"/>
    <w:rsid w:val="00332BCC"/>
    <w:rsid w:val="00336A85"/>
    <w:rsid w:val="003413DC"/>
    <w:rsid w:val="00355E9A"/>
    <w:rsid w:val="00375624"/>
    <w:rsid w:val="00386BFE"/>
    <w:rsid w:val="003A2C49"/>
    <w:rsid w:val="003A6B66"/>
    <w:rsid w:val="003A7F3B"/>
    <w:rsid w:val="003B042D"/>
    <w:rsid w:val="003B25C0"/>
    <w:rsid w:val="003C4807"/>
    <w:rsid w:val="003D7227"/>
    <w:rsid w:val="003E0927"/>
    <w:rsid w:val="003E0D36"/>
    <w:rsid w:val="003E5802"/>
    <w:rsid w:val="003F3B42"/>
    <w:rsid w:val="0040199E"/>
    <w:rsid w:val="00403087"/>
    <w:rsid w:val="00410A42"/>
    <w:rsid w:val="00414A87"/>
    <w:rsid w:val="00424353"/>
    <w:rsid w:val="00424FB8"/>
    <w:rsid w:val="00426DE0"/>
    <w:rsid w:val="00432FBA"/>
    <w:rsid w:val="00435EFD"/>
    <w:rsid w:val="00436AE6"/>
    <w:rsid w:val="004433E7"/>
    <w:rsid w:val="00444BFE"/>
    <w:rsid w:val="00454E75"/>
    <w:rsid w:val="004607E0"/>
    <w:rsid w:val="004637BB"/>
    <w:rsid w:val="0046798A"/>
    <w:rsid w:val="004713AD"/>
    <w:rsid w:val="00472932"/>
    <w:rsid w:val="00477B0B"/>
    <w:rsid w:val="004800BE"/>
    <w:rsid w:val="00484C52"/>
    <w:rsid w:val="00487870"/>
    <w:rsid w:val="004922B1"/>
    <w:rsid w:val="00497F3D"/>
    <w:rsid w:val="004A03E6"/>
    <w:rsid w:val="004A65DF"/>
    <w:rsid w:val="004A6B9A"/>
    <w:rsid w:val="004B3AF6"/>
    <w:rsid w:val="004B484D"/>
    <w:rsid w:val="004B6F4C"/>
    <w:rsid w:val="004C7A22"/>
    <w:rsid w:val="004E3CBC"/>
    <w:rsid w:val="004F3A6B"/>
    <w:rsid w:val="005001ED"/>
    <w:rsid w:val="00500735"/>
    <w:rsid w:val="0050129E"/>
    <w:rsid w:val="00507D5B"/>
    <w:rsid w:val="0051272B"/>
    <w:rsid w:val="00514A72"/>
    <w:rsid w:val="00520EEA"/>
    <w:rsid w:val="00522C11"/>
    <w:rsid w:val="00523721"/>
    <w:rsid w:val="00526E0C"/>
    <w:rsid w:val="00541517"/>
    <w:rsid w:val="00541B3D"/>
    <w:rsid w:val="00542A04"/>
    <w:rsid w:val="005434F6"/>
    <w:rsid w:val="00545CF4"/>
    <w:rsid w:val="00551C8F"/>
    <w:rsid w:val="0055424E"/>
    <w:rsid w:val="005657CF"/>
    <w:rsid w:val="00567D7F"/>
    <w:rsid w:val="00571282"/>
    <w:rsid w:val="005806C5"/>
    <w:rsid w:val="00580A1C"/>
    <w:rsid w:val="005873E2"/>
    <w:rsid w:val="005A1653"/>
    <w:rsid w:val="005B00B3"/>
    <w:rsid w:val="005B13BD"/>
    <w:rsid w:val="005B3118"/>
    <w:rsid w:val="005B6448"/>
    <w:rsid w:val="005B715F"/>
    <w:rsid w:val="005C1A9A"/>
    <w:rsid w:val="005C4334"/>
    <w:rsid w:val="005C5CBD"/>
    <w:rsid w:val="005D5FAC"/>
    <w:rsid w:val="005E2978"/>
    <w:rsid w:val="005F1252"/>
    <w:rsid w:val="005F31B0"/>
    <w:rsid w:val="00600ECB"/>
    <w:rsid w:val="00603145"/>
    <w:rsid w:val="00603423"/>
    <w:rsid w:val="00603987"/>
    <w:rsid w:val="00604BCD"/>
    <w:rsid w:val="006157C2"/>
    <w:rsid w:val="00632892"/>
    <w:rsid w:val="00637533"/>
    <w:rsid w:val="0065233C"/>
    <w:rsid w:val="00660C4E"/>
    <w:rsid w:val="00662076"/>
    <w:rsid w:val="00671CB7"/>
    <w:rsid w:val="00675CE5"/>
    <w:rsid w:val="00676AC3"/>
    <w:rsid w:val="0068047C"/>
    <w:rsid w:val="00680E5B"/>
    <w:rsid w:val="00683D4E"/>
    <w:rsid w:val="00685A15"/>
    <w:rsid w:val="006877F3"/>
    <w:rsid w:val="00690872"/>
    <w:rsid w:val="00693184"/>
    <w:rsid w:val="0069612C"/>
    <w:rsid w:val="006A596E"/>
    <w:rsid w:val="006A78D8"/>
    <w:rsid w:val="006C1BC5"/>
    <w:rsid w:val="006C3401"/>
    <w:rsid w:val="006C438A"/>
    <w:rsid w:val="006D2767"/>
    <w:rsid w:val="006D4AFA"/>
    <w:rsid w:val="006D65E6"/>
    <w:rsid w:val="0070038E"/>
    <w:rsid w:val="00700D37"/>
    <w:rsid w:val="007033DE"/>
    <w:rsid w:val="00707777"/>
    <w:rsid w:val="00714126"/>
    <w:rsid w:val="00721309"/>
    <w:rsid w:val="007221E2"/>
    <w:rsid w:val="00725857"/>
    <w:rsid w:val="007410D4"/>
    <w:rsid w:val="007423C6"/>
    <w:rsid w:val="0074302F"/>
    <w:rsid w:val="00746D71"/>
    <w:rsid w:val="00750CA8"/>
    <w:rsid w:val="00751552"/>
    <w:rsid w:val="0075354A"/>
    <w:rsid w:val="0075794C"/>
    <w:rsid w:val="007610D7"/>
    <w:rsid w:val="00761B68"/>
    <w:rsid w:val="00763AA5"/>
    <w:rsid w:val="0076742A"/>
    <w:rsid w:val="00770539"/>
    <w:rsid w:val="00770C2F"/>
    <w:rsid w:val="00780750"/>
    <w:rsid w:val="0079584E"/>
    <w:rsid w:val="00796104"/>
    <w:rsid w:val="00796601"/>
    <w:rsid w:val="00796EF0"/>
    <w:rsid w:val="007A0438"/>
    <w:rsid w:val="007A0EB2"/>
    <w:rsid w:val="007A7CF6"/>
    <w:rsid w:val="007B3215"/>
    <w:rsid w:val="007B4C19"/>
    <w:rsid w:val="007C1196"/>
    <w:rsid w:val="007C3A9A"/>
    <w:rsid w:val="007D7AC3"/>
    <w:rsid w:val="007E12DC"/>
    <w:rsid w:val="007E3B9A"/>
    <w:rsid w:val="007F15C1"/>
    <w:rsid w:val="007F1881"/>
    <w:rsid w:val="0080351F"/>
    <w:rsid w:val="008131D6"/>
    <w:rsid w:val="00820051"/>
    <w:rsid w:val="008224A2"/>
    <w:rsid w:val="008239E8"/>
    <w:rsid w:val="00831933"/>
    <w:rsid w:val="008338A5"/>
    <w:rsid w:val="00843615"/>
    <w:rsid w:val="00844285"/>
    <w:rsid w:val="0086790B"/>
    <w:rsid w:val="00873CF3"/>
    <w:rsid w:val="00877C21"/>
    <w:rsid w:val="008830AD"/>
    <w:rsid w:val="00883894"/>
    <w:rsid w:val="00884930"/>
    <w:rsid w:val="00890752"/>
    <w:rsid w:val="008957B9"/>
    <w:rsid w:val="008A78AA"/>
    <w:rsid w:val="008A7A1F"/>
    <w:rsid w:val="008B0A58"/>
    <w:rsid w:val="008B1FBB"/>
    <w:rsid w:val="008B2284"/>
    <w:rsid w:val="008B2E63"/>
    <w:rsid w:val="008B3831"/>
    <w:rsid w:val="008D1250"/>
    <w:rsid w:val="008D1774"/>
    <w:rsid w:val="008D56DF"/>
    <w:rsid w:val="008D6E1D"/>
    <w:rsid w:val="008E12B5"/>
    <w:rsid w:val="008F152D"/>
    <w:rsid w:val="008F61F1"/>
    <w:rsid w:val="00903E44"/>
    <w:rsid w:val="00904A4C"/>
    <w:rsid w:val="0091019B"/>
    <w:rsid w:val="00920736"/>
    <w:rsid w:val="009244D5"/>
    <w:rsid w:val="009269A6"/>
    <w:rsid w:val="0092777A"/>
    <w:rsid w:val="009308D0"/>
    <w:rsid w:val="00931B32"/>
    <w:rsid w:val="00941290"/>
    <w:rsid w:val="009435D1"/>
    <w:rsid w:val="00944BF9"/>
    <w:rsid w:val="009453EA"/>
    <w:rsid w:val="00952E3D"/>
    <w:rsid w:val="0095705F"/>
    <w:rsid w:val="00963913"/>
    <w:rsid w:val="009747CD"/>
    <w:rsid w:val="009778B1"/>
    <w:rsid w:val="009818FE"/>
    <w:rsid w:val="00982BF1"/>
    <w:rsid w:val="0098593E"/>
    <w:rsid w:val="009A3735"/>
    <w:rsid w:val="009B57C4"/>
    <w:rsid w:val="009C71E6"/>
    <w:rsid w:val="009D322F"/>
    <w:rsid w:val="009D56BF"/>
    <w:rsid w:val="009E0180"/>
    <w:rsid w:val="009E1314"/>
    <w:rsid w:val="009F125D"/>
    <w:rsid w:val="009F5925"/>
    <w:rsid w:val="00A038B2"/>
    <w:rsid w:val="00A10E8F"/>
    <w:rsid w:val="00A130C6"/>
    <w:rsid w:val="00A17ABC"/>
    <w:rsid w:val="00A219FD"/>
    <w:rsid w:val="00A27D8B"/>
    <w:rsid w:val="00A30084"/>
    <w:rsid w:val="00A360E8"/>
    <w:rsid w:val="00A44CFD"/>
    <w:rsid w:val="00A60673"/>
    <w:rsid w:val="00A6595E"/>
    <w:rsid w:val="00A673A6"/>
    <w:rsid w:val="00A70943"/>
    <w:rsid w:val="00A74E6D"/>
    <w:rsid w:val="00A87B93"/>
    <w:rsid w:val="00A95681"/>
    <w:rsid w:val="00AA4A53"/>
    <w:rsid w:val="00AA6538"/>
    <w:rsid w:val="00AB4878"/>
    <w:rsid w:val="00AC3249"/>
    <w:rsid w:val="00AC45F0"/>
    <w:rsid w:val="00AE272B"/>
    <w:rsid w:val="00AE2D84"/>
    <w:rsid w:val="00AE4AE5"/>
    <w:rsid w:val="00AE76C7"/>
    <w:rsid w:val="00AE7FFC"/>
    <w:rsid w:val="00AF375A"/>
    <w:rsid w:val="00B040B5"/>
    <w:rsid w:val="00B0642F"/>
    <w:rsid w:val="00B117EF"/>
    <w:rsid w:val="00B14360"/>
    <w:rsid w:val="00B21F94"/>
    <w:rsid w:val="00B272E7"/>
    <w:rsid w:val="00B27A1F"/>
    <w:rsid w:val="00B32987"/>
    <w:rsid w:val="00B403A8"/>
    <w:rsid w:val="00B40546"/>
    <w:rsid w:val="00B456AC"/>
    <w:rsid w:val="00B56B45"/>
    <w:rsid w:val="00B61C73"/>
    <w:rsid w:val="00B75ABA"/>
    <w:rsid w:val="00B8163D"/>
    <w:rsid w:val="00B85162"/>
    <w:rsid w:val="00B909DA"/>
    <w:rsid w:val="00B939A1"/>
    <w:rsid w:val="00B944BB"/>
    <w:rsid w:val="00BA1C82"/>
    <w:rsid w:val="00BA78D2"/>
    <w:rsid w:val="00BA7961"/>
    <w:rsid w:val="00BB7657"/>
    <w:rsid w:val="00BB7866"/>
    <w:rsid w:val="00BD044F"/>
    <w:rsid w:val="00BD3CB6"/>
    <w:rsid w:val="00BE23E0"/>
    <w:rsid w:val="00BE5C5A"/>
    <w:rsid w:val="00BE7407"/>
    <w:rsid w:val="00C01AD8"/>
    <w:rsid w:val="00C05519"/>
    <w:rsid w:val="00C16629"/>
    <w:rsid w:val="00C20F4C"/>
    <w:rsid w:val="00C21478"/>
    <w:rsid w:val="00C24567"/>
    <w:rsid w:val="00C257BD"/>
    <w:rsid w:val="00C26DAA"/>
    <w:rsid w:val="00C33642"/>
    <w:rsid w:val="00C33AD7"/>
    <w:rsid w:val="00C34153"/>
    <w:rsid w:val="00C34FC0"/>
    <w:rsid w:val="00C43CF4"/>
    <w:rsid w:val="00C56E87"/>
    <w:rsid w:val="00C57301"/>
    <w:rsid w:val="00C75C1F"/>
    <w:rsid w:val="00C80836"/>
    <w:rsid w:val="00C80B70"/>
    <w:rsid w:val="00C84FAC"/>
    <w:rsid w:val="00CB38BB"/>
    <w:rsid w:val="00CB5A49"/>
    <w:rsid w:val="00CB67A1"/>
    <w:rsid w:val="00CC18ED"/>
    <w:rsid w:val="00CD68CC"/>
    <w:rsid w:val="00CD7363"/>
    <w:rsid w:val="00CD7688"/>
    <w:rsid w:val="00CE47D8"/>
    <w:rsid w:val="00CF0C31"/>
    <w:rsid w:val="00D0738A"/>
    <w:rsid w:val="00D2256F"/>
    <w:rsid w:val="00D3002F"/>
    <w:rsid w:val="00D33F40"/>
    <w:rsid w:val="00D43C12"/>
    <w:rsid w:val="00D53442"/>
    <w:rsid w:val="00D65CE1"/>
    <w:rsid w:val="00D667FD"/>
    <w:rsid w:val="00D82D63"/>
    <w:rsid w:val="00D85318"/>
    <w:rsid w:val="00D9647B"/>
    <w:rsid w:val="00DA0398"/>
    <w:rsid w:val="00DA4A36"/>
    <w:rsid w:val="00DA5F25"/>
    <w:rsid w:val="00DB3A1A"/>
    <w:rsid w:val="00DB7DFD"/>
    <w:rsid w:val="00DC6FEE"/>
    <w:rsid w:val="00DC7C27"/>
    <w:rsid w:val="00DD23AA"/>
    <w:rsid w:val="00DD66BF"/>
    <w:rsid w:val="00DE457D"/>
    <w:rsid w:val="00DF3C41"/>
    <w:rsid w:val="00DF6D02"/>
    <w:rsid w:val="00E159F6"/>
    <w:rsid w:val="00E16B8D"/>
    <w:rsid w:val="00E23539"/>
    <w:rsid w:val="00E2564F"/>
    <w:rsid w:val="00E319CC"/>
    <w:rsid w:val="00E40649"/>
    <w:rsid w:val="00E40CC0"/>
    <w:rsid w:val="00E41546"/>
    <w:rsid w:val="00E41C03"/>
    <w:rsid w:val="00E46516"/>
    <w:rsid w:val="00E577BD"/>
    <w:rsid w:val="00EA05AF"/>
    <w:rsid w:val="00EB12F6"/>
    <w:rsid w:val="00EB3E4F"/>
    <w:rsid w:val="00EB5248"/>
    <w:rsid w:val="00EB6F3B"/>
    <w:rsid w:val="00EC32C0"/>
    <w:rsid w:val="00ED0038"/>
    <w:rsid w:val="00ED15DE"/>
    <w:rsid w:val="00ED22EF"/>
    <w:rsid w:val="00EE030E"/>
    <w:rsid w:val="00EE3223"/>
    <w:rsid w:val="00EE3704"/>
    <w:rsid w:val="00EE799F"/>
    <w:rsid w:val="00EF4F18"/>
    <w:rsid w:val="00EF763B"/>
    <w:rsid w:val="00F01635"/>
    <w:rsid w:val="00F07678"/>
    <w:rsid w:val="00F109DB"/>
    <w:rsid w:val="00F12F1E"/>
    <w:rsid w:val="00F25A59"/>
    <w:rsid w:val="00F27101"/>
    <w:rsid w:val="00F42EA4"/>
    <w:rsid w:val="00F53E67"/>
    <w:rsid w:val="00F620B5"/>
    <w:rsid w:val="00F7325A"/>
    <w:rsid w:val="00F73A85"/>
    <w:rsid w:val="00F74C15"/>
    <w:rsid w:val="00F909CD"/>
    <w:rsid w:val="00FA4273"/>
    <w:rsid w:val="00FA4F59"/>
    <w:rsid w:val="00FB7DD0"/>
    <w:rsid w:val="00FC5A11"/>
    <w:rsid w:val="00FD0EF9"/>
    <w:rsid w:val="00FD7DC4"/>
    <w:rsid w:val="00FE12EE"/>
    <w:rsid w:val="00FE5F46"/>
    <w:rsid w:val="00FF5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7D550CA"/>
  <w15:chartTrackingRefBased/>
  <w15:docId w15:val="{CEA5C4CE-642B-46F7-8D70-0B75280C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D36"/>
  </w:style>
  <w:style w:type="paragraph" w:styleId="Heading1">
    <w:name w:val="heading 1"/>
    <w:basedOn w:val="Normal"/>
    <w:next w:val="Normal"/>
    <w:link w:val="Heading1Char"/>
    <w:uiPriority w:val="9"/>
    <w:qFormat/>
    <w:rsid w:val="00D225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41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3F6"/>
    <w:rPr>
      <w:color w:val="0563C1" w:themeColor="hyperlink"/>
      <w:u w:val="single"/>
    </w:rPr>
  </w:style>
  <w:style w:type="paragraph" w:styleId="Header">
    <w:name w:val="header"/>
    <w:basedOn w:val="Normal"/>
    <w:link w:val="HeaderChar"/>
    <w:uiPriority w:val="99"/>
    <w:unhideWhenUsed/>
    <w:rsid w:val="00094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3F6"/>
  </w:style>
  <w:style w:type="paragraph" w:styleId="Footer">
    <w:name w:val="footer"/>
    <w:basedOn w:val="Normal"/>
    <w:link w:val="FooterChar"/>
    <w:uiPriority w:val="99"/>
    <w:unhideWhenUsed/>
    <w:rsid w:val="00094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3F6"/>
  </w:style>
  <w:style w:type="character" w:customStyle="1" w:styleId="Heading1Char">
    <w:name w:val="Heading 1 Char"/>
    <w:basedOn w:val="DefaultParagraphFont"/>
    <w:link w:val="Heading1"/>
    <w:uiPriority w:val="9"/>
    <w:rsid w:val="00D2256F"/>
    <w:rPr>
      <w:rFonts w:asciiTheme="majorHAnsi" w:eastAsiaTheme="majorEastAsia" w:hAnsiTheme="majorHAnsi" w:cstheme="majorBidi"/>
      <w:color w:val="2E74B5" w:themeColor="accent1" w:themeShade="BF"/>
      <w:sz w:val="32"/>
      <w:szCs w:val="32"/>
    </w:rPr>
  </w:style>
  <w:style w:type="paragraph" w:customStyle="1" w:styleId="Style1">
    <w:name w:val="Style1"/>
    <w:basedOn w:val="Heading1"/>
    <w:link w:val="Style1Char"/>
    <w:qFormat/>
    <w:rsid w:val="00D2256F"/>
    <w:rPr>
      <w:color w:val="336699"/>
      <w:sz w:val="36"/>
    </w:rPr>
  </w:style>
  <w:style w:type="paragraph" w:customStyle="1" w:styleId="Style2">
    <w:name w:val="Style2"/>
    <w:basedOn w:val="Style1"/>
    <w:link w:val="Style2Char"/>
    <w:qFormat/>
    <w:rsid w:val="00D2256F"/>
    <w:rPr>
      <w:b/>
    </w:rPr>
  </w:style>
  <w:style w:type="character" w:customStyle="1" w:styleId="Style1Char">
    <w:name w:val="Style1 Char"/>
    <w:basedOn w:val="Heading1Char"/>
    <w:link w:val="Style1"/>
    <w:rsid w:val="00D2256F"/>
    <w:rPr>
      <w:rFonts w:asciiTheme="majorHAnsi" w:eastAsiaTheme="majorEastAsia" w:hAnsiTheme="majorHAnsi" w:cstheme="majorBidi"/>
      <w:color w:val="336699"/>
      <w:sz w:val="36"/>
      <w:szCs w:val="32"/>
    </w:rPr>
  </w:style>
  <w:style w:type="paragraph" w:customStyle="1" w:styleId="LaSPACEProgramGuidelines">
    <w:name w:val="LaSPACE Program Guidelines"/>
    <w:basedOn w:val="Style2"/>
    <w:next w:val="Heading1"/>
    <w:link w:val="LaSPACEProgramGuidelinesChar"/>
    <w:autoRedefine/>
    <w:qFormat/>
    <w:rsid w:val="002441E7"/>
    <w:rPr>
      <w:rFonts w:ascii="Arial" w:hAnsi="Arial"/>
      <w:sz w:val="30"/>
    </w:rPr>
  </w:style>
  <w:style w:type="character" w:customStyle="1" w:styleId="Style2Char">
    <w:name w:val="Style2 Char"/>
    <w:basedOn w:val="Style1Char"/>
    <w:link w:val="Style2"/>
    <w:rsid w:val="00D2256F"/>
    <w:rPr>
      <w:rFonts w:asciiTheme="majorHAnsi" w:eastAsiaTheme="majorEastAsia" w:hAnsiTheme="majorHAnsi" w:cstheme="majorBidi"/>
      <w:b/>
      <w:color w:val="336699"/>
      <w:sz w:val="36"/>
      <w:szCs w:val="32"/>
    </w:rPr>
  </w:style>
  <w:style w:type="paragraph" w:styleId="BalloonText">
    <w:name w:val="Balloon Text"/>
    <w:basedOn w:val="Normal"/>
    <w:link w:val="BalloonTextChar"/>
    <w:uiPriority w:val="99"/>
    <w:semiHidden/>
    <w:unhideWhenUsed/>
    <w:rsid w:val="00D2256F"/>
    <w:pPr>
      <w:spacing w:after="0" w:line="240" w:lineRule="auto"/>
    </w:pPr>
    <w:rPr>
      <w:rFonts w:ascii="Segoe UI" w:hAnsi="Segoe UI" w:cs="Segoe UI"/>
      <w:sz w:val="18"/>
      <w:szCs w:val="18"/>
    </w:rPr>
  </w:style>
  <w:style w:type="character" w:customStyle="1" w:styleId="LaSPACEProgramGuidelinesChar">
    <w:name w:val="LaSPACE Program Guidelines Char"/>
    <w:basedOn w:val="Style2Char"/>
    <w:link w:val="LaSPACEProgramGuidelines"/>
    <w:rsid w:val="002441E7"/>
    <w:rPr>
      <w:rFonts w:ascii="Arial" w:eastAsiaTheme="majorEastAsia" w:hAnsi="Arial" w:cstheme="majorBidi"/>
      <w:b/>
      <w:color w:val="336699"/>
      <w:sz w:val="30"/>
      <w:szCs w:val="32"/>
    </w:rPr>
  </w:style>
  <w:style w:type="character" w:customStyle="1" w:styleId="BalloonTextChar">
    <w:name w:val="Balloon Text Char"/>
    <w:basedOn w:val="DefaultParagraphFont"/>
    <w:link w:val="BalloonText"/>
    <w:uiPriority w:val="99"/>
    <w:semiHidden/>
    <w:rsid w:val="00D2256F"/>
    <w:rPr>
      <w:rFonts w:ascii="Segoe UI" w:hAnsi="Segoe UI" w:cs="Segoe UI"/>
      <w:sz w:val="18"/>
      <w:szCs w:val="18"/>
    </w:rPr>
  </w:style>
  <w:style w:type="character" w:customStyle="1" w:styleId="Heading2Char">
    <w:name w:val="Heading 2 Char"/>
    <w:basedOn w:val="DefaultParagraphFont"/>
    <w:link w:val="Heading2"/>
    <w:uiPriority w:val="9"/>
    <w:rsid w:val="002441E7"/>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AA4A53"/>
    <w:rPr>
      <w:color w:val="954F72" w:themeColor="followedHyperlink"/>
      <w:u w:val="single"/>
    </w:rPr>
  </w:style>
  <w:style w:type="paragraph" w:styleId="ListParagraph">
    <w:name w:val="List Paragraph"/>
    <w:basedOn w:val="Normal"/>
    <w:uiPriority w:val="1"/>
    <w:qFormat/>
    <w:rsid w:val="007A0EB2"/>
    <w:pPr>
      <w:ind w:left="720"/>
      <w:contextualSpacing/>
    </w:pPr>
  </w:style>
  <w:style w:type="character" w:styleId="LineNumber">
    <w:name w:val="line number"/>
    <w:basedOn w:val="DefaultParagraphFont"/>
    <w:uiPriority w:val="99"/>
    <w:semiHidden/>
    <w:unhideWhenUsed/>
    <w:rsid w:val="00FB7DD0"/>
  </w:style>
  <w:style w:type="table" w:styleId="TableGrid">
    <w:name w:val="Table Grid"/>
    <w:basedOn w:val="TableNormal"/>
    <w:uiPriority w:val="39"/>
    <w:rsid w:val="008E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72E0"/>
    <w:pPr>
      <w:spacing w:after="0" w:line="240" w:lineRule="auto"/>
    </w:pPr>
  </w:style>
  <w:style w:type="table" w:styleId="PlainTable2">
    <w:name w:val="Plain Table 2"/>
    <w:basedOn w:val="TableNormal"/>
    <w:uiPriority w:val="42"/>
    <w:rsid w:val="00551C8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551C8F"/>
    <w:rPr>
      <w:color w:val="605E5C"/>
      <w:shd w:val="clear" w:color="auto" w:fill="E1DFDD"/>
    </w:rPr>
  </w:style>
  <w:style w:type="character" w:styleId="CommentReference">
    <w:name w:val="annotation reference"/>
    <w:basedOn w:val="DefaultParagraphFont"/>
    <w:uiPriority w:val="99"/>
    <w:semiHidden/>
    <w:unhideWhenUsed/>
    <w:rsid w:val="005C1A9A"/>
    <w:rPr>
      <w:sz w:val="16"/>
      <w:szCs w:val="16"/>
    </w:rPr>
  </w:style>
  <w:style w:type="paragraph" w:styleId="CommentText">
    <w:name w:val="annotation text"/>
    <w:basedOn w:val="Normal"/>
    <w:link w:val="CommentTextChar"/>
    <w:uiPriority w:val="99"/>
    <w:semiHidden/>
    <w:unhideWhenUsed/>
    <w:rsid w:val="005C1A9A"/>
    <w:pPr>
      <w:spacing w:line="240" w:lineRule="auto"/>
    </w:pPr>
    <w:rPr>
      <w:sz w:val="20"/>
      <w:szCs w:val="20"/>
    </w:rPr>
  </w:style>
  <w:style w:type="character" w:customStyle="1" w:styleId="CommentTextChar">
    <w:name w:val="Comment Text Char"/>
    <w:basedOn w:val="DefaultParagraphFont"/>
    <w:link w:val="CommentText"/>
    <w:uiPriority w:val="99"/>
    <w:semiHidden/>
    <w:rsid w:val="005C1A9A"/>
    <w:rPr>
      <w:sz w:val="20"/>
      <w:szCs w:val="20"/>
    </w:rPr>
  </w:style>
  <w:style w:type="paragraph" w:styleId="CommentSubject">
    <w:name w:val="annotation subject"/>
    <w:basedOn w:val="CommentText"/>
    <w:next w:val="CommentText"/>
    <w:link w:val="CommentSubjectChar"/>
    <w:uiPriority w:val="99"/>
    <w:semiHidden/>
    <w:unhideWhenUsed/>
    <w:rsid w:val="005C1A9A"/>
    <w:rPr>
      <w:b/>
      <w:bCs/>
    </w:rPr>
  </w:style>
  <w:style w:type="character" w:customStyle="1" w:styleId="CommentSubjectChar">
    <w:name w:val="Comment Subject Char"/>
    <w:basedOn w:val="CommentTextChar"/>
    <w:link w:val="CommentSubject"/>
    <w:uiPriority w:val="99"/>
    <w:semiHidden/>
    <w:rsid w:val="005C1A9A"/>
    <w:rPr>
      <w:b/>
      <w:bCs/>
      <w:sz w:val="20"/>
      <w:szCs w:val="20"/>
    </w:rPr>
  </w:style>
  <w:style w:type="character" w:styleId="PlaceholderText">
    <w:name w:val="Placeholder Text"/>
    <w:basedOn w:val="DefaultParagraphFont"/>
    <w:uiPriority w:val="99"/>
    <w:semiHidden/>
    <w:rsid w:val="00BD044F"/>
    <w:rPr>
      <w:color w:val="808080"/>
    </w:rPr>
  </w:style>
  <w:style w:type="character" w:styleId="UnresolvedMention">
    <w:name w:val="Unresolved Mention"/>
    <w:basedOn w:val="DefaultParagraphFont"/>
    <w:uiPriority w:val="99"/>
    <w:semiHidden/>
    <w:unhideWhenUsed/>
    <w:rsid w:val="00567D7F"/>
    <w:rPr>
      <w:color w:val="605E5C"/>
      <w:shd w:val="clear" w:color="auto" w:fill="E1DFDD"/>
    </w:rPr>
  </w:style>
  <w:style w:type="table" w:customStyle="1" w:styleId="PlainTable21">
    <w:name w:val="Plain Table 21"/>
    <w:basedOn w:val="TableNormal"/>
    <w:next w:val="PlainTable2"/>
    <w:uiPriority w:val="42"/>
    <w:rsid w:val="00D3002F"/>
    <w:pPr>
      <w:spacing w:after="0" w:line="240" w:lineRule="auto"/>
    </w:pPr>
    <w:rPr>
      <w:rFonts w:ascii="Calibri" w:eastAsia="Calibri" w:hAnsi="Calibri" w:cs="Times New Roman"/>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Caption">
    <w:name w:val="caption"/>
    <w:basedOn w:val="Normal"/>
    <w:next w:val="Normal"/>
    <w:uiPriority w:val="35"/>
    <w:semiHidden/>
    <w:unhideWhenUsed/>
    <w:qFormat/>
    <w:rsid w:val="00C5730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931837">
      <w:bodyDiv w:val="1"/>
      <w:marLeft w:val="0"/>
      <w:marRight w:val="0"/>
      <w:marTop w:val="0"/>
      <w:marBottom w:val="0"/>
      <w:divBdr>
        <w:top w:val="none" w:sz="0" w:space="0" w:color="auto"/>
        <w:left w:val="none" w:sz="0" w:space="0" w:color="auto"/>
        <w:bottom w:val="none" w:sz="0" w:space="0" w:color="auto"/>
        <w:right w:val="none" w:sz="0" w:space="0" w:color="auto"/>
      </w:divBdr>
    </w:div>
    <w:div w:id="1228423109">
      <w:bodyDiv w:val="1"/>
      <w:marLeft w:val="0"/>
      <w:marRight w:val="0"/>
      <w:marTop w:val="0"/>
      <w:marBottom w:val="0"/>
      <w:divBdr>
        <w:top w:val="none" w:sz="0" w:space="0" w:color="auto"/>
        <w:left w:val="none" w:sz="0" w:space="0" w:color="auto"/>
        <w:bottom w:val="none" w:sz="0" w:space="0" w:color="auto"/>
        <w:right w:val="none" w:sz="0" w:space="0" w:color="auto"/>
      </w:divBdr>
    </w:div>
    <w:div w:id="132358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veronica.l.wilson@nasa.gov" TargetMode="External"/><Relationship Id="rId21" Type="http://schemas.openxmlformats.org/officeDocument/2006/relationships/hyperlink" Target="mailto:greg.chavers@nasa.gov" TargetMode="External"/><Relationship Id="rId42" Type="http://schemas.openxmlformats.org/officeDocument/2006/relationships/hyperlink" Target="mailto:rduple@dcc.edu" TargetMode="External"/><Relationship Id="rId47" Type="http://schemas.openxmlformats.org/officeDocument/2006/relationships/hyperlink" Target="mailto:%20jelvert@lasm.org" TargetMode="External"/><Relationship Id="rId63" Type="http://schemas.openxmlformats.org/officeDocument/2006/relationships/hyperlink" Target="mailto:ezenon@rpcc.edu" TargetMode="External"/><Relationship Id="rId68" Type="http://schemas.openxmlformats.org/officeDocument/2006/relationships/hyperlink" Target="mailto:achilver@xula.edu" TargetMode="External"/><Relationship Id="rId84" Type="http://schemas.openxmlformats.org/officeDocument/2006/relationships/hyperlink" Target="https://laspace.lsu.edu/laspace-document-center/" TargetMode="External"/><Relationship Id="rId89" Type="http://schemas.openxmlformats.org/officeDocument/2006/relationships/theme" Target="theme/theme1.xml"/><Relationship Id="rId16" Type="http://schemas.openxmlformats.org/officeDocument/2006/relationships/hyperlink" Target="https://www.nasa.gov/exploration-systems-development-mission-directorate/" TargetMode="External"/><Relationship Id="rId11" Type="http://schemas.openxmlformats.org/officeDocument/2006/relationships/hyperlink" Target="mailto:LaSPACE@lsu.edu" TargetMode="External"/><Relationship Id="rId32" Type="http://schemas.openxmlformats.org/officeDocument/2006/relationships/hyperlink" Target="mailto:petra.a.kneissl-milanian@jpl.nasa.gov" TargetMode="External"/><Relationship Id="rId37" Type="http://schemas.openxmlformats.org/officeDocument/2006/relationships/hyperlink" Target="https://laspace.lsu.edu/laspace-faqs/" TargetMode="External"/><Relationship Id="rId53" Type="http://schemas.openxmlformats.org/officeDocument/2006/relationships/hyperlink" Target="mailto:johnflake@lsu.edu" TargetMode="External"/><Relationship Id="rId58" Type="http://schemas.openxmlformats.org/officeDocument/2006/relationships/hyperlink" Target="mailto:mmchugh@loyno.edu" TargetMode="External"/><Relationship Id="rId74" Type="http://schemas.openxmlformats.org/officeDocument/2006/relationships/image" Target="media/image2.jpeg"/><Relationship Id="rId79" Type="http://schemas.openxmlformats.org/officeDocument/2006/relationships/hyperlink" Target="mailto:laspace@lsu.edu" TargetMode="External"/><Relationship Id="rId5" Type="http://schemas.openxmlformats.org/officeDocument/2006/relationships/webSettings" Target="webSettings.xml"/><Relationship Id="rId14" Type="http://schemas.openxmlformats.org/officeDocument/2006/relationships/hyperlink" Target="https://www.nasa.gov/wp-content/uploads/2023/09/fy-22-strategic-plan-1.pdf?emrc=ff1a1e" TargetMode="External"/><Relationship Id="rId22" Type="http://schemas.openxmlformats.org/officeDocument/2006/relationships/hyperlink" Target="mailto:marc.g.timm@nasa.gov" TargetMode="External"/><Relationship Id="rId27" Type="http://schemas.openxmlformats.org/officeDocument/2006/relationships/hyperlink" Target="mailto:patricia.j.gillis@nasa.gov" TargetMode="External"/><Relationship Id="rId30" Type="http://schemas.openxmlformats.org/officeDocument/2006/relationships/hyperlink" Target="mailto:gerald.w.voltz@nasa.gov" TargetMode="External"/><Relationship Id="rId35" Type="http://schemas.openxmlformats.org/officeDocument/2006/relationships/hyperlink" Target="mailto:laspace@lsu.edu" TargetMode="External"/><Relationship Id="rId43" Type="http://schemas.openxmlformats.org/officeDocument/2006/relationships/hyperlink" Target="mailto:adarwish@dillard.edu" TargetMode="External"/><Relationship Id="rId48" Type="http://schemas.openxmlformats.org/officeDocument/2006/relationships/hyperlink" Target="mailto:rkeller@lsu.edu" TargetMode="External"/><Relationship Id="rId56" Type="http://schemas.openxmlformats.org/officeDocument/2006/relationships/hyperlink" Target="mailto:urska.cvek@lsus.edu" TargetMode="External"/><Relationship Id="rId64" Type="http://schemas.openxmlformats.org/officeDocument/2006/relationships/hyperlink" Target="mailto:gerard.blanchard@selu.edu" TargetMode="External"/><Relationship Id="rId69" Type="http://schemas.openxmlformats.org/officeDocument/2006/relationships/hyperlink" Target="https://laspace.lsu.edu/" TargetMode="External"/><Relationship Id="rId77" Type="http://schemas.openxmlformats.org/officeDocument/2006/relationships/hyperlink" Target="mailto:laspace@lsu.edu" TargetMode="External"/><Relationship Id="rId8" Type="http://schemas.openxmlformats.org/officeDocument/2006/relationships/image" Target="media/image1.png"/><Relationship Id="rId51" Type="http://schemas.openxmlformats.org/officeDocument/2006/relationships/hyperlink" Target="mailto:ann.wilson@la.gov%20" TargetMode="External"/><Relationship Id="rId72" Type="http://schemas.openxmlformats.org/officeDocument/2006/relationships/hyperlink" Target="mailto:laspace@lsu.edu" TargetMode="External"/><Relationship Id="rId80" Type="http://schemas.openxmlformats.org/officeDocument/2006/relationships/footer" Target="footer1.xml"/><Relationship Id="rId85" Type="http://schemas.openxmlformats.org/officeDocument/2006/relationships/hyperlink" Target="https://lsu.formstack.com/forms/laspace_media_release_form" TargetMode="External"/><Relationship Id="rId3" Type="http://schemas.openxmlformats.org/officeDocument/2006/relationships/styles" Target="styles.xml"/><Relationship Id="rId12" Type="http://schemas.openxmlformats.org/officeDocument/2006/relationships/hyperlink" Target="https://laspace.lsu.edu/laspace-document-center/" TargetMode="External"/><Relationship Id="rId17" Type="http://schemas.openxmlformats.org/officeDocument/2006/relationships/hyperlink" Target="https://science.nasa.gov/" TargetMode="External"/><Relationship Id="rId25" Type="http://schemas.openxmlformats.org/officeDocument/2006/relationships/hyperlink" Target="mailto:jakarda.w.varnado@nasa.gov" TargetMode="External"/><Relationship Id="rId33" Type="http://schemas.openxmlformats.org/officeDocument/2006/relationships/hyperlink" Target="mailto:louis.m.thompson@nasa.gov" TargetMode="External"/><Relationship Id="rId38" Type="http://schemas.openxmlformats.org/officeDocument/2006/relationships/hyperlink" Target="https://laspace.lsu.edu/laspace-faqs/" TargetMode="External"/><Relationship Id="rId46" Type="http://schemas.openxmlformats.org/officeDocument/2006/relationships/hyperlink" Target="mailto:Clint.coleman@laregents.edu" TargetMode="External"/><Relationship Id="rId59" Type="http://schemas.openxmlformats.org/officeDocument/2006/relationships/hyperlink" Target="mailto:nzhang@mcneese.edu" TargetMode="External"/><Relationship Id="rId67" Type="http://schemas.openxmlformats.org/officeDocument/2006/relationships/hyperlink" Target="mailto:afef.fekih@louisiana.edu" TargetMode="External"/><Relationship Id="rId20" Type="http://schemas.openxmlformats.org/officeDocument/2006/relationships/hyperlink" Target="mailto:dave.e.berger@nasa.gov" TargetMode="External"/><Relationship Id="rId41" Type="http://schemas.openxmlformats.org/officeDocument/2006/relationships/hyperlink" Target="mailto:fneubr1@lsu.edu" TargetMode="External"/><Relationship Id="rId54" Type="http://schemas.openxmlformats.org/officeDocument/2006/relationships/hyperlink" Target="mailto:gdumancas@lsua.edu" TargetMode="External"/><Relationship Id="rId62" Type="http://schemas.openxmlformats.org/officeDocument/2006/relationships/hyperlink" Target="mailto:%20jelvert@lasm.org" TargetMode="External"/><Relationship Id="rId70" Type="http://schemas.openxmlformats.org/officeDocument/2006/relationships/hyperlink" Target="mailto:laspace@lsu.edu" TargetMode="External"/><Relationship Id="rId75" Type="http://schemas.openxmlformats.org/officeDocument/2006/relationships/hyperlink" Target="https://laspace.lsu.edu/laspace-document-center/" TargetMode="External"/><Relationship Id="rId83" Type="http://schemas.openxmlformats.org/officeDocument/2006/relationships/hyperlink" Target="https://stemgateway.nasa.gov/s/"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asa.gov/offices/education/about/index.html" TargetMode="External"/><Relationship Id="rId23" Type="http://schemas.openxmlformats.org/officeDocument/2006/relationships/hyperlink" Target="mailto:damian.taylor@nasa.gov" TargetMode="External"/><Relationship Id="rId28" Type="http://schemas.openxmlformats.org/officeDocument/2006/relationships/hyperlink" Target="mailto:james.l.harrington@nasa.gov" TargetMode="External"/><Relationship Id="rId36" Type="http://schemas.openxmlformats.org/officeDocument/2006/relationships/hyperlink" Target="mailto:laspace@lsu.edu" TargetMode="External"/><Relationship Id="rId49" Type="http://schemas.openxmlformats.org/officeDocument/2006/relationships/hyperlink" Target="mailto:SusanaSchowen@lctcs.edu" TargetMode="External"/><Relationship Id="rId57" Type="http://schemas.openxmlformats.org/officeDocument/2006/relationships/hyperlink" Target="mailto:mcmoore@latech.edu" TargetMode="External"/><Relationship Id="rId10" Type="http://schemas.openxmlformats.org/officeDocument/2006/relationships/hyperlink" Target="mailto:laspace@lsu.edu" TargetMode="External"/><Relationship Id="rId31" Type="http://schemas.openxmlformats.org/officeDocument/2006/relationships/hyperlink" Target="mailto:vemitra.m.white@nasa.gov" TargetMode="External"/><Relationship Id="rId44" Type="http://schemas.openxmlformats.org/officeDocument/2006/relationships/hyperlink" Target="mailto:mstein@ebrpl.com" TargetMode="External"/><Relationship Id="rId52" Type="http://schemas.openxmlformats.org/officeDocument/2006/relationships/hyperlink" Target="mailto:gdumancas@lsua.edu" TargetMode="External"/><Relationship Id="rId60" Type="http://schemas.openxmlformats.org/officeDocument/2006/relationships/hyperlink" Target="mailto:jkrause@ncbrt.lsu.edu" TargetMode="External"/><Relationship Id="rId65" Type="http://schemas.openxmlformats.org/officeDocument/2006/relationships/hyperlink" Target="mailto:itietzel@suno.edu" TargetMode="External"/><Relationship Id="rId73" Type="http://schemas.openxmlformats.org/officeDocument/2006/relationships/hyperlink" Target="https://laspace.lsu.edu/laspace-document-center/" TargetMode="External"/><Relationship Id="rId78" Type="http://schemas.openxmlformats.org/officeDocument/2006/relationships/hyperlink" Target="mailto:laspace@lsu.edu" TargetMode="External"/><Relationship Id="rId81" Type="http://schemas.openxmlformats.org/officeDocument/2006/relationships/footer" Target="footer2.xml"/><Relationship Id="rId86"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laspace.lsu.edu/" TargetMode="External"/><Relationship Id="rId13" Type="http://schemas.openxmlformats.org/officeDocument/2006/relationships/hyperlink" Target="mailto:laspace@lsu.edu" TargetMode="External"/><Relationship Id="rId18" Type="http://schemas.openxmlformats.org/officeDocument/2006/relationships/hyperlink" Target="https://www.nasa.gov/reference/space-operations-mission-directorate/" TargetMode="External"/><Relationship Id="rId39" Type="http://schemas.openxmlformats.org/officeDocument/2006/relationships/hyperlink" Target="mailto:%20jelvert@lasm.org" TargetMode="External"/><Relationship Id="rId34" Type="http://schemas.openxmlformats.org/officeDocument/2006/relationships/hyperlink" Target="mailto:laspace@lsu.edu" TargetMode="External"/><Relationship Id="rId50" Type="http://schemas.openxmlformats.org/officeDocument/2006/relationships/hyperlink" Target="mailto:Justin.Dedden@la.gov" TargetMode="External"/><Relationship Id="rId55" Type="http://schemas.openxmlformats.org/officeDocument/2006/relationships/hyperlink" Target="mailto:wbaumgartner@agcenter.lsu.edu" TargetMode="External"/><Relationship Id="rId76" Type="http://schemas.openxmlformats.org/officeDocument/2006/relationships/hyperlink" Target="https://laspace.lsu.edu/laspace-meetings/" TargetMode="External"/><Relationship Id="rId7" Type="http://schemas.openxmlformats.org/officeDocument/2006/relationships/endnotes" Target="endnotes.xml"/><Relationship Id="rId71" Type="http://schemas.openxmlformats.org/officeDocument/2006/relationships/hyperlink" Target="https://laspace.lsu.edu/laspace-document-center/" TargetMode="External"/><Relationship Id="rId2" Type="http://schemas.openxmlformats.org/officeDocument/2006/relationships/numbering" Target="numbering.xml"/><Relationship Id="rId29" Type="http://schemas.openxmlformats.org/officeDocument/2006/relationships/hyperlink" Target="mailto:bonnie.murray@nasa.gov" TargetMode="External"/><Relationship Id="rId24" Type="http://schemas.openxmlformats.org/officeDocument/2006/relationships/hyperlink" Target="mailto:veronica.l.wilson@nasa.gov" TargetMode="External"/><Relationship Id="rId40" Type="http://schemas.openxmlformats.org/officeDocument/2006/relationships/hyperlink" Target="mailto:o@brec.org" TargetMode="External"/><Relationship Id="rId45" Type="http://schemas.openxmlformats.org/officeDocument/2006/relationships/hyperlink" Target="mailto:%20jelvert@lasm.org" TargetMode="External"/><Relationship Id="rId66" Type="http://schemas.openxmlformats.org/officeDocument/2006/relationships/hyperlink" Target="mailto:fink@tulane.edu" TargetMode="External"/><Relationship Id="rId87" Type="http://schemas.openxmlformats.org/officeDocument/2006/relationships/footer" Target="footer4.xml"/><Relationship Id="rId61" Type="http://schemas.openxmlformats.org/officeDocument/2006/relationships/hyperlink" Target="mailto:dugasa@nsula.edu" TargetMode="External"/><Relationship Id="rId82" Type="http://schemas.openxmlformats.org/officeDocument/2006/relationships/hyperlink" Target="https://lsu.formstack.com/forms/laspace_student_participant_form" TargetMode="External"/><Relationship Id="rId19" Type="http://schemas.openxmlformats.org/officeDocument/2006/relationships/hyperlink" Target="https://www.nasa.gov/space-technology-mission-director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10767-CFFC-4704-AC76-43BF0CA52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8246</Words>
  <Characters>47004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55140</CharactersWithSpaces>
  <SharedDoc>false</SharedDoc>
  <HLinks>
    <vt:vector size="258" baseType="variant">
      <vt:variant>
        <vt:i4>7340097</vt:i4>
      </vt:variant>
      <vt:variant>
        <vt:i4>126</vt:i4>
      </vt:variant>
      <vt:variant>
        <vt:i4>0</vt:i4>
      </vt:variant>
      <vt:variant>
        <vt:i4>5</vt:i4>
      </vt:variant>
      <vt:variant>
        <vt:lpwstr>mailto:laspace@lsu.edu</vt:lpwstr>
      </vt:variant>
      <vt:variant>
        <vt:lpwstr/>
      </vt:variant>
      <vt:variant>
        <vt:i4>7340097</vt:i4>
      </vt:variant>
      <vt:variant>
        <vt:i4>123</vt:i4>
      </vt:variant>
      <vt:variant>
        <vt:i4>0</vt:i4>
      </vt:variant>
      <vt:variant>
        <vt:i4>5</vt:i4>
      </vt:variant>
      <vt:variant>
        <vt:lpwstr>mailto:laspace@lsu.edu</vt:lpwstr>
      </vt:variant>
      <vt:variant>
        <vt:lpwstr/>
      </vt:variant>
      <vt:variant>
        <vt:i4>7340097</vt:i4>
      </vt:variant>
      <vt:variant>
        <vt:i4>120</vt:i4>
      </vt:variant>
      <vt:variant>
        <vt:i4>0</vt:i4>
      </vt:variant>
      <vt:variant>
        <vt:i4>5</vt:i4>
      </vt:variant>
      <vt:variant>
        <vt:lpwstr>mailto:laspace@lsu.edu</vt:lpwstr>
      </vt:variant>
      <vt:variant>
        <vt:lpwstr/>
      </vt:variant>
      <vt:variant>
        <vt:i4>3735660</vt:i4>
      </vt:variant>
      <vt:variant>
        <vt:i4>117</vt:i4>
      </vt:variant>
      <vt:variant>
        <vt:i4>0</vt:i4>
      </vt:variant>
      <vt:variant>
        <vt:i4>5</vt:i4>
      </vt:variant>
      <vt:variant>
        <vt:lpwstr>http://laspace.lsu.edu/</vt:lpwstr>
      </vt:variant>
      <vt:variant>
        <vt:lpwstr/>
      </vt:variant>
      <vt:variant>
        <vt:i4>2490394</vt:i4>
      </vt:variant>
      <vt:variant>
        <vt:i4>114</vt:i4>
      </vt:variant>
      <vt:variant>
        <vt:i4>0</vt:i4>
      </vt:variant>
      <vt:variant>
        <vt:i4>5</vt:i4>
      </vt:variant>
      <vt:variant>
        <vt:lpwstr>mailto:achilver@xula.edu</vt:lpwstr>
      </vt:variant>
      <vt:variant>
        <vt:lpwstr/>
      </vt:variant>
      <vt:variant>
        <vt:i4>1441832</vt:i4>
      </vt:variant>
      <vt:variant>
        <vt:i4>111</vt:i4>
      </vt:variant>
      <vt:variant>
        <vt:i4>0</vt:i4>
      </vt:variant>
      <vt:variant>
        <vt:i4>5</vt:i4>
      </vt:variant>
      <vt:variant>
        <vt:lpwstr>mailto:mtarr@uno.edu</vt:lpwstr>
      </vt:variant>
      <vt:variant>
        <vt:lpwstr/>
      </vt:variant>
      <vt:variant>
        <vt:i4>1966114</vt:i4>
      </vt:variant>
      <vt:variant>
        <vt:i4>108</vt:i4>
      </vt:variant>
      <vt:variant>
        <vt:i4>0</vt:i4>
      </vt:variant>
      <vt:variant>
        <vt:i4>5</vt:i4>
      </vt:variant>
      <vt:variant>
        <vt:lpwstr>mailto:afumarolo@sciport.org</vt:lpwstr>
      </vt:variant>
      <vt:variant>
        <vt:lpwstr/>
      </vt:variant>
      <vt:variant>
        <vt:i4>5177376</vt:i4>
      </vt:variant>
      <vt:variant>
        <vt:i4>105</vt:i4>
      </vt:variant>
      <vt:variant>
        <vt:i4>0</vt:i4>
      </vt:variant>
      <vt:variant>
        <vt:i4>5</vt:i4>
      </vt:variant>
      <vt:variant>
        <vt:lpwstr>mailto:afef.fekih@louisiana.edu</vt:lpwstr>
      </vt:variant>
      <vt:variant>
        <vt:lpwstr/>
      </vt:variant>
      <vt:variant>
        <vt:i4>4915316</vt:i4>
      </vt:variant>
      <vt:variant>
        <vt:i4>102</vt:i4>
      </vt:variant>
      <vt:variant>
        <vt:i4>0</vt:i4>
      </vt:variant>
      <vt:variant>
        <vt:i4>5</vt:i4>
      </vt:variant>
      <vt:variant>
        <vt:lpwstr>mailto:fink@tulane.edu</vt:lpwstr>
      </vt:variant>
      <vt:variant>
        <vt:lpwstr/>
      </vt:variant>
      <vt:variant>
        <vt:i4>3735578</vt:i4>
      </vt:variant>
      <vt:variant>
        <vt:i4>99</vt:i4>
      </vt:variant>
      <vt:variant>
        <vt:i4>0</vt:i4>
      </vt:variant>
      <vt:variant>
        <vt:i4>5</vt:i4>
      </vt:variant>
      <vt:variant>
        <vt:lpwstr>mailto:itietzel@suno.edu</vt:lpwstr>
      </vt:variant>
      <vt:variant>
        <vt:lpwstr/>
      </vt:variant>
      <vt:variant>
        <vt:i4>1769508</vt:i4>
      </vt:variant>
      <vt:variant>
        <vt:i4>96</vt:i4>
      </vt:variant>
      <vt:variant>
        <vt:i4>0</vt:i4>
      </vt:variant>
      <vt:variant>
        <vt:i4>5</vt:i4>
      </vt:variant>
      <vt:variant>
        <vt:lpwstr>mailto:bagayoko@aol.com</vt:lpwstr>
      </vt:variant>
      <vt:variant>
        <vt:lpwstr/>
      </vt:variant>
      <vt:variant>
        <vt:i4>1966114</vt:i4>
      </vt:variant>
      <vt:variant>
        <vt:i4>93</vt:i4>
      </vt:variant>
      <vt:variant>
        <vt:i4>0</vt:i4>
      </vt:variant>
      <vt:variant>
        <vt:i4>5</vt:i4>
      </vt:variant>
      <vt:variant>
        <vt:lpwstr>mailto:afumarolo@sciport.org</vt:lpwstr>
      </vt:variant>
      <vt:variant>
        <vt:lpwstr/>
      </vt:variant>
      <vt:variant>
        <vt:i4>5111915</vt:i4>
      </vt:variant>
      <vt:variant>
        <vt:i4>90</vt:i4>
      </vt:variant>
      <vt:variant>
        <vt:i4>0</vt:i4>
      </vt:variant>
      <vt:variant>
        <vt:i4>5</vt:i4>
      </vt:variant>
      <vt:variant>
        <vt:lpwstr>mailto:ezenon@rpcc.edu</vt:lpwstr>
      </vt:variant>
      <vt:variant>
        <vt:lpwstr/>
      </vt:variant>
      <vt:variant>
        <vt:i4>131109</vt:i4>
      </vt:variant>
      <vt:variant>
        <vt:i4>87</vt:i4>
      </vt:variant>
      <vt:variant>
        <vt:i4>0</vt:i4>
      </vt:variant>
      <vt:variant>
        <vt:i4>5</vt:i4>
      </vt:variant>
      <vt:variant>
        <vt:lpwstr>mailto:temple@nsula.edu</vt:lpwstr>
      </vt:variant>
      <vt:variant>
        <vt:lpwstr/>
      </vt:variant>
      <vt:variant>
        <vt:i4>7667792</vt:i4>
      </vt:variant>
      <vt:variant>
        <vt:i4>84</vt:i4>
      </vt:variant>
      <vt:variant>
        <vt:i4>0</vt:i4>
      </vt:variant>
      <vt:variant>
        <vt:i4>5</vt:i4>
      </vt:variant>
      <vt:variant>
        <vt:lpwstr>mailto:nzhang@mcneese.edu</vt:lpwstr>
      </vt:variant>
      <vt:variant>
        <vt:lpwstr/>
      </vt:variant>
      <vt:variant>
        <vt:i4>1769507</vt:i4>
      </vt:variant>
      <vt:variant>
        <vt:i4>81</vt:i4>
      </vt:variant>
      <vt:variant>
        <vt:i4>0</vt:i4>
      </vt:variant>
      <vt:variant>
        <vt:i4>5</vt:i4>
      </vt:variant>
      <vt:variant>
        <vt:lpwstr>mailto:mmchugh@loyno.edu</vt:lpwstr>
      </vt:variant>
      <vt:variant>
        <vt:lpwstr/>
      </vt:variant>
      <vt:variant>
        <vt:i4>5832829</vt:i4>
      </vt:variant>
      <vt:variant>
        <vt:i4>78</vt:i4>
      </vt:variant>
      <vt:variant>
        <vt:i4>0</vt:i4>
      </vt:variant>
      <vt:variant>
        <vt:i4>5</vt:i4>
      </vt:variant>
      <vt:variant>
        <vt:lpwstr>mailto:mcmoore@latech.edu</vt:lpwstr>
      </vt:variant>
      <vt:variant>
        <vt:lpwstr/>
      </vt:variant>
      <vt:variant>
        <vt:i4>5439539</vt:i4>
      </vt:variant>
      <vt:variant>
        <vt:i4>75</vt:i4>
      </vt:variant>
      <vt:variant>
        <vt:i4>0</vt:i4>
      </vt:variant>
      <vt:variant>
        <vt:i4>5</vt:i4>
      </vt:variant>
      <vt:variant>
        <vt:lpwstr>mailto:urska.cvek@lsus.edu</vt:lpwstr>
      </vt:variant>
      <vt:variant>
        <vt:lpwstr/>
      </vt:variant>
      <vt:variant>
        <vt:i4>3670033</vt:i4>
      </vt:variant>
      <vt:variant>
        <vt:i4>72</vt:i4>
      </vt:variant>
      <vt:variant>
        <vt:i4>0</vt:i4>
      </vt:variant>
      <vt:variant>
        <vt:i4>5</vt:i4>
      </vt:variant>
      <vt:variant>
        <vt:lpwstr>mailto:lclary@lsuhsc.edu</vt:lpwstr>
      </vt:variant>
      <vt:variant>
        <vt:lpwstr/>
      </vt:variant>
      <vt:variant>
        <vt:i4>5373996</vt:i4>
      </vt:variant>
      <vt:variant>
        <vt:i4>69</vt:i4>
      </vt:variant>
      <vt:variant>
        <vt:i4>0</vt:i4>
      </vt:variant>
      <vt:variant>
        <vt:i4>5</vt:i4>
      </vt:variant>
      <vt:variant>
        <vt:lpwstr>mailto:%20jelvert@lasm.org</vt:lpwstr>
      </vt:variant>
      <vt:variant>
        <vt:lpwstr/>
      </vt:variant>
      <vt:variant>
        <vt:i4>6422609</vt:i4>
      </vt:variant>
      <vt:variant>
        <vt:i4>66</vt:i4>
      </vt:variant>
      <vt:variant>
        <vt:i4>0</vt:i4>
      </vt:variant>
      <vt:variant>
        <vt:i4>5</vt:i4>
      </vt:variant>
      <vt:variant>
        <vt:lpwstr>mailto:rkeller@lsu.edu</vt:lpwstr>
      </vt:variant>
      <vt:variant>
        <vt:lpwstr/>
      </vt:variant>
      <vt:variant>
        <vt:i4>2687059</vt:i4>
      </vt:variant>
      <vt:variant>
        <vt:i4>63</vt:i4>
      </vt:variant>
      <vt:variant>
        <vt:i4>0</vt:i4>
      </vt:variant>
      <vt:variant>
        <vt:i4>5</vt:i4>
      </vt:variant>
      <vt:variant>
        <vt:lpwstr>mailto:Ann.wilson@la.gov</vt:lpwstr>
      </vt:variant>
      <vt:variant>
        <vt:lpwstr/>
      </vt:variant>
      <vt:variant>
        <vt:i4>5373996</vt:i4>
      </vt:variant>
      <vt:variant>
        <vt:i4>60</vt:i4>
      </vt:variant>
      <vt:variant>
        <vt:i4>0</vt:i4>
      </vt:variant>
      <vt:variant>
        <vt:i4>5</vt:i4>
      </vt:variant>
      <vt:variant>
        <vt:lpwstr>mailto:%20jelvert@lasm.org</vt:lpwstr>
      </vt:variant>
      <vt:variant>
        <vt:lpwstr/>
      </vt:variant>
      <vt:variant>
        <vt:i4>4522084</vt:i4>
      </vt:variant>
      <vt:variant>
        <vt:i4>57</vt:i4>
      </vt:variant>
      <vt:variant>
        <vt:i4>0</vt:i4>
      </vt:variant>
      <vt:variant>
        <vt:i4>5</vt:i4>
      </vt:variant>
      <vt:variant>
        <vt:lpwstr>mailto:waremf@gram.edu</vt:lpwstr>
      </vt:variant>
      <vt:variant>
        <vt:lpwstr/>
      </vt:variant>
      <vt:variant>
        <vt:i4>8323150</vt:i4>
      </vt:variant>
      <vt:variant>
        <vt:i4>54</vt:i4>
      </vt:variant>
      <vt:variant>
        <vt:i4>0</vt:i4>
      </vt:variant>
      <vt:variant>
        <vt:i4>5</vt:i4>
      </vt:variant>
      <vt:variant>
        <vt:lpwstr>mailto:bnixon@lsu.edu</vt:lpwstr>
      </vt:variant>
      <vt:variant>
        <vt:lpwstr/>
      </vt:variant>
      <vt:variant>
        <vt:i4>2097155</vt:i4>
      </vt:variant>
      <vt:variant>
        <vt:i4>51</vt:i4>
      </vt:variant>
      <vt:variant>
        <vt:i4>0</vt:i4>
      </vt:variant>
      <vt:variant>
        <vt:i4>5</vt:i4>
      </vt:variant>
      <vt:variant>
        <vt:lpwstr>mailto:observatory@brec.org</vt:lpwstr>
      </vt:variant>
      <vt:variant>
        <vt:lpwstr/>
      </vt:variant>
      <vt:variant>
        <vt:i4>1769525</vt:i4>
      </vt:variant>
      <vt:variant>
        <vt:i4>48</vt:i4>
      </vt:variant>
      <vt:variant>
        <vt:i4>0</vt:i4>
      </vt:variant>
      <vt:variant>
        <vt:i4>5</vt:i4>
      </vt:variant>
      <vt:variant>
        <vt:lpwstr>mailto:adarwish@dillard.edu</vt:lpwstr>
      </vt:variant>
      <vt:variant>
        <vt:lpwstr/>
      </vt:variant>
      <vt:variant>
        <vt:i4>6291545</vt:i4>
      </vt:variant>
      <vt:variant>
        <vt:i4>45</vt:i4>
      </vt:variant>
      <vt:variant>
        <vt:i4>0</vt:i4>
      </vt:variant>
      <vt:variant>
        <vt:i4>5</vt:i4>
      </vt:variant>
      <vt:variant>
        <vt:lpwstr>mailto:rduple@dcc.edu</vt:lpwstr>
      </vt:variant>
      <vt:variant>
        <vt:lpwstr/>
      </vt:variant>
      <vt:variant>
        <vt:i4>4325501</vt:i4>
      </vt:variant>
      <vt:variant>
        <vt:i4>42</vt:i4>
      </vt:variant>
      <vt:variant>
        <vt:i4>0</vt:i4>
      </vt:variant>
      <vt:variant>
        <vt:i4>5</vt:i4>
      </vt:variant>
      <vt:variant>
        <vt:lpwstr>mailto:sekharan@mybrcc.edu</vt:lpwstr>
      </vt:variant>
      <vt:variant>
        <vt:lpwstr/>
      </vt:variant>
      <vt:variant>
        <vt:i4>2031670</vt:i4>
      </vt:variant>
      <vt:variant>
        <vt:i4>39</vt:i4>
      </vt:variant>
      <vt:variant>
        <vt:i4>0</vt:i4>
      </vt:variant>
      <vt:variant>
        <vt:i4>5</vt:i4>
      </vt:variant>
      <vt:variant>
        <vt:lpwstr>mailto:colleenf@lsu.edu</vt:lpwstr>
      </vt:variant>
      <vt:variant>
        <vt:lpwstr/>
      </vt:variant>
      <vt:variant>
        <vt:i4>4784253</vt:i4>
      </vt:variant>
      <vt:variant>
        <vt:i4>36</vt:i4>
      </vt:variant>
      <vt:variant>
        <vt:i4>0</vt:i4>
      </vt:variant>
      <vt:variant>
        <vt:i4>5</vt:i4>
      </vt:variant>
      <vt:variant>
        <vt:lpwstr>mailto:guzik@phunds.phys.lsu.edu</vt:lpwstr>
      </vt:variant>
      <vt:variant>
        <vt:lpwstr/>
      </vt:variant>
      <vt:variant>
        <vt:i4>7340097</vt:i4>
      </vt:variant>
      <vt:variant>
        <vt:i4>33</vt:i4>
      </vt:variant>
      <vt:variant>
        <vt:i4>0</vt:i4>
      </vt:variant>
      <vt:variant>
        <vt:i4>5</vt:i4>
      </vt:variant>
      <vt:variant>
        <vt:lpwstr>mailto:laspace@lsu.edu</vt:lpwstr>
      </vt:variant>
      <vt:variant>
        <vt:lpwstr/>
      </vt:variant>
      <vt:variant>
        <vt:i4>7340097</vt:i4>
      </vt:variant>
      <vt:variant>
        <vt:i4>30</vt:i4>
      </vt:variant>
      <vt:variant>
        <vt:i4>0</vt:i4>
      </vt:variant>
      <vt:variant>
        <vt:i4>5</vt:i4>
      </vt:variant>
      <vt:variant>
        <vt:lpwstr>mailto:laspace@lsu.edu</vt:lpwstr>
      </vt:variant>
      <vt:variant>
        <vt:lpwstr/>
      </vt:variant>
      <vt:variant>
        <vt:i4>3276816</vt:i4>
      </vt:variant>
      <vt:variant>
        <vt:i4>27</vt:i4>
      </vt:variant>
      <vt:variant>
        <vt:i4>0</vt:i4>
      </vt:variant>
      <vt:variant>
        <vt:i4>5</vt:i4>
      </vt:variant>
      <vt:variant>
        <vt:lpwstr>http://www.nasa.gov/directorates/spacetech/about_us/index.html</vt:lpwstr>
      </vt:variant>
      <vt:variant>
        <vt:lpwstr/>
      </vt:variant>
      <vt:variant>
        <vt:i4>92</vt:i4>
      </vt:variant>
      <vt:variant>
        <vt:i4>24</vt:i4>
      </vt:variant>
      <vt:variant>
        <vt:i4>0</vt:i4>
      </vt:variant>
      <vt:variant>
        <vt:i4>5</vt:i4>
      </vt:variant>
      <vt:variant>
        <vt:lpwstr>http://science.nasa.gov/about-us/</vt:lpwstr>
      </vt:variant>
      <vt:variant>
        <vt:lpwstr/>
      </vt:variant>
      <vt:variant>
        <vt:i4>5177367</vt:i4>
      </vt:variant>
      <vt:variant>
        <vt:i4>21</vt:i4>
      </vt:variant>
      <vt:variant>
        <vt:i4>0</vt:i4>
      </vt:variant>
      <vt:variant>
        <vt:i4>5</vt:i4>
      </vt:variant>
      <vt:variant>
        <vt:lpwstr>http://www.nasa.gov/directorates/heo/home/about.html</vt:lpwstr>
      </vt:variant>
      <vt:variant>
        <vt:lpwstr>.VXtCQUZURmM</vt:lpwstr>
      </vt:variant>
      <vt:variant>
        <vt:i4>7602246</vt:i4>
      </vt:variant>
      <vt:variant>
        <vt:i4>18</vt:i4>
      </vt:variant>
      <vt:variant>
        <vt:i4>0</vt:i4>
      </vt:variant>
      <vt:variant>
        <vt:i4>5</vt:i4>
      </vt:variant>
      <vt:variant>
        <vt:lpwstr>http://www.aeronautics.nasa.gov/about_us.htm</vt:lpwstr>
      </vt:variant>
      <vt:variant>
        <vt:lpwstr/>
      </vt:variant>
      <vt:variant>
        <vt:i4>6815788</vt:i4>
      </vt:variant>
      <vt:variant>
        <vt:i4>15</vt:i4>
      </vt:variant>
      <vt:variant>
        <vt:i4>0</vt:i4>
      </vt:variant>
      <vt:variant>
        <vt:i4>5</vt:i4>
      </vt:variant>
      <vt:variant>
        <vt:lpwstr>http://www.nasa.gov/sites/default/files/atoms/files/nasa_education_implementation_plan_2015-2017.pdf</vt:lpwstr>
      </vt:variant>
      <vt:variant>
        <vt:lpwstr/>
      </vt:variant>
      <vt:variant>
        <vt:i4>2818084</vt:i4>
      </vt:variant>
      <vt:variant>
        <vt:i4>12</vt:i4>
      </vt:variant>
      <vt:variant>
        <vt:i4>0</vt:i4>
      </vt:variant>
      <vt:variant>
        <vt:i4>5</vt:i4>
      </vt:variant>
      <vt:variant>
        <vt:lpwstr>http://www.nasa.gov/offices/education/about/index.html</vt:lpwstr>
      </vt:variant>
      <vt:variant>
        <vt:lpwstr/>
      </vt:variant>
      <vt:variant>
        <vt:i4>2621504</vt:i4>
      </vt:variant>
      <vt:variant>
        <vt:i4>9</vt:i4>
      </vt:variant>
      <vt:variant>
        <vt:i4>0</vt:i4>
      </vt:variant>
      <vt:variant>
        <vt:i4>5</vt:i4>
      </vt:variant>
      <vt:variant>
        <vt:lpwstr>http://www.nasa.gov/sites/default/files/files/2014_NASA_Strategic_Plan.pdf</vt:lpwstr>
      </vt:variant>
      <vt:variant>
        <vt:lpwstr/>
      </vt:variant>
      <vt:variant>
        <vt:i4>7340097</vt:i4>
      </vt:variant>
      <vt:variant>
        <vt:i4>6</vt:i4>
      </vt:variant>
      <vt:variant>
        <vt:i4>0</vt:i4>
      </vt:variant>
      <vt:variant>
        <vt:i4>5</vt:i4>
      </vt:variant>
      <vt:variant>
        <vt:lpwstr>mailto:laspace@lsu.edu</vt:lpwstr>
      </vt:variant>
      <vt:variant>
        <vt:lpwstr/>
      </vt:variant>
      <vt:variant>
        <vt:i4>7340097</vt:i4>
      </vt:variant>
      <vt:variant>
        <vt:i4>3</vt:i4>
      </vt:variant>
      <vt:variant>
        <vt:i4>0</vt:i4>
      </vt:variant>
      <vt:variant>
        <vt:i4>5</vt:i4>
      </vt:variant>
      <vt:variant>
        <vt:lpwstr>mailto:laspace@lsu.edu</vt:lpwstr>
      </vt:variant>
      <vt:variant>
        <vt:lpwstr/>
      </vt:variant>
      <vt:variant>
        <vt:i4>3735660</vt:i4>
      </vt:variant>
      <vt:variant>
        <vt:i4>0</vt:i4>
      </vt:variant>
      <vt:variant>
        <vt:i4>0</vt:i4>
      </vt:variant>
      <vt:variant>
        <vt:i4>5</vt:i4>
      </vt:variant>
      <vt:variant>
        <vt:lpwstr>http://laspace.lsu.edu/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Fava</dc:creator>
  <cp:keywords/>
  <dc:description/>
  <cp:lastModifiedBy>Colleen Fava</cp:lastModifiedBy>
  <cp:revision>4</cp:revision>
  <cp:lastPrinted>2024-09-05T16:33:00Z</cp:lastPrinted>
  <dcterms:created xsi:type="dcterms:W3CDTF">2024-09-05T16:22:00Z</dcterms:created>
  <dcterms:modified xsi:type="dcterms:W3CDTF">2024-09-05T16:41:00Z</dcterms:modified>
</cp:coreProperties>
</file>