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D692"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62267C53" w14:textId="77777777" w:rsidR="00690872" w:rsidRPr="005806C5" w:rsidRDefault="00CB69C4" w:rsidP="00690872">
      <w:pPr>
        <w:spacing w:after="0"/>
        <w:jc w:val="center"/>
        <w:rPr>
          <w:b/>
          <w:spacing w:val="24"/>
          <w:sz w:val="52"/>
          <w:szCs w:val="52"/>
        </w:rPr>
      </w:pPr>
      <w:r>
        <w:rPr>
          <w:b/>
          <w:spacing w:val="24"/>
          <w:sz w:val="52"/>
          <w:szCs w:val="52"/>
        </w:rPr>
        <w:t xml:space="preserve">Graduate Student Research Assistance </w:t>
      </w:r>
      <w:r w:rsidR="00E23539" w:rsidRPr="00E23539">
        <w:rPr>
          <w:b/>
          <w:spacing w:val="24"/>
          <w:sz w:val="52"/>
          <w:szCs w:val="52"/>
        </w:rPr>
        <w:t>(</w:t>
      </w:r>
      <w:r>
        <w:rPr>
          <w:b/>
          <w:spacing w:val="24"/>
          <w:sz w:val="52"/>
          <w:szCs w:val="52"/>
        </w:rPr>
        <w:t>GSR</w:t>
      </w:r>
      <w:r w:rsidR="00E23539" w:rsidRPr="00E23539">
        <w:rPr>
          <w:b/>
          <w:spacing w:val="24"/>
          <w:sz w:val="52"/>
          <w:szCs w:val="52"/>
        </w:rPr>
        <w:t xml:space="preserve">A) </w:t>
      </w:r>
      <w:r w:rsidR="005806C5" w:rsidRPr="005806C5">
        <w:rPr>
          <w:b/>
          <w:spacing w:val="24"/>
          <w:sz w:val="52"/>
          <w:szCs w:val="52"/>
        </w:rPr>
        <w:t xml:space="preserve">Program </w:t>
      </w:r>
    </w:p>
    <w:p w14:paraId="797C5B75"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32CD9981" w14:textId="3D013F4B" w:rsidR="00690872" w:rsidRPr="00690872" w:rsidRDefault="00E2526D" w:rsidP="00690872">
      <w:pPr>
        <w:spacing w:after="0"/>
        <w:jc w:val="center"/>
        <w:rPr>
          <w:b/>
          <w:spacing w:val="40"/>
          <w:sz w:val="72"/>
          <w:szCs w:val="72"/>
        </w:rPr>
      </w:pPr>
      <w:r>
        <w:rPr>
          <w:b/>
          <w:noProof/>
          <w:spacing w:val="40"/>
          <w:sz w:val="72"/>
          <w:szCs w:val="72"/>
        </w:rPr>
        <w:drawing>
          <wp:inline distT="0" distB="0" distL="0" distR="0" wp14:anchorId="73E6016D" wp14:editId="67DB9D82">
            <wp:extent cx="2667000" cy="2285365"/>
            <wp:effectExtent l="0" t="0" r="0" b="635"/>
            <wp:docPr id="9" name="Picture 9"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682534" cy="2298676"/>
                    </a:xfrm>
                    <a:prstGeom prst="rect">
                      <a:avLst/>
                    </a:prstGeom>
                    <a:ln>
                      <a:noFill/>
                    </a:ln>
                    <a:extLst>
                      <a:ext uri="{53640926-AAD7-44D8-BBD7-CCE9431645EC}">
                        <a14:shadowObscured xmlns:a14="http://schemas.microsoft.com/office/drawing/2010/main"/>
                      </a:ext>
                    </a:extLst>
                  </pic:spPr>
                </pic:pic>
              </a:graphicData>
            </a:graphic>
          </wp:inline>
        </w:drawing>
      </w:r>
    </w:p>
    <w:p w14:paraId="1486C966"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11E9183D"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365388E5" w14:textId="77777777" w:rsidR="00690872" w:rsidRDefault="00690872" w:rsidP="00690872">
      <w:pPr>
        <w:spacing w:after="0"/>
        <w:jc w:val="center"/>
        <w:rPr>
          <w:sz w:val="32"/>
          <w:szCs w:val="32"/>
        </w:rPr>
      </w:pPr>
    </w:p>
    <w:p w14:paraId="3DB77D87" w14:textId="77777777" w:rsidR="00690872" w:rsidRDefault="00690872" w:rsidP="00690872">
      <w:pPr>
        <w:spacing w:after="0"/>
        <w:jc w:val="center"/>
        <w:rPr>
          <w:sz w:val="32"/>
          <w:szCs w:val="32"/>
        </w:rPr>
      </w:pPr>
    </w:p>
    <w:p w14:paraId="435770B2" w14:textId="77777777" w:rsidR="00690872" w:rsidRPr="005806C5" w:rsidRDefault="00690872" w:rsidP="00690872">
      <w:pPr>
        <w:spacing w:after="0"/>
        <w:jc w:val="center"/>
        <w:rPr>
          <w:b/>
          <w:sz w:val="28"/>
          <w:szCs w:val="28"/>
        </w:rPr>
      </w:pPr>
      <w:r w:rsidRPr="005806C5">
        <w:rPr>
          <w:b/>
          <w:sz w:val="28"/>
          <w:szCs w:val="28"/>
        </w:rPr>
        <w:t>Louisiana Space Grant Consortium</w:t>
      </w:r>
      <w:r w:rsidR="000943F6" w:rsidRPr="005806C5">
        <w:rPr>
          <w:b/>
          <w:sz w:val="28"/>
          <w:szCs w:val="28"/>
        </w:rPr>
        <w:t xml:space="preserve"> (LaSPACE)</w:t>
      </w:r>
    </w:p>
    <w:p w14:paraId="0C8B2F8A" w14:textId="77777777" w:rsidR="000943F6" w:rsidRPr="005806C5" w:rsidRDefault="000943F6" w:rsidP="000943F6">
      <w:pPr>
        <w:spacing w:after="0"/>
        <w:jc w:val="center"/>
        <w:rPr>
          <w:b/>
          <w:sz w:val="28"/>
          <w:szCs w:val="28"/>
        </w:rPr>
      </w:pPr>
      <w:r w:rsidRPr="005806C5">
        <w:rPr>
          <w:b/>
          <w:sz w:val="28"/>
          <w:szCs w:val="28"/>
        </w:rPr>
        <w:t>364 Nicholson Hall, Department of Physics and Astronomy</w:t>
      </w:r>
    </w:p>
    <w:p w14:paraId="52AB7090" w14:textId="77777777" w:rsidR="00690872" w:rsidRPr="005806C5" w:rsidRDefault="000943F6" w:rsidP="00690872">
      <w:pPr>
        <w:spacing w:after="0"/>
        <w:jc w:val="center"/>
        <w:rPr>
          <w:b/>
          <w:sz w:val="28"/>
          <w:szCs w:val="28"/>
        </w:rPr>
      </w:pPr>
      <w:r w:rsidRPr="005806C5">
        <w:rPr>
          <w:b/>
          <w:sz w:val="28"/>
          <w:szCs w:val="28"/>
        </w:rPr>
        <w:t xml:space="preserve">Louisiana State University, </w:t>
      </w:r>
      <w:r w:rsidR="00690872" w:rsidRPr="005806C5">
        <w:rPr>
          <w:b/>
          <w:sz w:val="28"/>
          <w:szCs w:val="28"/>
        </w:rPr>
        <w:t>Baton Rouge, LA  70803</w:t>
      </w:r>
    </w:p>
    <w:p w14:paraId="160A1D55" w14:textId="77777777" w:rsidR="000943F6" w:rsidRPr="005806C5" w:rsidRDefault="00F736A1" w:rsidP="00690872">
      <w:pPr>
        <w:spacing w:after="0"/>
        <w:jc w:val="center"/>
        <w:rPr>
          <w:b/>
          <w:sz w:val="28"/>
          <w:szCs w:val="28"/>
        </w:rPr>
      </w:pPr>
      <w:r>
        <w:rPr>
          <w:b/>
          <w:sz w:val="28"/>
          <w:szCs w:val="28"/>
        </w:rPr>
        <w:t>225.578.8697 |</w:t>
      </w:r>
      <w:r w:rsidR="000943F6" w:rsidRPr="005806C5">
        <w:rPr>
          <w:b/>
          <w:sz w:val="28"/>
          <w:szCs w:val="28"/>
        </w:rPr>
        <w:t xml:space="preserve"> </w:t>
      </w:r>
      <w:hyperlink r:id="rId9" w:history="1">
        <w:r w:rsidR="00667465" w:rsidRPr="00F10EB9">
          <w:rPr>
            <w:rStyle w:val="Hyperlink"/>
            <w:b/>
            <w:sz w:val="28"/>
            <w:szCs w:val="28"/>
          </w:rPr>
          <w:t>https://laspace.lsu.edu/</w:t>
        </w:r>
      </w:hyperlink>
      <w:r>
        <w:rPr>
          <w:b/>
          <w:sz w:val="28"/>
          <w:szCs w:val="28"/>
        </w:rPr>
        <w:t xml:space="preserve"> </w:t>
      </w:r>
      <w:r w:rsidR="000943F6" w:rsidRPr="005806C5">
        <w:rPr>
          <w:b/>
          <w:sz w:val="28"/>
          <w:szCs w:val="28"/>
        </w:rPr>
        <w:t>|</w:t>
      </w:r>
      <w:r w:rsidR="005C0BA1">
        <w:rPr>
          <w:b/>
          <w:sz w:val="28"/>
          <w:szCs w:val="28"/>
        </w:rPr>
        <w:t xml:space="preserve"> </w:t>
      </w:r>
      <w:hyperlink r:id="rId10" w:history="1">
        <w:r w:rsidR="005C0BA1" w:rsidRPr="005C0BA1">
          <w:rPr>
            <w:rStyle w:val="Hyperlink"/>
            <w:b/>
            <w:sz w:val="28"/>
            <w:szCs w:val="28"/>
          </w:rPr>
          <w:t>laspace@lsu.edu</w:t>
        </w:r>
      </w:hyperlink>
      <w:r w:rsidR="005C0BA1">
        <w:t xml:space="preserve"> </w:t>
      </w:r>
    </w:p>
    <w:p w14:paraId="1D13F144" w14:textId="77777777" w:rsidR="000943F6" w:rsidRDefault="000943F6" w:rsidP="00690872">
      <w:pPr>
        <w:spacing w:after="0"/>
        <w:jc w:val="center"/>
        <w:rPr>
          <w:b/>
        </w:rPr>
      </w:pPr>
    </w:p>
    <w:p w14:paraId="211B77B3" w14:textId="77777777" w:rsidR="00690872" w:rsidRPr="00690872" w:rsidRDefault="00690872" w:rsidP="00690872">
      <w:pPr>
        <w:spacing w:after="0"/>
        <w:jc w:val="center"/>
        <w:rPr>
          <w:sz w:val="32"/>
          <w:szCs w:val="32"/>
        </w:rPr>
      </w:pPr>
    </w:p>
    <w:p w14:paraId="35CBD822" w14:textId="77777777" w:rsidR="000943F6" w:rsidRDefault="000943F6">
      <w:pPr>
        <w:spacing w:after="0"/>
        <w:jc w:val="center"/>
        <w:rPr>
          <w:sz w:val="32"/>
          <w:szCs w:val="32"/>
        </w:rPr>
      </w:pPr>
    </w:p>
    <w:p w14:paraId="682F5C7A" w14:textId="77777777" w:rsidR="000943F6" w:rsidRDefault="000943F6">
      <w:pPr>
        <w:spacing w:after="0"/>
        <w:jc w:val="center"/>
        <w:rPr>
          <w:sz w:val="32"/>
          <w:szCs w:val="32"/>
        </w:rPr>
      </w:pPr>
    </w:p>
    <w:p w14:paraId="7BFBA323" w14:textId="77777777" w:rsidR="005806C5" w:rsidRDefault="005806C5">
      <w:pPr>
        <w:spacing w:after="0"/>
        <w:jc w:val="center"/>
        <w:rPr>
          <w:sz w:val="32"/>
          <w:szCs w:val="32"/>
        </w:rPr>
      </w:pPr>
    </w:p>
    <w:p w14:paraId="60E64199" w14:textId="4D606B5C" w:rsidR="0086790B" w:rsidRDefault="00D2256F" w:rsidP="00D356DD">
      <w:pPr>
        <w:rPr>
          <w:b/>
          <w:spacing w:val="24"/>
          <w:sz w:val="48"/>
          <w:szCs w:val="48"/>
        </w:rPr>
      </w:pPr>
      <w:r>
        <w:rPr>
          <w:b/>
          <w:sz w:val="40"/>
          <w:szCs w:val="40"/>
        </w:rPr>
        <w:br w:type="page"/>
      </w:r>
      <w:r w:rsidR="00D75624">
        <w:rPr>
          <w:b/>
          <w:spacing w:val="24"/>
          <w:sz w:val="48"/>
          <w:szCs w:val="48"/>
        </w:rPr>
        <w:lastRenderedPageBreak/>
        <w:t>GSRA</w:t>
      </w:r>
      <w:r w:rsidR="0086790B">
        <w:rPr>
          <w:b/>
          <w:spacing w:val="24"/>
          <w:sz w:val="48"/>
          <w:szCs w:val="48"/>
        </w:rPr>
        <w:t xml:space="preserve"> Program Summary Page</w:t>
      </w:r>
    </w:p>
    <w:p w14:paraId="7C6F82FD" w14:textId="77777777" w:rsidR="0086790B" w:rsidRPr="00175502" w:rsidRDefault="0086790B" w:rsidP="0086790B">
      <w:pPr>
        <w:spacing w:after="0"/>
        <w:rPr>
          <w:rFonts w:ascii="Arial" w:hAnsi="Arial" w:cs="Arial"/>
          <w:b/>
          <w:sz w:val="32"/>
          <w:szCs w:val="32"/>
        </w:rPr>
      </w:pPr>
      <w:r w:rsidRPr="00175502">
        <w:rPr>
          <w:rFonts w:ascii="Arial" w:hAnsi="Arial" w:cs="Arial"/>
          <w:b/>
          <w:sz w:val="32"/>
          <w:szCs w:val="32"/>
        </w:rPr>
        <w:t xml:space="preserve">About </w:t>
      </w:r>
      <w:r w:rsidR="00E23539" w:rsidRPr="00175502">
        <w:rPr>
          <w:rFonts w:ascii="Arial" w:hAnsi="Arial" w:cs="Arial"/>
          <w:b/>
          <w:sz w:val="32"/>
          <w:szCs w:val="32"/>
        </w:rPr>
        <w:t xml:space="preserve">the </w:t>
      </w:r>
      <w:r w:rsidR="00D75624" w:rsidRPr="00175502">
        <w:rPr>
          <w:rFonts w:ascii="Arial" w:hAnsi="Arial" w:cs="Arial"/>
          <w:b/>
          <w:sz w:val="32"/>
          <w:szCs w:val="32"/>
        </w:rPr>
        <w:t>GSRA</w:t>
      </w:r>
      <w:r w:rsidR="00E23539" w:rsidRPr="00175502">
        <w:rPr>
          <w:rFonts w:ascii="Arial" w:hAnsi="Arial" w:cs="Arial"/>
          <w:b/>
          <w:sz w:val="32"/>
          <w:szCs w:val="32"/>
        </w:rPr>
        <w:t xml:space="preserve"> Program </w:t>
      </w:r>
      <w:r w:rsidRPr="00175502">
        <w:rPr>
          <w:rFonts w:ascii="Arial" w:hAnsi="Arial" w:cs="Arial"/>
          <w:b/>
          <w:sz w:val="32"/>
          <w:szCs w:val="32"/>
        </w:rPr>
        <w:t xml:space="preserve"> </w:t>
      </w:r>
    </w:p>
    <w:p w14:paraId="5D012024" w14:textId="3CEBC344" w:rsidR="00DD5FC9" w:rsidRDefault="00D75624" w:rsidP="00D75624">
      <w:pPr>
        <w:rPr>
          <w:rFonts w:cstheme="minorHAnsi"/>
        </w:rPr>
      </w:pPr>
      <w:r w:rsidRPr="00175502">
        <w:rPr>
          <w:rFonts w:cstheme="minorHAnsi"/>
        </w:rPr>
        <w:t xml:space="preserve">The Graduate Student Research Assistance (GSRA) </w:t>
      </w:r>
      <w:r w:rsidR="00DD5FC9" w:rsidRPr="00175502">
        <w:rPr>
          <w:rFonts w:cstheme="minorHAnsi"/>
        </w:rPr>
        <w:t xml:space="preserve">program is designed to augment the lower than average compensation levels available to promising graduate students on LaSPACE campuses and, thereby, 1) retain more U.S. students for graduate study at consortium institutions, 2) promote diversity, and 3) assist in dissertation research. The GSRA supplement is $8,000 for a 12 month period and can be used for augmenting the student stipend, </w:t>
      </w:r>
      <w:r w:rsidRPr="00175502">
        <w:rPr>
          <w:rFonts w:cstheme="minorHAnsi"/>
        </w:rPr>
        <w:t xml:space="preserve">to </w:t>
      </w:r>
      <w:r w:rsidR="00DD5FC9" w:rsidRPr="00175502">
        <w:rPr>
          <w:rFonts w:cstheme="minorHAnsi"/>
        </w:rPr>
        <w:t>defray dissertation related research expenses, and promote student research presentations at national meetings. Cost share on the award is required as is a final technical report. Applications are judged on the basis of aerospace</w:t>
      </w:r>
      <w:r w:rsidR="00AB2AD2" w:rsidRPr="00175502">
        <w:rPr>
          <w:rFonts w:cstheme="minorHAnsi"/>
        </w:rPr>
        <w:t>/NASA</w:t>
      </w:r>
      <w:r w:rsidR="00DD5FC9" w:rsidRPr="00175502">
        <w:rPr>
          <w:rFonts w:cstheme="minorHAnsi"/>
        </w:rPr>
        <w:t xml:space="preserve"> relevance of the </w:t>
      </w:r>
      <w:r w:rsidR="00DD5FC9" w:rsidRPr="00D277A4">
        <w:rPr>
          <w:rFonts w:cstheme="minorHAnsi"/>
        </w:rPr>
        <w:t xml:space="preserve">research and overall relevance to LaSPACE research and human resource development objectives. </w:t>
      </w:r>
      <w:r w:rsidR="00AB2AD2" w:rsidRPr="00D277A4">
        <w:rPr>
          <w:rFonts w:cstheme="minorHAnsi"/>
        </w:rPr>
        <w:t xml:space="preserve">Proposals must clearly identify the Mission Directorate/ NASA Center priority being addressed by this project. </w:t>
      </w:r>
      <w:r w:rsidR="00DD5FC9" w:rsidRPr="00D277A4">
        <w:rPr>
          <w:rFonts w:cstheme="minorHAnsi"/>
        </w:rPr>
        <w:t xml:space="preserve">We plan to </w:t>
      </w:r>
      <w:r w:rsidRPr="00D277A4">
        <w:rPr>
          <w:rFonts w:cstheme="minorHAnsi"/>
        </w:rPr>
        <w:t>issue</w:t>
      </w:r>
      <w:r w:rsidR="00DD5FC9" w:rsidRPr="00D277A4">
        <w:rPr>
          <w:rFonts w:cstheme="minorHAnsi"/>
        </w:rPr>
        <w:t xml:space="preserve"> </w:t>
      </w:r>
      <w:r w:rsidRPr="00D277A4">
        <w:rPr>
          <w:rFonts w:cstheme="minorHAnsi"/>
        </w:rPr>
        <w:t xml:space="preserve">three to </w:t>
      </w:r>
      <w:r w:rsidR="00DD5FC9" w:rsidRPr="00D277A4">
        <w:rPr>
          <w:rFonts w:cstheme="minorHAnsi"/>
        </w:rPr>
        <w:t xml:space="preserve">five GSRA awards </w:t>
      </w:r>
      <w:r w:rsidRPr="00D277A4">
        <w:rPr>
          <w:rFonts w:cstheme="minorHAnsi"/>
        </w:rPr>
        <w:t>each year.</w:t>
      </w:r>
    </w:p>
    <w:p w14:paraId="0F3AE537" w14:textId="77777777" w:rsidR="0086790B" w:rsidRPr="00175502" w:rsidRDefault="0086790B" w:rsidP="0086790B">
      <w:pPr>
        <w:spacing w:after="0"/>
        <w:rPr>
          <w:rFonts w:ascii="Arial" w:hAnsi="Arial" w:cs="Arial"/>
          <w:b/>
          <w:sz w:val="32"/>
          <w:szCs w:val="32"/>
        </w:rPr>
      </w:pPr>
      <w:r w:rsidRPr="00175502">
        <w:rPr>
          <w:rFonts w:ascii="Arial" w:hAnsi="Arial" w:cs="Arial"/>
          <w:b/>
          <w:sz w:val="32"/>
          <w:szCs w:val="32"/>
        </w:rPr>
        <w:t xml:space="preserve">Program Summary </w:t>
      </w:r>
    </w:p>
    <w:p w14:paraId="6178242E" w14:textId="77777777" w:rsidR="00EE1CC7" w:rsidRPr="00175502" w:rsidRDefault="00EE1CC7" w:rsidP="00EE1CC7">
      <w:pPr>
        <w:pStyle w:val="ListParagraph"/>
        <w:numPr>
          <w:ilvl w:val="0"/>
          <w:numId w:val="10"/>
        </w:numPr>
        <w:ind w:left="360"/>
        <w:rPr>
          <w:rFonts w:cstheme="minorHAnsi"/>
        </w:rPr>
      </w:pPr>
      <w:r w:rsidRPr="00175502">
        <w:rPr>
          <w:rFonts w:cstheme="minorHAnsi"/>
        </w:rPr>
        <w:t xml:space="preserve">Graduate student applicants must be a U.S. Citizen, currently enrolled full-time in a graduate program at a LaSPACE Affiliate Institution, and be working on a research project with demonstrated relevance to NASA. </w:t>
      </w:r>
    </w:p>
    <w:p w14:paraId="5910D133" w14:textId="77777777" w:rsidR="00BB4E1F" w:rsidRPr="00175502" w:rsidRDefault="00EE1CC7" w:rsidP="00EE1CC7">
      <w:pPr>
        <w:pStyle w:val="ListParagraph"/>
        <w:numPr>
          <w:ilvl w:val="0"/>
          <w:numId w:val="10"/>
        </w:numPr>
        <w:ind w:left="360"/>
        <w:rPr>
          <w:rFonts w:cstheme="minorHAnsi"/>
        </w:rPr>
      </w:pPr>
      <w:r w:rsidRPr="00175502">
        <w:rPr>
          <w:rFonts w:cstheme="minorHAnsi"/>
        </w:rPr>
        <w:t>An applicant may not apply for a GSRA if he/she already holds a major Fellowship or similar award.</w:t>
      </w:r>
    </w:p>
    <w:p w14:paraId="75367F38" w14:textId="77777777" w:rsidR="00BA4C6E" w:rsidRPr="00175502" w:rsidRDefault="00BA4C6E" w:rsidP="00EE1CC7">
      <w:pPr>
        <w:pStyle w:val="ListParagraph"/>
        <w:numPr>
          <w:ilvl w:val="0"/>
          <w:numId w:val="10"/>
        </w:numPr>
        <w:ind w:left="360"/>
        <w:rPr>
          <w:rFonts w:cstheme="minorHAnsi"/>
        </w:rPr>
      </w:pPr>
      <w:r w:rsidRPr="00175502">
        <w:rPr>
          <w:rFonts w:cstheme="minorHAnsi"/>
        </w:rPr>
        <w:t>At least 50% of the requested funds must be used for direct student support.</w:t>
      </w:r>
    </w:p>
    <w:p w14:paraId="46BB848D" w14:textId="3E126E8D" w:rsidR="00EE1CC7" w:rsidRPr="00175502" w:rsidRDefault="00C3410F" w:rsidP="00EE1CC7">
      <w:pPr>
        <w:pStyle w:val="ListParagraph"/>
        <w:numPr>
          <w:ilvl w:val="0"/>
          <w:numId w:val="10"/>
        </w:numPr>
        <w:ind w:left="360"/>
        <w:rPr>
          <w:rFonts w:cstheme="minorHAnsi"/>
        </w:rPr>
      </w:pPr>
      <w:r w:rsidRPr="00175502">
        <w:rPr>
          <w:rFonts w:cstheme="minorHAnsi"/>
        </w:rPr>
        <w:t>A student</w:t>
      </w:r>
      <w:r w:rsidR="00BB4E1F" w:rsidRPr="00175502">
        <w:rPr>
          <w:rFonts w:cstheme="minorHAnsi"/>
        </w:rPr>
        <w:t xml:space="preserve"> applicant cannot hold two GSRA awards concurrently. Consecutive awards are allowable, </w:t>
      </w:r>
      <w:r w:rsidR="00BB4E1F" w:rsidRPr="00175502">
        <w:rPr>
          <w:rFonts w:cstheme="minorHAnsi"/>
          <w:b/>
          <w:u w:val="single"/>
        </w:rPr>
        <w:t>IF</w:t>
      </w:r>
      <w:r w:rsidR="00BB4E1F" w:rsidRPr="00175502">
        <w:rPr>
          <w:rFonts w:cstheme="minorHAnsi"/>
        </w:rPr>
        <w:t xml:space="preserve"> the application explicitly addresses completion of tasks from the previous award, details distinctly new objectives and tasks for the new award, includes a draft of the previous award</w:t>
      </w:r>
      <w:r w:rsidR="00AA4D1D">
        <w:rPr>
          <w:rFonts w:cstheme="minorHAnsi"/>
        </w:rPr>
        <w:t>’</w:t>
      </w:r>
      <w:r w:rsidR="00BB4E1F" w:rsidRPr="00175502">
        <w:rPr>
          <w:rFonts w:cstheme="minorHAnsi"/>
        </w:rPr>
        <w:t xml:space="preserve">s final report, and has </w:t>
      </w:r>
      <w:r w:rsidR="00BB4E1F" w:rsidRPr="00175502">
        <w:rPr>
          <w:rFonts w:cstheme="minorHAnsi"/>
          <w:b/>
          <w:u w:val="single"/>
        </w:rPr>
        <w:t xml:space="preserve">NO </w:t>
      </w:r>
      <w:r w:rsidR="00BB4E1F" w:rsidRPr="00175502">
        <w:rPr>
          <w:rFonts w:cstheme="minorHAnsi"/>
        </w:rPr>
        <w:t xml:space="preserve">overlapping period of performance dates for the two </w:t>
      </w:r>
      <w:r w:rsidR="00BB4E1F" w:rsidRPr="00D277A4">
        <w:rPr>
          <w:rFonts w:cstheme="minorHAnsi"/>
        </w:rPr>
        <w:t>awards</w:t>
      </w:r>
      <w:r w:rsidR="000721BC" w:rsidRPr="00D277A4">
        <w:rPr>
          <w:rFonts w:cstheme="minorHAnsi"/>
        </w:rPr>
        <w:t xml:space="preserve"> (</w:t>
      </w:r>
      <w:r w:rsidR="000721BC" w:rsidRPr="00D277A4">
        <w:rPr>
          <w:rFonts w:cstheme="minorHAnsi"/>
          <w:i/>
        </w:rPr>
        <w:t>for this solicitation cycle only, the one month overlap conflict</w:t>
      </w:r>
      <w:r w:rsidR="00D277A4">
        <w:rPr>
          <w:rFonts w:cstheme="minorHAnsi"/>
          <w:i/>
        </w:rPr>
        <w:t xml:space="preserve"> disqualifier</w:t>
      </w:r>
      <w:r w:rsidR="000721BC" w:rsidRPr="00D277A4">
        <w:rPr>
          <w:rFonts w:cstheme="minorHAnsi"/>
          <w:i/>
        </w:rPr>
        <w:t xml:space="preserve"> is waived</w:t>
      </w:r>
      <w:r w:rsidR="000721BC" w:rsidRPr="00D277A4">
        <w:rPr>
          <w:rFonts w:cstheme="minorHAnsi"/>
        </w:rPr>
        <w:t>).</w:t>
      </w:r>
      <w:r w:rsidR="00BB4E1F" w:rsidRPr="00175502">
        <w:rPr>
          <w:rFonts w:cstheme="minorHAnsi"/>
        </w:rPr>
        <w:t xml:space="preserve">  </w:t>
      </w:r>
      <w:r w:rsidR="00EE1CC7" w:rsidRPr="00175502">
        <w:rPr>
          <w:rFonts w:cstheme="minorHAnsi"/>
        </w:rPr>
        <w:t xml:space="preserve">  </w:t>
      </w:r>
    </w:p>
    <w:p w14:paraId="22D8DCC8" w14:textId="77777777" w:rsidR="00EE1CC7" w:rsidRPr="00175502" w:rsidRDefault="00EE1CC7" w:rsidP="00EE1CC7">
      <w:pPr>
        <w:pStyle w:val="ListParagraph"/>
        <w:numPr>
          <w:ilvl w:val="0"/>
          <w:numId w:val="10"/>
        </w:numPr>
        <w:ind w:left="360"/>
        <w:rPr>
          <w:rFonts w:cstheme="minorHAnsi"/>
        </w:rPr>
      </w:pPr>
      <w:r w:rsidRPr="00175502">
        <w:rPr>
          <w:rFonts w:cstheme="minorHAnsi"/>
        </w:rPr>
        <w:t>Tuition Costs, Foreign Travel, and the Purchase of Capital Equipment are not allowed.</w:t>
      </w:r>
    </w:p>
    <w:p w14:paraId="749AAA09" w14:textId="6427DBA1" w:rsidR="00EE1CC7" w:rsidRPr="00175502" w:rsidRDefault="00EE1CC7" w:rsidP="00EE1CC7">
      <w:pPr>
        <w:pStyle w:val="ListParagraph"/>
        <w:numPr>
          <w:ilvl w:val="0"/>
          <w:numId w:val="10"/>
        </w:numPr>
        <w:ind w:left="360"/>
        <w:rPr>
          <w:rFonts w:cstheme="minorHAnsi"/>
        </w:rPr>
      </w:pPr>
      <w:r w:rsidRPr="00175502">
        <w:rPr>
          <w:rFonts w:cstheme="minorHAnsi"/>
        </w:rPr>
        <w:t>Proposals must be sponsored by a Faculty Mentor/PI at the affiliated university and signed by the University’s institutional representative for sponsored programs.</w:t>
      </w:r>
    </w:p>
    <w:p w14:paraId="6C7A231D" w14:textId="4044BA6A" w:rsidR="00D75624" w:rsidRPr="00175502" w:rsidRDefault="00B92205" w:rsidP="00175502">
      <w:pPr>
        <w:pStyle w:val="ListParagraph"/>
        <w:numPr>
          <w:ilvl w:val="0"/>
          <w:numId w:val="10"/>
        </w:numPr>
        <w:ind w:left="360"/>
        <w:rPr>
          <w:rFonts w:cstheme="minorHAnsi"/>
          <w:b/>
          <w:spacing w:val="24"/>
        </w:rPr>
      </w:pPr>
      <w:r>
        <w:rPr>
          <w:rFonts w:cstheme="minorHAnsi"/>
        </w:rPr>
        <w:t>The</w:t>
      </w:r>
      <w:r w:rsidR="00EE1CC7" w:rsidRPr="00175502">
        <w:rPr>
          <w:rFonts w:cstheme="minorHAnsi"/>
        </w:rPr>
        <w:t xml:space="preserve"> </w:t>
      </w:r>
      <w:r w:rsidR="00D7285D">
        <w:rPr>
          <w:rFonts w:cstheme="minorHAnsi"/>
        </w:rPr>
        <w:t xml:space="preserve">final </w:t>
      </w:r>
      <w:r w:rsidR="00EE1CC7" w:rsidRPr="00175502">
        <w:rPr>
          <w:rFonts w:cstheme="minorHAnsi"/>
        </w:rPr>
        <w:t xml:space="preserve">invoices and a final technical report written by the Graduate student and signed off on by the Faculty PI must be submitted to the LaSPACE office within 30 days of the project end date. </w:t>
      </w:r>
      <w:r w:rsidR="00E22F90" w:rsidRPr="00175502">
        <w:rPr>
          <w:rFonts w:cstheme="minorHAnsi"/>
        </w:rPr>
        <w:t>Final Report</w:t>
      </w:r>
      <w:r w:rsidR="00AB2AD2" w:rsidRPr="00175502">
        <w:rPr>
          <w:rFonts w:cstheme="minorHAnsi"/>
        </w:rPr>
        <w:t>s must follow the</w:t>
      </w:r>
      <w:r w:rsidR="00E22F90" w:rsidRPr="00175502">
        <w:rPr>
          <w:rFonts w:cstheme="minorHAnsi"/>
        </w:rPr>
        <w:t xml:space="preserve"> template </w:t>
      </w:r>
      <w:r w:rsidR="00AB2AD2" w:rsidRPr="00175502">
        <w:rPr>
          <w:rFonts w:cstheme="minorHAnsi"/>
        </w:rPr>
        <w:t xml:space="preserve">provided by </w:t>
      </w:r>
      <w:r w:rsidR="00E22F90" w:rsidRPr="00175502">
        <w:rPr>
          <w:rFonts w:cstheme="minorHAnsi"/>
        </w:rPr>
        <w:t xml:space="preserve">the LaSPACE office. </w:t>
      </w:r>
    </w:p>
    <w:p w14:paraId="24A1F584" w14:textId="77777777" w:rsidR="00175502" w:rsidRPr="000721BC" w:rsidRDefault="00175502" w:rsidP="000721BC">
      <w:pPr>
        <w:pStyle w:val="ListParagraph"/>
        <w:numPr>
          <w:ilvl w:val="0"/>
          <w:numId w:val="10"/>
        </w:numPr>
        <w:ind w:left="360"/>
        <w:rPr>
          <w:rFonts w:cstheme="minorHAnsi"/>
        </w:rPr>
      </w:pPr>
      <w:r w:rsidRPr="000721BC">
        <w:rPr>
          <w:rFonts w:cstheme="minorHAnsi"/>
        </w:rPr>
        <w:t>Note: For awards under this solicitation NCEs will n</w:t>
      </w:r>
      <w:r w:rsidR="000721BC" w:rsidRPr="000721BC">
        <w:rPr>
          <w:rFonts w:cstheme="minorHAnsi"/>
        </w:rPr>
        <w:t xml:space="preserve">ot be allowed. Plan accordingly. </w:t>
      </w:r>
    </w:p>
    <w:p w14:paraId="745484AB" w14:textId="77777777" w:rsidR="0017316E" w:rsidRPr="00175502" w:rsidRDefault="0017316E" w:rsidP="0017316E">
      <w:pPr>
        <w:spacing w:after="0"/>
        <w:rPr>
          <w:rFonts w:ascii="Arial" w:hAnsi="Arial" w:cs="Arial"/>
          <w:b/>
          <w:sz w:val="32"/>
          <w:szCs w:val="32"/>
        </w:rPr>
      </w:pPr>
      <w:r w:rsidRPr="00175502">
        <w:rPr>
          <w:rFonts w:ascii="Arial" w:hAnsi="Arial" w:cs="Arial"/>
          <w:b/>
          <w:sz w:val="32"/>
          <w:szCs w:val="32"/>
        </w:rPr>
        <w:t>Proposal Submissions</w:t>
      </w:r>
    </w:p>
    <w:p w14:paraId="69728B68" w14:textId="610F2E28" w:rsidR="004917EC" w:rsidRPr="00175502" w:rsidRDefault="004917EC" w:rsidP="004917EC">
      <w:pPr>
        <w:pStyle w:val="ListParagraph"/>
        <w:numPr>
          <w:ilvl w:val="0"/>
          <w:numId w:val="10"/>
        </w:numPr>
        <w:spacing w:line="256" w:lineRule="auto"/>
        <w:ind w:left="360"/>
        <w:rPr>
          <w:rFonts w:cstheme="minorHAnsi"/>
          <w:b/>
          <w:spacing w:val="24"/>
        </w:rPr>
      </w:pPr>
      <w:r w:rsidRPr="00175502">
        <w:rPr>
          <w:rFonts w:cstheme="minorHAnsi"/>
          <w:b/>
        </w:rPr>
        <w:t xml:space="preserve">Submit all properly executed proposals via email as fully searchable pdf documents to </w:t>
      </w:r>
      <w:hyperlink r:id="rId11" w:history="1">
        <w:r w:rsidRPr="00175502">
          <w:rPr>
            <w:rStyle w:val="Hyperlink"/>
            <w:rFonts w:cstheme="minorHAnsi"/>
            <w:b/>
          </w:rPr>
          <w:t>laspace@lsu.edu</w:t>
        </w:r>
      </w:hyperlink>
      <w:r w:rsidRPr="00175502">
        <w:rPr>
          <w:rFonts w:cstheme="minorHAnsi"/>
          <w:b/>
        </w:rPr>
        <w:t xml:space="preserve"> by 11:59 pm on </w:t>
      </w:r>
      <w:r w:rsidR="009704CA">
        <w:rPr>
          <w:rFonts w:cstheme="minorHAnsi"/>
          <w:b/>
        </w:rPr>
        <w:t xml:space="preserve">Wednesday, </w:t>
      </w:r>
      <w:r w:rsidR="00426568">
        <w:rPr>
          <w:rFonts w:cstheme="minorHAnsi"/>
          <w:b/>
        </w:rPr>
        <w:t>June 10, 2020</w:t>
      </w:r>
      <w:r w:rsidR="00BA4C6E" w:rsidRPr="00175502">
        <w:rPr>
          <w:rFonts w:cstheme="minorHAnsi"/>
          <w:b/>
        </w:rPr>
        <w:t>.</w:t>
      </w:r>
      <w:r w:rsidRPr="00175502">
        <w:rPr>
          <w:rFonts w:cstheme="minorHAnsi"/>
          <w:b/>
        </w:rPr>
        <w:t xml:space="preserve"> </w:t>
      </w:r>
    </w:p>
    <w:p w14:paraId="6A5AF536" w14:textId="77777777" w:rsidR="004917EC" w:rsidRPr="00175502" w:rsidRDefault="004917EC" w:rsidP="004917EC">
      <w:pPr>
        <w:pStyle w:val="ListParagraph"/>
        <w:numPr>
          <w:ilvl w:val="0"/>
          <w:numId w:val="10"/>
        </w:numPr>
        <w:spacing w:line="256" w:lineRule="auto"/>
        <w:ind w:left="360"/>
        <w:rPr>
          <w:rFonts w:cstheme="minorHAnsi"/>
          <w:b/>
          <w:spacing w:val="24"/>
        </w:rPr>
      </w:pPr>
      <w:r w:rsidRPr="00175502">
        <w:rPr>
          <w:rFonts w:cstheme="minorHAnsi"/>
        </w:rPr>
        <w:t xml:space="preserve">Important Dates: </w:t>
      </w:r>
    </w:p>
    <w:p w14:paraId="3E7E100E" w14:textId="4566A5EF" w:rsidR="004917EC" w:rsidRPr="00175502" w:rsidRDefault="004917EC" w:rsidP="004917EC">
      <w:pPr>
        <w:pStyle w:val="ListParagraph"/>
        <w:numPr>
          <w:ilvl w:val="1"/>
          <w:numId w:val="10"/>
        </w:numPr>
        <w:spacing w:line="256" w:lineRule="auto"/>
        <w:ind w:left="720"/>
        <w:rPr>
          <w:rFonts w:cstheme="minorHAnsi"/>
          <w:b/>
          <w:spacing w:val="24"/>
        </w:rPr>
      </w:pPr>
      <w:r w:rsidRPr="00175502">
        <w:rPr>
          <w:rFonts w:cstheme="minorHAnsi"/>
        </w:rPr>
        <w:t xml:space="preserve">Proposal Release Date: </w:t>
      </w:r>
      <w:r w:rsidR="000721BC">
        <w:rPr>
          <w:rFonts w:cstheme="minorHAnsi"/>
        </w:rPr>
        <w:t>Wednesday</w:t>
      </w:r>
      <w:r w:rsidR="000721BC" w:rsidRPr="00175502">
        <w:rPr>
          <w:rFonts w:cstheme="minorHAnsi"/>
        </w:rPr>
        <w:t>,</w:t>
      </w:r>
      <w:r w:rsidR="000721BC">
        <w:rPr>
          <w:rFonts w:cstheme="minorHAnsi"/>
        </w:rPr>
        <w:t xml:space="preserve"> </w:t>
      </w:r>
      <w:r w:rsidR="00426568">
        <w:rPr>
          <w:rFonts w:cstheme="minorHAnsi"/>
        </w:rPr>
        <w:t>April 15, 2020</w:t>
      </w:r>
    </w:p>
    <w:p w14:paraId="053AB119" w14:textId="05BDD0A4" w:rsidR="004917EC" w:rsidRPr="00D277A4" w:rsidRDefault="004917EC" w:rsidP="004917EC">
      <w:pPr>
        <w:pStyle w:val="ListParagraph"/>
        <w:numPr>
          <w:ilvl w:val="1"/>
          <w:numId w:val="10"/>
        </w:numPr>
        <w:spacing w:line="256" w:lineRule="auto"/>
        <w:ind w:left="720"/>
        <w:rPr>
          <w:rFonts w:cstheme="minorHAnsi"/>
          <w:b/>
          <w:spacing w:val="24"/>
        </w:rPr>
      </w:pPr>
      <w:r w:rsidRPr="00D277A4">
        <w:rPr>
          <w:rFonts w:cstheme="minorHAnsi"/>
          <w:b/>
        </w:rPr>
        <w:t xml:space="preserve">Proposal Due Date: </w:t>
      </w:r>
      <w:r w:rsidR="00426568">
        <w:rPr>
          <w:rFonts w:cstheme="minorHAnsi"/>
          <w:b/>
        </w:rPr>
        <w:t>Wednesday, June 10, 2020</w:t>
      </w:r>
    </w:p>
    <w:p w14:paraId="4ED63B40" w14:textId="7CD7EAFB" w:rsidR="003A3A10" w:rsidRPr="003A3A10" w:rsidRDefault="004917EC" w:rsidP="003A3A10">
      <w:pPr>
        <w:pStyle w:val="ListParagraph"/>
        <w:numPr>
          <w:ilvl w:val="1"/>
          <w:numId w:val="10"/>
        </w:numPr>
        <w:spacing w:line="256" w:lineRule="auto"/>
        <w:ind w:left="720"/>
        <w:rPr>
          <w:rFonts w:cstheme="minorHAnsi"/>
          <w:b/>
          <w:spacing w:val="24"/>
        </w:rPr>
      </w:pPr>
      <w:r w:rsidRPr="00175502">
        <w:rPr>
          <w:rFonts w:cstheme="minorHAnsi"/>
        </w:rPr>
        <w:t xml:space="preserve">Anticipated Award Announcements: </w:t>
      </w:r>
      <w:r w:rsidR="000721BC">
        <w:rPr>
          <w:rFonts w:cstheme="minorHAnsi"/>
        </w:rPr>
        <w:t>J</w:t>
      </w:r>
      <w:r w:rsidR="00426568">
        <w:rPr>
          <w:rFonts w:cstheme="minorHAnsi"/>
        </w:rPr>
        <w:t>uly</w:t>
      </w:r>
    </w:p>
    <w:p w14:paraId="59FA8ADB" w14:textId="7DC9FBD7" w:rsidR="003A3A10" w:rsidRPr="003A3A10" w:rsidRDefault="004917EC" w:rsidP="003A3A10">
      <w:pPr>
        <w:pStyle w:val="ListParagraph"/>
        <w:numPr>
          <w:ilvl w:val="1"/>
          <w:numId w:val="10"/>
        </w:numPr>
        <w:spacing w:line="256" w:lineRule="auto"/>
        <w:ind w:left="720"/>
        <w:rPr>
          <w:rFonts w:cstheme="minorHAnsi"/>
          <w:b/>
          <w:spacing w:val="24"/>
        </w:rPr>
      </w:pPr>
      <w:r w:rsidRPr="003A3A10">
        <w:rPr>
          <w:rFonts w:cstheme="minorHAnsi"/>
        </w:rPr>
        <w:t>A</w:t>
      </w:r>
      <w:r w:rsidR="00BA4C6E" w:rsidRPr="003A3A10">
        <w:rPr>
          <w:rFonts w:cstheme="minorHAnsi"/>
        </w:rPr>
        <w:t xml:space="preserve">ward </w:t>
      </w:r>
      <w:r w:rsidRPr="003A3A10">
        <w:rPr>
          <w:rFonts w:cstheme="minorHAnsi"/>
        </w:rPr>
        <w:t xml:space="preserve">Period of </w:t>
      </w:r>
      <w:r w:rsidR="00BA4C6E" w:rsidRPr="003A3A10">
        <w:rPr>
          <w:rFonts w:cstheme="minorHAnsi"/>
        </w:rPr>
        <w:t xml:space="preserve">Performance: </w:t>
      </w:r>
      <w:r w:rsidRPr="003A3A10">
        <w:rPr>
          <w:rFonts w:cstheme="minorHAnsi"/>
        </w:rPr>
        <w:t>0</w:t>
      </w:r>
      <w:r w:rsidR="000721BC" w:rsidRPr="003A3A10">
        <w:rPr>
          <w:rFonts w:cstheme="minorHAnsi"/>
        </w:rPr>
        <w:t>8</w:t>
      </w:r>
      <w:r w:rsidRPr="003A3A10">
        <w:rPr>
          <w:rFonts w:cstheme="minorHAnsi"/>
        </w:rPr>
        <w:t>/1</w:t>
      </w:r>
      <w:r w:rsidR="00426568">
        <w:rPr>
          <w:rFonts w:cstheme="minorHAnsi"/>
        </w:rPr>
        <w:t>5</w:t>
      </w:r>
      <w:r w:rsidRPr="003A3A10">
        <w:rPr>
          <w:rFonts w:cstheme="minorHAnsi"/>
        </w:rPr>
        <w:t>/20</w:t>
      </w:r>
      <w:r w:rsidR="00426568">
        <w:rPr>
          <w:rFonts w:cstheme="minorHAnsi"/>
        </w:rPr>
        <w:t>20</w:t>
      </w:r>
      <w:r w:rsidR="00B92205">
        <w:rPr>
          <w:rFonts w:cstheme="minorHAnsi"/>
        </w:rPr>
        <w:t xml:space="preserve"> - </w:t>
      </w:r>
      <w:r w:rsidRPr="003A3A10">
        <w:rPr>
          <w:rFonts w:cstheme="minorHAnsi"/>
        </w:rPr>
        <w:t>0</w:t>
      </w:r>
      <w:r w:rsidR="00426568">
        <w:rPr>
          <w:rFonts w:cstheme="minorHAnsi"/>
        </w:rPr>
        <w:t>8</w:t>
      </w:r>
      <w:r w:rsidR="000721BC" w:rsidRPr="003A3A10">
        <w:rPr>
          <w:rFonts w:cstheme="minorHAnsi"/>
        </w:rPr>
        <w:t>/</w:t>
      </w:r>
      <w:r w:rsidR="00426568">
        <w:rPr>
          <w:rFonts w:cstheme="minorHAnsi"/>
        </w:rPr>
        <w:t>14</w:t>
      </w:r>
      <w:r w:rsidR="000721BC" w:rsidRPr="003A3A10">
        <w:rPr>
          <w:rFonts w:cstheme="minorHAnsi"/>
        </w:rPr>
        <w:t>/</w:t>
      </w:r>
      <w:r w:rsidR="00426568">
        <w:rPr>
          <w:rFonts w:cstheme="minorHAnsi"/>
        </w:rPr>
        <w:t>2021</w:t>
      </w:r>
    </w:p>
    <w:p w14:paraId="2818C0C6" w14:textId="77777777" w:rsidR="00426568" w:rsidRDefault="00426568" w:rsidP="003A3A10">
      <w:pPr>
        <w:spacing w:after="120" w:line="256" w:lineRule="auto"/>
        <w:ind w:left="360"/>
        <w:jc w:val="center"/>
        <w:rPr>
          <w:b/>
          <w:spacing w:val="24"/>
          <w:sz w:val="48"/>
          <w:szCs w:val="48"/>
        </w:rPr>
      </w:pPr>
    </w:p>
    <w:p w14:paraId="0D00A1F9" w14:textId="109465F9" w:rsidR="007A0EB2" w:rsidRPr="003A3A10" w:rsidRDefault="007A0EB2" w:rsidP="003A3A10">
      <w:pPr>
        <w:spacing w:after="120" w:line="256" w:lineRule="auto"/>
        <w:ind w:left="360"/>
        <w:jc w:val="center"/>
        <w:rPr>
          <w:b/>
          <w:spacing w:val="24"/>
          <w:sz w:val="48"/>
          <w:szCs w:val="48"/>
        </w:rPr>
      </w:pPr>
      <w:r w:rsidRPr="003A3A10">
        <w:rPr>
          <w:b/>
          <w:spacing w:val="24"/>
          <w:sz w:val="48"/>
          <w:szCs w:val="48"/>
        </w:rPr>
        <w:lastRenderedPageBreak/>
        <w:t xml:space="preserve">LaSPACE General Guidelines </w:t>
      </w:r>
    </w:p>
    <w:p w14:paraId="6C52935D" w14:textId="77777777" w:rsidR="002441E7" w:rsidRPr="00175502" w:rsidRDefault="001A295B" w:rsidP="002441E7">
      <w:pPr>
        <w:spacing w:after="0"/>
        <w:rPr>
          <w:rFonts w:ascii="Arial" w:hAnsi="Arial" w:cs="Arial"/>
          <w:sz w:val="36"/>
          <w:szCs w:val="36"/>
          <w:u w:val="single"/>
        </w:rPr>
      </w:pPr>
      <w:r w:rsidRPr="00175502">
        <w:rPr>
          <w:rFonts w:ascii="Arial" w:hAnsi="Arial" w:cs="Arial"/>
          <w:sz w:val="36"/>
          <w:szCs w:val="36"/>
          <w:u w:val="single"/>
        </w:rPr>
        <w:t xml:space="preserve">Introduction to the </w:t>
      </w:r>
      <w:r w:rsidR="00D82D63" w:rsidRPr="00175502">
        <w:rPr>
          <w:rFonts w:ascii="Arial" w:hAnsi="Arial" w:cs="Arial"/>
          <w:sz w:val="36"/>
          <w:szCs w:val="36"/>
          <w:u w:val="single"/>
        </w:rPr>
        <w:t>Space Grant</w:t>
      </w:r>
      <w:r w:rsidR="002441E7" w:rsidRPr="00175502">
        <w:rPr>
          <w:rFonts w:ascii="Arial" w:hAnsi="Arial" w:cs="Arial"/>
          <w:sz w:val="36"/>
          <w:szCs w:val="36"/>
          <w:u w:val="single"/>
        </w:rPr>
        <w:t xml:space="preserve"> Program </w:t>
      </w:r>
    </w:p>
    <w:p w14:paraId="36EC42AF" w14:textId="77777777" w:rsidR="00D2256F" w:rsidRPr="00175502" w:rsidRDefault="00B272E7" w:rsidP="00D2256F">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in order to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20C6FCA2" w14:textId="77777777" w:rsidR="002441E7" w:rsidRPr="00175502" w:rsidRDefault="002441E7" w:rsidP="002441E7">
      <w:pPr>
        <w:spacing w:after="0"/>
        <w:rPr>
          <w:rFonts w:ascii="Arial" w:hAnsi="Arial" w:cs="Arial"/>
          <w:sz w:val="32"/>
          <w:szCs w:val="32"/>
        </w:rPr>
      </w:pPr>
      <w:r w:rsidRPr="00175502">
        <w:rPr>
          <w:rFonts w:ascii="Arial" w:hAnsi="Arial" w:cs="Arial"/>
          <w:sz w:val="32"/>
          <w:szCs w:val="32"/>
        </w:rPr>
        <w:t xml:space="preserve">Basis of Authority </w:t>
      </w:r>
    </w:p>
    <w:p w14:paraId="0CD68A27" w14:textId="77777777" w:rsidR="002441E7" w:rsidRPr="00175502" w:rsidRDefault="002441E7" w:rsidP="00D2256F">
      <w:pPr>
        <w:rPr>
          <w:rFonts w:cstheme="minorHAnsi"/>
        </w:rPr>
      </w:pPr>
      <w:r w:rsidRPr="00175502">
        <w:rPr>
          <w:rFonts w:cstheme="minorHAnsi"/>
        </w:rPr>
        <w:t>The Louisiana Space</w:t>
      </w:r>
      <w:r w:rsidR="0086790B" w:rsidRPr="00175502">
        <w:rPr>
          <w:rFonts w:cstheme="minorHAnsi"/>
        </w:rPr>
        <w:t xml:space="preserve"> Grant</w:t>
      </w:r>
      <w:r w:rsidRPr="00175502">
        <w:rPr>
          <w:rFonts w:cstheme="minorHAnsi"/>
        </w:rPr>
        <w:t xml:space="preserve"> Consortium (LaSPACE) currently comprises Louisiana public and private colleges and universities in addition to business/industry par</w:t>
      </w:r>
      <w:r w:rsidR="0086790B" w:rsidRPr="00175502">
        <w:rPr>
          <w:rFonts w:cstheme="minorHAnsi"/>
        </w:rPr>
        <w:t xml:space="preserve">tners and other organizations. </w:t>
      </w:r>
      <w:r w:rsidRPr="00175502">
        <w:rPr>
          <w:rFonts w:cstheme="minorHAnsi"/>
        </w:rPr>
        <w:t>The consortium is funded jointly by the National Aeronautics and Space Administration (NASA) and by the Louisiana Board of</w:t>
      </w:r>
      <w:r w:rsidR="0086790B" w:rsidRPr="00175502">
        <w:rPr>
          <w:rFonts w:cstheme="minorHAnsi"/>
        </w:rPr>
        <w:t xml:space="preserve"> Regents Support Fund (BORSF). </w:t>
      </w:r>
      <w:r w:rsidRPr="00175502">
        <w:rPr>
          <w:rFonts w:cstheme="minorHAnsi"/>
        </w:rPr>
        <w:t xml:space="preserve">The consortium is administered by the LaSPACE Council, under the aegis of </w:t>
      </w:r>
      <w:r w:rsidR="0086790B" w:rsidRPr="00175502">
        <w:rPr>
          <w:rFonts w:cstheme="minorHAnsi"/>
        </w:rPr>
        <w:t xml:space="preserve">NASA and the Board of Regents. </w:t>
      </w:r>
      <w:r w:rsidRPr="00175502">
        <w:rPr>
          <w:rFonts w:cstheme="minorHAnsi"/>
        </w:rPr>
        <w:t>The basis of authority for this and other programs of LaSPACE rests</w:t>
      </w:r>
      <w:r w:rsidR="0086790B" w:rsidRPr="00175502">
        <w:rPr>
          <w:rFonts w:cstheme="minorHAnsi"/>
        </w:rPr>
        <w:t xml:space="preserve"> in part on the above funding. </w:t>
      </w:r>
      <w:r w:rsidRPr="00175502">
        <w:rPr>
          <w:rFonts w:cstheme="minorHAnsi"/>
        </w:rPr>
        <w:t>It is importa</w:t>
      </w:r>
      <w:r w:rsidR="00D82D63" w:rsidRPr="00175502">
        <w:rPr>
          <w:rFonts w:cstheme="minorHAnsi"/>
        </w:rPr>
        <w:t xml:space="preserve">nt, therefore, to note that the </w:t>
      </w:r>
      <w:r w:rsidRPr="00175502">
        <w:rPr>
          <w:rFonts w:cstheme="minorHAnsi"/>
        </w:rPr>
        <w:t>implementation of LaSPACE-supported projects must conform to applicable Federal and State regulations, in general, and to the NASA stipulations, in particular.</w:t>
      </w:r>
    </w:p>
    <w:p w14:paraId="1D7EAF98" w14:textId="77777777" w:rsidR="00175502" w:rsidRPr="00175502" w:rsidRDefault="00175502" w:rsidP="00175502">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20232141" w14:textId="77777777" w:rsidR="00175502" w:rsidRPr="00175502" w:rsidRDefault="00175502" w:rsidP="00175502">
      <w:pPr>
        <w:keepNext/>
        <w:spacing w:after="0"/>
        <w:rPr>
          <w:rFonts w:ascii="Arial" w:hAnsi="Arial" w:cs="Arial"/>
          <w:sz w:val="32"/>
          <w:szCs w:val="32"/>
        </w:rPr>
      </w:pPr>
      <w:r w:rsidRPr="00175502">
        <w:rPr>
          <w:rFonts w:ascii="Arial" w:hAnsi="Arial" w:cs="Arial"/>
          <w:sz w:val="32"/>
          <w:szCs w:val="32"/>
        </w:rPr>
        <w:t xml:space="preserve">NASA 2018 Strategic Plan </w:t>
      </w:r>
    </w:p>
    <w:p w14:paraId="7EBF7594" w14:textId="77777777" w:rsidR="00175502" w:rsidRPr="00175502" w:rsidRDefault="00175502" w:rsidP="00175502">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120EAD19" w14:textId="77777777" w:rsidR="00175502" w:rsidRPr="00175502" w:rsidRDefault="00175502" w:rsidP="00175502">
      <w:pPr>
        <w:pStyle w:val="ListParagraph"/>
        <w:keepNext/>
        <w:numPr>
          <w:ilvl w:val="0"/>
          <w:numId w:val="18"/>
        </w:numPr>
        <w:spacing w:after="0"/>
        <w:ind w:left="450"/>
        <w:rPr>
          <w:rFonts w:cstheme="minorHAnsi"/>
        </w:rPr>
      </w:pPr>
      <w:r w:rsidRPr="00175502">
        <w:rPr>
          <w:rFonts w:cstheme="minorHAnsi"/>
        </w:rPr>
        <w:t>DISCOVER references NASA’s enduring purpose of scientific discovery.</w:t>
      </w:r>
    </w:p>
    <w:p w14:paraId="58135526" w14:textId="77777777" w:rsidR="00175502" w:rsidRPr="00175502" w:rsidRDefault="00175502" w:rsidP="00175502">
      <w:pPr>
        <w:pStyle w:val="ListParagraph"/>
        <w:keepNext/>
        <w:numPr>
          <w:ilvl w:val="0"/>
          <w:numId w:val="18"/>
        </w:numPr>
        <w:spacing w:after="0"/>
        <w:ind w:left="450"/>
        <w:rPr>
          <w:rFonts w:cstheme="minorHAnsi"/>
        </w:rPr>
      </w:pPr>
      <w:r w:rsidRPr="00175502">
        <w:rPr>
          <w:rFonts w:cstheme="minorHAnsi"/>
        </w:rPr>
        <w:t>EXPLORE references NASA’s push to expand the boundaries of human presence in space.</w:t>
      </w:r>
    </w:p>
    <w:p w14:paraId="78B66E10" w14:textId="77777777" w:rsidR="00175502" w:rsidRPr="00175502" w:rsidRDefault="00175502" w:rsidP="00175502">
      <w:pPr>
        <w:pStyle w:val="ListParagraph"/>
        <w:keepNext/>
        <w:numPr>
          <w:ilvl w:val="0"/>
          <w:numId w:val="18"/>
        </w:numPr>
        <w:spacing w:after="0"/>
        <w:ind w:left="450"/>
        <w:rPr>
          <w:rFonts w:cstheme="minorHAnsi"/>
        </w:rPr>
      </w:pPr>
      <w:r w:rsidRPr="00175502">
        <w:rPr>
          <w:rFonts w:cstheme="minorHAnsi"/>
        </w:rPr>
        <w:t>DEVELOP references NASA’s broad mandate to promote the technologies of tomorrow.</w:t>
      </w:r>
    </w:p>
    <w:p w14:paraId="09A96529" w14:textId="77777777" w:rsidR="00175502" w:rsidRPr="00175502" w:rsidRDefault="00175502" w:rsidP="00175502">
      <w:pPr>
        <w:pStyle w:val="ListParagraph"/>
        <w:keepNext/>
        <w:numPr>
          <w:ilvl w:val="0"/>
          <w:numId w:val="18"/>
        </w:numPr>
        <w:ind w:left="446"/>
        <w:rPr>
          <w:rFonts w:cstheme="minorHAnsi"/>
        </w:rPr>
      </w:pPr>
      <w:r w:rsidRPr="00175502">
        <w:rPr>
          <w:rFonts w:cstheme="minorHAnsi"/>
        </w:rPr>
        <w:t>ENABLE references the capabilities, workforce, and facilities that allow NASA to achieve its Mission.</w:t>
      </w:r>
    </w:p>
    <w:p w14:paraId="429A876C" w14:textId="77777777" w:rsidR="00175502" w:rsidRPr="00175502" w:rsidRDefault="00175502" w:rsidP="00175502">
      <w:pPr>
        <w:keepNext/>
        <w:spacing w:after="120"/>
        <w:rPr>
          <w:rFonts w:cstheme="minorHAnsi"/>
        </w:rPr>
      </w:pPr>
      <w:r w:rsidRPr="00175502">
        <w:rPr>
          <w:rFonts w:cstheme="minorHAnsi"/>
        </w:rPr>
        <w:t xml:space="preserve">The complete plan can be downloaded </w:t>
      </w:r>
      <w:hyperlink r:id="rId12" w:history="1">
        <w:r w:rsidRPr="00175502">
          <w:rPr>
            <w:rStyle w:val="Hyperlink"/>
            <w:rFonts w:cstheme="minorHAnsi"/>
          </w:rPr>
          <w:t>here</w:t>
        </w:r>
      </w:hyperlink>
      <w:r w:rsidRPr="00175502">
        <w:rPr>
          <w:rFonts w:cstheme="minorHAnsi"/>
        </w:rPr>
        <w:t xml:space="preserve">. </w:t>
      </w:r>
    </w:p>
    <w:p w14:paraId="3D4A168C" w14:textId="77777777" w:rsidR="00175502" w:rsidRPr="00175502" w:rsidRDefault="00175502" w:rsidP="00175502">
      <w:pPr>
        <w:keepNext/>
        <w:spacing w:after="0"/>
        <w:rPr>
          <w:rFonts w:ascii="Arial" w:hAnsi="Arial" w:cs="Arial"/>
          <w:sz w:val="32"/>
          <w:szCs w:val="32"/>
        </w:rPr>
      </w:pPr>
      <w:r w:rsidRPr="00175502">
        <w:rPr>
          <w:rFonts w:ascii="Arial" w:hAnsi="Arial" w:cs="Arial"/>
          <w:sz w:val="32"/>
          <w:szCs w:val="32"/>
        </w:rPr>
        <w:t>NASA Vision</w:t>
      </w:r>
    </w:p>
    <w:p w14:paraId="5E4FCA4E" w14:textId="77777777" w:rsidR="00175502" w:rsidRPr="00175502" w:rsidRDefault="00175502" w:rsidP="00175502">
      <w:pPr>
        <w:spacing w:after="120"/>
        <w:rPr>
          <w:rFonts w:cstheme="minorHAnsi"/>
        </w:rPr>
      </w:pPr>
      <w:r w:rsidRPr="00175502">
        <w:rPr>
          <w:rFonts w:cstheme="minorHAnsi"/>
        </w:rPr>
        <w:t xml:space="preserve">To discover and expand knowledge for the benefit of humanity. </w:t>
      </w:r>
    </w:p>
    <w:p w14:paraId="3610FD2F" w14:textId="77777777" w:rsidR="00175502" w:rsidRPr="00175502" w:rsidRDefault="00175502" w:rsidP="00175502">
      <w:pPr>
        <w:keepNext/>
        <w:spacing w:after="0"/>
        <w:rPr>
          <w:rFonts w:ascii="Arial" w:hAnsi="Arial" w:cs="Arial"/>
          <w:sz w:val="32"/>
          <w:szCs w:val="32"/>
        </w:rPr>
      </w:pPr>
      <w:r w:rsidRPr="00175502">
        <w:rPr>
          <w:rFonts w:ascii="Arial" w:hAnsi="Arial" w:cs="Arial"/>
          <w:sz w:val="32"/>
          <w:szCs w:val="32"/>
        </w:rPr>
        <w:t>NASA Mission</w:t>
      </w:r>
    </w:p>
    <w:p w14:paraId="44CDCEAA" w14:textId="77777777" w:rsidR="00175502" w:rsidRPr="00175502" w:rsidRDefault="00175502" w:rsidP="00175502">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267E1A63" w14:textId="77777777" w:rsidR="00175502" w:rsidRPr="00175502" w:rsidRDefault="00175502" w:rsidP="00175502">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r w:rsidRPr="00175502">
        <w:rPr>
          <w:rFonts w:ascii="Arial" w:hAnsi="Arial" w:cs="Arial"/>
          <w:i/>
          <w:sz w:val="24"/>
          <w:szCs w:val="24"/>
        </w:rPr>
        <w:t>(formerly Office of Education)</w:t>
      </w:r>
      <w:r w:rsidRPr="00175502">
        <w:rPr>
          <w:rFonts w:ascii="Arial" w:hAnsi="Arial" w:cs="Arial"/>
          <w:sz w:val="32"/>
          <w:szCs w:val="32"/>
        </w:rPr>
        <w:t xml:space="preserve"> </w:t>
      </w:r>
    </w:p>
    <w:p w14:paraId="4EC71E82" w14:textId="77777777" w:rsidR="00175502" w:rsidRPr="00175502" w:rsidRDefault="00175502" w:rsidP="00175502">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3"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47EA3333" w14:textId="77777777" w:rsidR="00175502" w:rsidRPr="00175502" w:rsidRDefault="00175502" w:rsidP="00175502">
      <w:pPr>
        <w:pStyle w:val="ListParagraph"/>
        <w:numPr>
          <w:ilvl w:val="0"/>
          <w:numId w:val="19"/>
        </w:numPr>
        <w:spacing w:after="120"/>
        <w:ind w:left="446"/>
        <w:rPr>
          <w:rFonts w:cstheme="minorHAnsi"/>
        </w:rPr>
      </w:pPr>
      <w:r w:rsidRPr="00175502">
        <w:rPr>
          <w:rFonts w:cstheme="minorHAnsi"/>
        </w:rPr>
        <w:t>Create unique opportunities for students and the public to contribute to NASA’s work in exploration and discovery.</w:t>
      </w:r>
    </w:p>
    <w:p w14:paraId="7EBAFA6C" w14:textId="77777777" w:rsidR="00175502" w:rsidRPr="00175502" w:rsidRDefault="00175502" w:rsidP="00175502">
      <w:pPr>
        <w:pStyle w:val="ListParagraph"/>
        <w:numPr>
          <w:ilvl w:val="0"/>
          <w:numId w:val="19"/>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66260BB3" w14:textId="77777777" w:rsidR="00175502" w:rsidRPr="00175502" w:rsidRDefault="00175502" w:rsidP="00175502">
      <w:pPr>
        <w:pStyle w:val="ListParagraph"/>
        <w:numPr>
          <w:ilvl w:val="0"/>
          <w:numId w:val="19"/>
        </w:numPr>
        <w:spacing w:after="120"/>
        <w:ind w:left="446"/>
        <w:rPr>
          <w:rFonts w:cstheme="minorHAnsi"/>
        </w:rPr>
      </w:pPr>
      <w:r w:rsidRPr="00175502">
        <w:rPr>
          <w:rFonts w:cstheme="minorHAnsi"/>
        </w:rPr>
        <w:t>Strengthen public understanding by enabling powerful connections to NASA’s mission and work.</w:t>
      </w:r>
    </w:p>
    <w:p w14:paraId="5C9BC5A4" w14:textId="611586F5" w:rsidR="00175502" w:rsidRPr="00175502" w:rsidRDefault="00175502" w:rsidP="00175502">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5EFA08D5" w14:textId="77777777" w:rsidR="00175502" w:rsidRPr="00175502" w:rsidRDefault="00175502" w:rsidP="00175502">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3931AE91" w14:textId="77777777" w:rsidR="00175502" w:rsidRPr="00175502" w:rsidRDefault="00175502" w:rsidP="00175502">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4202CCB0" w14:textId="77777777" w:rsidR="00265B02" w:rsidRPr="006A0114" w:rsidRDefault="00265B02" w:rsidP="00265B02">
      <w:pPr>
        <w:keepNext/>
        <w:spacing w:after="0"/>
        <w:rPr>
          <w:rFonts w:ascii="Arial" w:hAnsi="Arial" w:cs="Arial"/>
          <w:sz w:val="32"/>
          <w:szCs w:val="32"/>
        </w:rPr>
      </w:pPr>
      <w:r w:rsidRPr="006A0114">
        <w:rPr>
          <w:rFonts w:ascii="Arial" w:hAnsi="Arial" w:cs="Arial"/>
          <w:sz w:val="32"/>
          <w:szCs w:val="32"/>
        </w:rPr>
        <w:t>NASA Mission Directorates (MD)</w:t>
      </w:r>
    </w:p>
    <w:p w14:paraId="007357E1" w14:textId="77777777" w:rsidR="00265B02" w:rsidRPr="006A0114" w:rsidRDefault="00265B02" w:rsidP="00265B02">
      <w:pPr>
        <w:spacing w:after="120"/>
        <w:rPr>
          <w:rFonts w:cstheme="minorHAnsi"/>
          <w:i/>
        </w:rPr>
      </w:pPr>
      <w:r w:rsidRPr="006A0114">
        <w:rPr>
          <w:rFonts w:cstheme="minorHAnsi"/>
          <w:i/>
        </w:rPr>
        <w:t>Research and technology priorities are aligned with one or more of NASA’s Mission Directorates:</w:t>
      </w:r>
    </w:p>
    <w:p w14:paraId="63FF0158" w14:textId="77777777" w:rsidR="00265B02" w:rsidRPr="006A0114" w:rsidRDefault="00265B02" w:rsidP="00265B02">
      <w:pPr>
        <w:spacing w:after="120"/>
        <w:rPr>
          <w:rFonts w:cstheme="minorHAnsi"/>
        </w:rPr>
      </w:pPr>
      <w:r w:rsidRPr="006A0114">
        <w:rPr>
          <w:rFonts w:cstheme="minorHAnsi"/>
        </w:rPr>
        <w:t xml:space="preserve">The </w:t>
      </w:r>
      <w:hyperlink r:id="rId14"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48E3660F" w14:textId="77777777" w:rsidR="00265B02" w:rsidRPr="006A0114" w:rsidRDefault="00265B02" w:rsidP="00265B02">
      <w:pPr>
        <w:spacing w:after="120"/>
        <w:rPr>
          <w:rFonts w:cstheme="minorHAnsi"/>
        </w:rPr>
      </w:pPr>
      <w:r w:rsidRPr="006A0114">
        <w:rPr>
          <w:rFonts w:cstheme="minorHAnsi"/>
        </w:rPr>
        <w:t xml:space="preserve">The </w:t>
      </w:r>
      <w:hyperlink r:id="rId15"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56CF31A1" w14:textId="77777777" w:rsidR="00265B02" w:rsidRPr="006A0114" w:rsidRDefault="00265B02" w:rsidP="00265B02">
      <w:pPr>
        <w:spacing w:after="120"/>
        <w:rPr>
          <w:rFonts w:cstheme="minorHAnsi"/>
        </w:rPr>
      </w:pPr>
      <w:r w:rsidRPr="006A0114">
        <w:rPr>
          <w:rFonts w:cstheme="minorHAnsi"/>
        </w:rPr>
        <w:t xml:space="preserve">The </w:t>
      </w:r>
      <w:hyperlink r:id="rId16"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65AFC1B5" w14:textId="77777777" w:rsidR="00265B02" w:rsidRPr="006A0114" w:rsidRDefault="00265B02" w:rsidP="00265B02">
      <w:pPr>
        <w:spacing w:after="120"/>
        <w:rPr>
          <w:rFonts w:cstheme="minorHAnsi"/>
        </w:rPr>
      </w:pPr>
      <w:r w:rsidRPr="006A0114">
        <w:rPr>
          <w:rFonts w:cstheme="minorHAnsi"/>
        </w:rPr>
        <w:t xml:space="preserve">The </w:t>
      </w:r>
      <w:hyperlink r:id="rId17" w:history="1">
        <w:r w:rsidRPr="006A0114">
          <w:rPr>
            <w:rStyle w:val="Hyperlink"/>
            <w:rFonts w:cstheme="minorHAnsi"/>
            <w:b/>
          </w:rPr>
          <w:t>Human Exploration and Operations Mission Directorate (HEOMD)</w:t>
        </w:r>
      </w:hyperlink>
      <w:r w:rsidRPr="006A0114">
        <w:rPr>
          <w:rFonts w:cstheme="minorHAnsi"/>
        </w:rPr>
        <w:t xml:space="preserve"> leads human exploration in and beyond low Earth orbit by developing new transportation systems and performing scientific research to enable sustained and affordable human life outside of Earth. HEOMD also manages space communication and navigation services for the Agency and its international partners.</w:t>
      </w:r>
    </w:p>
    <w:p w14:paraId="22A71CE4" w14:textId="638643C3" w:rsidR="00265B02" w:rsidRDefault="00265B02" w:rsidP="00265B02">
      <w:pPr>
        <w:spacing w:after="120"/>
        <w:rPr>
          <w:rFonts w:cstheme="minorHAnsi"/>
        </w:rPr>
      </w:pPr>
      <w:r w:rsidRPr="006A0114">
        <w:rPr>
          <w:rFonts w:cstheme="minorHAnsi"/>
        </w:rPr>
        <w:lastRenderedPageBreak/>
        <w:t>All NASA subprograms must relate to and support one or more of these directorates. Likewise, all programs supported by LaSPACE must support the NASA organization, align with the NASA Strategic Plan, and support the goals of the Office of STEM Engagement.</w:t>
      </w:r>
    </w:p>
    <w:p w14:paraId="7B58D467" w14:textId="77777777" w:rsidR="003A3A10" w:rsidRPr="00265B02" w:rsidRDefault="003A3A10" w:rsidP="003A3A10">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19D96BE8" w14:textId="77777777" w:rsidR="003A3A10" w:rsidRPr="00265B02" w:rsidRDefault="003A3A10" w:rsidP="003A3A10">
      <w:pPr>
        <w:spacing w:after="60"/>
        <w:rPr>
          <w:rFonts w:cstheme="minorHAnsi"/>
          <w:b/>
        </w:rPr>
      </w:pPr>
      <w:r w:rsidRPr="00265B02">
        <w:rPr>
          <w:rFonts w:cstheme="minorHAnsi"/>
          <w:b/>
        </w:rPr>
        <w:t>Science Mission Directorate (SMD)</w:t>
      </w:r>
    </w:p>
    <w:p w14:paraId="450D59C1" w14:textId="77777777" w:rsidR="003A3A10" w:rsidRPr="00265B02" w:rsidRDefault="003A3A10" w:rsidP="003A3A10">
      <w:pPr>
        <w:spacing w:after="60"/>
        <w:rPr>
          <w:rFonts w:cstheme="minorHAnsi"/>
          <w:color w:val="0563C1" w:themeColor="hyperlink"/>
          <w:u w:val="single"/>
        </w:rPr>
      </w:pPr>
      <w:r w:rsidRPr="00265B02">
        <w:rPr>
          <w:rFonts w:cstheme="minorHAnsi"/>
        </w:rPr>
        <w:t>POC:</w:t>
      </w:r>
      <w:r w:rsidRPr="00265B02">
        <w:rPr>
          <w:rFonts w:cstheme="minorHAnsi"/>
          <w:b/>
        </w:rPr>
        <w:t xml:space="preserve"> </w:t>
      </w:r>
      <w:r w:rsidRPr="00265B02">
        <w:rPr>
          <w:rFonts w:cstheme="minorHAnsi"/>
        </w:rPr>
        <w:t>Kristen Erickson, Director, Science Engagement Partnerships Phone: (202) 358-</w:t>
      </w:r>
      <w:r>
        <w:rPr>
          <w:rFonts w:cstheme="minorHAnsi"/>
        </w:rPr>
        <w:t>1017</w:t>
      </w:r>
      <w:r w:rsidRPr="00265B02">
        <w:rPr>
          <w:rFonts w:cstheme="minorHAnsi"/>
        </w:rPr>
        <w:t xml:space="preserve">, </w:t>
      </w:r>
      <w:r w:rsidRPr="00265B02">
        <w:rPr>
          <w:rStyle w:val="Hyperlink"/>
          <w:rFonts w:cstheme="minorHAnsi"/>
        </w:rPr>
        <w:t>Kristen.Erickson@nasa.gov</w:t>
      </w:r>
    </w:p>
    <w:p w14:paraId="2C391CFA" w14:textId="77777777" w:rsidR="003A3A10" w:rsidRPr="00265B02" w:rsidRDefault="003A3A10" w:rsidP="003A3A10">
      <w:pPr>
        <w:spacing w:after="60"/>
        <w:rPr>
          <w:rFonts w:cstheme="minorHAnsi"/>
          <w:b/>
        </w:rPr>
      </w:pPr>
      <w:r w:rsidRPr="00265B02">
        <w:rPr>
          <w:rFonts w:cstheme="minorHAnsi"/>
          <w:b/>
        </w:rPr>
        <w:t>The Aeronautics Research Mission Directorate (ARMD)</w:t>
      </w:r>
    </w:p>
    <w:p w14:paraId="261970D3" w14:textId="1AEB4966" w:rsidR="003A3A10" w:rsidRPr="00265B02" w:rsidRDefault="003A3A10" w:rsidP="003A3A10">
      <w:pPr>
        <w:spacing w:after="60"/>
        <w:rPr>
          <w:rFonts w:cstheme="minorHAnsi"/>
          <w:b/>
        </w:rPr>
      </w:pPr>
      <w:r w:rsidRPr="00265B02">
        <w:rPr>
          <w:rFonts w:cstheme="minorHAnsi"/>
        </w:rPr>
        <w:t xml:space="preserve">POC: </w:t>
      </w:r>
      <w:r w:rsidRPr="00732B8D">
        <w:rPr>
          <w:rFonts w:cstheme="minorHAnsi"/>
        </w:rPr>
        <w:t>Karen</w:t>
      </w:r>
      <w:r>
        <w:rPr>
          <w:rFonts w:cstheme="minorHAnsi"/>
        </w:rPr>
        <w:t xml:space="preserve"> L. Rugg, Lead, Communications and Education Phone: (202) 358-2197, </w:t>
      </w:r>
      <w:hyperlink r:id="rId18" w:history="1">
        <w:r w:rsidRPr="00B3088A">
          <w:rPr>
            <w:rStyle w:val="Hyperlink"/>
            <w:rFonts w:cstheme="minorHAnsi"/>
          </w:rPr>
          <w:t>karen.l.rugg@nasa.gov</w:t>
        </w:r>
      </w:hyperlink>
      <w:r>
        <w:rPr>
          <w:rFonts w:cstheme="minorHAnsi"/>
        </w:rPr>
        <w:t xml:space="preserve"> </w:t>
      </w:r>
      <w:r w:rsidRPr="00265B02">
        <w:rPr>
          <w:rFonts w:cstheme="minorHAnsi"/>
        </w:rPr>
        <w:t xml:space="preserve"> </w:t>
      </w:r>
    </w:p>
    <w:p w14:paraId="390A0580" w14:textId="77777777" w:rsidR="003A3A10" w:rsidRPr="00265B02" w:rsidRDefault="003A3A10" w:rsidP="003A3A10">
      <w:pPr>
        <w:rPr>
          <w:rFonts w:cstheme="minorHAnsi"/>
          <w:b/>
        </w:rPr>
      </w:pPr>
      <w:r w:rsidRPr="00265B02">
        <w:rPr>
          <w:rFonts w:cstheme="minorHAnsi"/>
          <w:b/>
        </w:rPr>
        <w:t>Space Technology Mission Directorate (STMD)</w:t>
      </w:r>
    </w:p>
    <w:p w14:paraId="5081D7D7" w14:textId="3B05BA4C" w:rsidR="003A3A10" w:rsidRPr="00265B02" w:rsidRDefault="003A3A10" w:rsidP="003A3A10">
      <w:pPr>
        <w:rPr>
          <w:rFonts w:cstheme="minorHAnsi"/>
          <w:b/>
        </w:rPr>
      </w:pPr>
      <w:r w:rsidRPr="00265B02">
        <w:rPr>
          <w:rFonts w:cstheme="minorHAnsi"/>
        </w:rPr>
        <w:t xml:space="preserve">POC: </w:t>
      </w:r>
      <w:r w:rsidRPr="00732B8D">
        <w:rPr>
          <w:rFonts w:cstheme="minorHAnsi"/>
        </w:rPr>
        <w:t>Damian</w:t>
      </w:r>
      <w:r>
        <w:rPr>
          <w:rFonts w:cstheme="minorHAnsi"/>
        </w:rPr>
        <w:t xml:space="preserve"> Taylor, SBIR and STTR Mission, Directorate Liaison Phone: (202) 358-1432, </w:t>
      </w:r>
      <w:hyperlink r:id="rId19" w:history="1">
        <w:r w:rsidRPr="00B3088A">
          <w:rPr>
            <w:rStyle w:val="Hyperlink"/>
            <w:rFonts w:cstheme="minorHAnsi"/>
          </w:rPr>
          <w:t>damian.taylor@nasa.gov</w:t>
        </w:r>
      </w:hyperlink>
      <w:r>
        <w:rPr>
          <w:rFonts w:cstheme="minorHAnsi"/>
        </w:rPr>
        <w:t xml:space="preserve"> </w:t>
      </w:r>
      <w:r w:rsidRPr="00265B02">
        <w:rPr>
          <w:rFonts w:cstheme="minorHAnsi"/>
        </w:rPr>
        <w:t xml:space="preserve"> </w:t>
      </w:r>
    </w:p>
    <w:p w14:paraId="204232DE" w14:textId="77777777" w:rsidR="003A3A10" w:rsidRPr="00265B02" w:rsidRDefault="003A3A10" w:rsidP="003A3A10">
      <w:pPr>
        <w:spacing w:after="60"/>
        <w:rPr>
          <w:rFonts w:cstheme="minorHAnsi"/>
          <w:b/>
        </w:rPr>
      </w:pPr>
      <w:r w:rsidRPr="00265B02">
        <w:rPr>
          <w:rFonts w:cstheme="minorHAnsi"/>
          <w:b/>
        </w:rPr>
        <w:t>Human Exploration and Operations Mission Directorate (HEOMD)</w:t>
      </w:r>
    </w:p>
    <w:p w14:paraId="26A6275F" w14:textId="77777777" w:rsidR="003A3A10" w:rsidRPr="00265B02" w:rsidRDefault="003A3A10" w:rsidP="003A3A10">
      <w:pPr>
        <w:spacing w:after="60"/>
        <w:rPr>
          <w:rFonts w:cstheme="minorHAnsi"/>
        </w:rPr>
      </w:pPr>
      <w:r w:rsidRPr="00265B02">
        <w:rPr>
          <w:rFonts w:cstheme="minorHAnsi"/>
        </w:rPr>
        <w:t>POC:</w:t>
      </w:r>
      <w:r w:rsidRPr="00265B02">
        <w:rPr>
          <w:rFonts w:cstheme="minorHAnsi"/>
          <w:b/>
        </w:rPr>
        <w:t xml:space="preserve"> </w:t>
      </w:r>
      <w:r w:rsidRPr="00265B02">
        <w:rPr>
          <w:rFonts w:cstheme="minorHAnsi"/>
        </w:rPr>
        <w:t xml:space="preserve">Bradley Carpenter Phone: (202) 358-0826, </w:t>
      </w:r>
      <w:hyperlink r:id="rId20" w:history="1">
        <w:r w:rsidRPr="00265B02">
          <w:rPr>
            <w:rStyle w:val="Hyperlink"/>
            <w:rFonts w:cstheme="minorHAnsi"/>
          </w:rPr>
          <w:t>BCarpenter@nasa.gov</w:t>
        </w:r>
      </w:hyperlink>
    </w:p>
    <w:p w14:paraId="4F412E3E" w14:textId="77777777" w:rsidR="003A3A10" w:rsidRPr="00265B02" w:rsidRDefault="003A3A10" w:rsidP="003A3A10">
      <w:pPr>
        <w:keepNext/>
        <w:spacing w:after="0"/>
        <w:rPr>
          <w:rFonts w:ascii="Arial" w:hAnsi="Arial" w:cs="Arial"/>
          <w:sz w:val="32"/>
          <w:szCs w:val="32"/>
        </w:rPr>
      </w:pPr>
      <w:r w:rsidRPr="00265B02">
        <w:rPr>
          <w:rFonts w:ascii="Arial" w:hAnsi="Arial" w:cs="Arial"/>
          <w:sz w:val="32"/>
          <w:szCs w:val="32"/>
        </w:rPr>
        <w:t>NASA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3A3A10" w:rsidRPr="003C518D" w14:paraId="44360EC7" w14:textId="77777777" w:rsidTr="003A3A10">
        <w:trPr>
          <w:trHeight w:val="847"/>
        </w:trPr>
        <w:tc>
          <w:tcPr>
            <w:tcW w:w="4860" w:type="dxa"/>
          </w:tcPr>
          <w:p w14:paraId="1297EC59"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Ames Research Center, </w:t>
            </w:r>
            <w:r>
              <w:rPr>
                <w:rFonts w:cstheme="minorHAnsi"/>
                <w:i/>
                <w:iCs/>
                <w:color w:val="000000"/>
                <w:sz w:val="20"/>
                <w:szCs w:val="20"/>
              </w:rPr>
              <w:t>Brenda Collins</w:t>
            </w:r>
            <w:r w:rsidRPr="00265B02">
              <w:rPr>
                <w:rFonts w:cstheme="minorHAnsi"/>
                <w:i/>
                <w:iCs/>
                <w:color w:val="000000"/>
                <w:sz w:val="20"/>
                <w:szCs w:val="20"/>
              </w:rPr>
              <w:t xml:space="preserve"> </w:t>
            </w:r>
          </w:p>
          <w:p w14:paraId="6952D46B"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Pr>
                <w:rFonts w:cstheme="minorHAnsi"/>
                <w:color w:val="000000"/>
                <w:sz w:val="20"/>
                <w:szCs w:val="20"/>
              </w:rPr>
              <w:t>Chief</w:t>
            </w:r>
            <w:r w:rsidRPr="00265B02">
              <w:rPr>
                <w:rFonts w:cstheme="minorHAnsi"/>
                <w:color w:val="000000"/>
                <w:sz w:val="20"/>
                <w:szCs w:val="20"/>
              </w:rPr>
              <w:t xml:space="preserve">, Education and Public Outreach </w:t>
            </w:r>
          </w:p>
          <w:p w14:paraId="29ABEEA7"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3540</w:t>
            </w:r>
            <w:r w:rsidRPr="00265B02">
              <w:rPr>
                <w:rFonts w:cstheme="minorHAnsi"/>
                <w:color w:val="000000"/>
                <w:sz w:val="20"/>
                <w:szCs w:val="20"/>
              </w:rPr>
              <w:t xml:space="preserve"> </w:t>
            </w:r>
          </w:p>
          <w:p w14:paraId="43EF5815" w14:textId="77777777" w:rsidR="003A3A10" w:rsidRPr="00265B02" w:rsidRDefault="00600387" w:rsidP="003A3A10">
            <w:pPr>
              <w:autoSpaceDE w:val="0"/>
              <w:autoSpaceDN w:val="0"/>
              <w:adjustRightInd w:val="0"/>
              <w:spacing w:after="0" w:line="240" w:lineRule="auto"/>
              <w:rPr>
                <w:rFonts w:cstheme="minorHAnsi"/>
                <w:color w:val="0000FF"/>
                <w:sz w:val="20"/>
                <w:szCs w:val="20"/>
              </w:rPr>
            </w:pPr>
            <w:hyperlink r:id="rId21" w:history="1">
              <w:r w:rsidR="003A3A10">
                <w:rPr>
                  <w:rStyle w:val="Hyperlink"/>
                  <w:rFonts w:cstheme="minorHAnsi"/>
                  <w:sz w:val="20"/>
                  <w:szCs w:val="20"/>
                </w:rPr>
                <w:t>brenda.j.collins@nasa.gov</w:t>
              </w:r>
            </w:hyperlink>
            <w:r w:rsidR="003A3A10" w:rsidRPr="00265B02">
              <w:rPr>
                <w:rFonts w:cstheme="minorHAnsi"/>
                <w:color w:val="0000FF"/>
                <w:sz w:val="20"/>
                <w:szCs w:val="20"/>
              </w:rPr>
              <w:t xml:space="preserve"> </w:t>
            </w:r>
          </w:p>
        </w:tc>
        <w:tc>
          <w:tcPr>
            <w:tcW w:w="4860" w:type="dxa"/>
          </w:tcPr>
          <w:p w14:paraId="5012E82F"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Kennedy Space Center, </w:t>
            </w:r>
            <w:r>
              <w:rPr>
                <w:rFonts w:cstheme="minorHAnsi"/>
                <w:i/>
                <w:iCs/>
                <w:color w:val="000000"/>
                <w:sz w:val="20"/>
                <w:szCs w:val="20"/>
              </w:rPr>
              <w:t>Jeffrey A. Kohler</w:t>
            </w:r>
          </w:p>
          <w:p w14:paraId="006222A7"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Pr>
                <w:rFonts w:cstheme="minorHAnsi"/>
                <w:color w:val="000000"/>
                <w:sz w:val="20"/>
                <w:szCs w:val="20"/>
              </w:rPr>
              <w:t>Technology Transfer Office</w:t>
            </w:r>
            <w:r w:rsidRPr="00265B02">
              <w:rPr>
                <w:rFonts w:cstheme="minorHAnsi"/>
                <w:color w:val="000000"/>
                <w:sz w:val="20"/>
                <w:szCs w:val="20"/>
              </w:rPr>
              <w:t xml:space="preserve"> </w:t>
            </w:r>
          </w:p>
          <w:p w14:paraId="4FD81066"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(321) 867-</w:t>
            </w:r>
            <w:r>
              <w:rPr>
                <w:rFonts w:cstheme="minorHAnsi"/>
                <w:color w:val="000000"/>
                <w:sz w:val="20"/>
                <w:szCs w:val="20"/>
              </w:rPr>
              <w:t>2462</w:t>
            </w:r>
            <w:r w:rsidRPr="00265B02">
              <w:rPr>
                <w:rFonts w:cstheme="minorHAnsi"/>
                <w:color w:val="000000"/>
                <w:sz w:val="20"/>
                <w:szCs w:val="20"/>
              </w:rPr>
              <w:t xml:space="preserve"> </w:t>
            </w:r>
          </w:p>
          <w:p w14:paraId="2EF9E795" w14:textId="77777777" w:rsidR="003A3A10" w:rsidRPr="00265B02" w:rsidRDefault="003A3A10" w:rsidP="003A3A10">
            <w:pPr>
              <w:autoSpaceDE w:val="0"/>
              <w:autoSpaceDN w:val="0"/>
              <w:adjustRightInd w:val="0"/>
              <w:spacing w:after="0" w:line="240" w:lineRule="auto"/>
              <w:rPr>
                <w:rFonts w:cstheme="minorHAnsi"/>
                <w:color w:val="0000FF"/>
                <w:sz w:val="20"/>
                <w:szCs w:val="20"/>
              </w:rPr>
            </w:pPr>
            <w:r>
              <w:rPr>
                <w:rStyle w:val="Hyperlink"/>
                <w:rFonts w:cstheme="minorHAnsi"/>
                <w:sz w:val="20"/>
                <w:szCs w:val="20"/>
              </w:rPr>
              <w:t>jeffrey.a.kohler@nasa.gov</w:t>
            </w:r>
          </w:p>
        </w:tc>
      </w:tr>
      <w:tr w:rsidR="003A3A10" w:rsidRPr="003C518D" w14:paraId="133F2531" w14:textId="77777777" w:rsidTr="003A3A10">
        <w:trPr>
          <w:trHeight w:val="709"/>
        </w:trPr>
        <w:tc>
          <w:tcPr>
            <w:tcW w:w="4860" w:type="dxa"/>
          </w:tcPr>
          <w:p w14:paraId="68E1C55A" w14:textId="77777777" w:rsidR="003A3A10" w:rsidRPr="00265B02" w:rsidRDefault="003A3A10" w:rsidP="003A3A10">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Armstrong Flight Research Center, </w:t>
            </w:r>
            <w:r w:rsidRPr="00265B02">
              <w:rPr>
                <w:rFonts w:cstheme="minorHAnsi"/>
                <w:i/>
                <w:iCs/>
                <w:color w:val="040404"/>
                <w:sz w:val="20"/>
                <w:szCs w:val="20"/>
              </w:rPr>
              <w:t xml:space="preserve">Dave Berger </w:t>
            </w:r>
          </w:p>
          <w:p w14:paraId="385CFE77"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Pr>
                <w:rFonts w:cstheme="minorHAnsi"/>
                <w:color w:val="000000"/>
                <w:sz w:val="20"/>
                <w:szCs w:val="20"/>
              </w:rPr>
              <w:t>University Affairs Officer</w:t>
            </w:r>
            <w:r w:rsidRPr="00265B02">
              <w:rPr>
                <w:rFonts w:cstheme="minorHAnsi"/>
                <w:color w:val="000000"/>
                <w:sz w:val="20"/>
                <w:szCs w:val="20"/>
              </w:rPr>
              <w:t xml:space="preserve"> </w:t>
            </w:r>
          </w:p>
          <w:p w14:paraId="629ADCDE"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(661) 276-</w:t>
            </w:r>
            <w:r>
              <w:rPr>
                <w:rFonts w:cstheme="minorHAnsi"/>
                <w:color w:val="000000"/>
                <w:sz w:val="20"/>
                <w:szCs w:val="20"/>
              </w:rPr>
              <w:t>5712</w:t>
            </w:r>
            <w:r w:rsidRPr="00265B02">
              <w:rPr>
                <w:rFonts w:cstheme="minorHAnsi"/>
                <w:color w:val="000000"/>
                <w:sz w:val="20"/>
                <w:szCs w:val="20"/>
              </w:rPr>
              <w:t xml:space="preserve"> </w:t>
            </w:r>
          </w:p>
          <w:p w14:paraId="6A180EFB" w14:textId="77777777" w:rsidR="003A3A10" w:rsidRPr="00265B02" w:rsidRDefault="00600387" w:rsidP="003A3A10">
            <w:pPr>
              <w:autoSpaceDE w:val="0"/>
              <w:autoSpaceDN w:val="0"/>
              <w:adjustRightInd w:val="0"/>
              <w:spacing w:after="0" w:line="240" w:lineRule="auto"/>
              <w:rPr>
                <w:rFonts w:cstheme="minorHAnsi"/>
                <w:color w:val="0000FF"/>
                <w:sz w:val="20"/>
                <w:szCs w:val="20"/>
              </w:rPr>
            </w:pPr>
            <w:hyperlink r:id="rId22" w:history="1">
              <w:r w:rsidR="003A3A10" w:rsidRPr="00265B02">
                <w:rPr>
                  <w:rStyle w:val="Hyperlink"/>
                  <w:rFonts w:cstheme="minorHAnsi"/>
                  <w:sz w:val="20"/>
                  <w:szCs w:val="20"/>
                </w:rPr>
                <w:t>Dave.e.Berger@nasa.gov</w:t>
              </w:r>
            </w:hyperlink>
            <w:r w:rsidR="003A3A10" w:rsidRPr="00265B02">
              <w:rPr>
                <w:rFonts w:cstheme="minorHAnsi"/>
                <w:sz w:val="20"/>
                <w:szCs w:val="20"/>
              </w:rPr>
              <w:t xml:space="preserve"> </w:t>
            </w:r>
          </w:p>
        </w:tc>
        <w:tc>
          <w:tcPr>
            <w:tcW w:w="4860" w:type="dxa"/>
          </w:tcPr>
          <w:p w14:paraId="3803A753" w14:textId="77777777" w:rsidR="003A3A10" w:rsidRPr="00265B02" w:rsidRDefault="003A3A10" w:rsidP="003A3A10">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Langley Research Center, </w:t>
            </w:r>
            <w:r>
              <w:rPr>
                <w:rFonts w:cstheme="minorHAnsi"/>
                <w:i/>
                <w:iCs/>
                <w:color w:val="000000"/>
                <w:sz w:val="20"/>
                <w:szCs w:val="20"/>
              </w:rPr>
              <w:t>Kim Brush</w:t>
            </w:r>
            <w:r w:rsidRPr="00265B02">
              <w:rPr>
                <w:rFonts w:cstheme="minorHAnsi"/>
                <w:i/>
                <w:iCs/>
                <w:color w:val="040404"/>
                <w:sz w:val="20"/>
                <w:szCs w:val="20"/>
              </w:rPr>
              <w:t xml:space="preserve"> </w:t>
            </w:r>
          </w:p>
          <w:p w14:paraId="7F36E374" w14:textId="77777777" w:rsidR="003A3A10" w:rsidRPr="00265B02" w:rsidRDefault="003A3A10" w:rsidP="003A3A10">
            <w:pPr>
              <w:autoSpaceDE w:val="0"/>
              <w:autoSpaceDN w:val="0"/>
              <w:adjustRightInd w:val="0"/>
              <w:spacing w:after="0" w:line="240" w:lineRule="auto"/>
              <w:rPr>
                <w:rFonts w:cstheme="minorHAnsi"/>
                <w:color w:val="000000"/>
                <w:sz w:val="20"/>
                <w:szCs w:val="20"/>
              </w:rPr>
            </w:pPr>
            <w:proofErr w:type="spellStart"/>
            <w:r>
              <w:rPr>
                <w:rFonts w:cstheme="minorHAnsi"/>
                <w:color w:val="000000"/>
                <w:sz w:val="20"/>
                <w:szCs w:val="20"/>
              </w:rPr>
              <w:t>LaRC</w:t>
            </w:r>
            <w:proofErr w:type="spellEnd"/>
            <w:r>
              <w:rPr>
                <w:rFonts w:cstheme="minorHAnsi"/>
                <w:color w:val="000000"/>
                <w:sz w:val="20"/>
                <w:szCs w:val="20"/>
              </w:rPr>
              <w:t xml:space="preserve"> OSTEM Integration Manager</w:t>
            </w:r>
            <w:r w:rsidRPr="00265B02">
              <w:rPr>
                <w:rFonts w:cstheme="minorHAnsi"/>
                <w:color w:val="000000"/>
                <w:sz w:val="20"/>
                <w:szCs w:val="20"/>
              </w:rPr>
              <w:t xml:space="preserve"> </w:t>
            </w:r>
          </w:p>
          <w:p w14:paraId="77C0E434"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(757) 864-</w:t>
            </w:r>
            <w:r>
              <w:rPr>
                <w:rFonts w:cstheme="minorHAnsi"/>
                <w:color w:val="000000"/>
                <w:sz w:val="20"/>
                <w:szCs w:val="20"/>
              </w:rPr>
              <w:t>6454</w:t>
            </w:r>
          </w:p>
          <w:p w14:paraId="3DFFA3E4" w14:textId="77777777" w:rsidR="003A3A10" w:rsidRPr="00265B02" w:rsidRDefault="00600387" w:rsidP="003A3A10">
            <w:pPr>
              <w:autoSpaceDE w:val="0"/>
              <w:autoSpaceDN w:val="0"/>
              <w:adjustRightInd w:val="0"/>
              <w:spacing w:after="0" w:line="240" w:lineRule="auto"/>
              <w:rPr>
                <w:rFonts w:cstheme="minorHAnsi"/>
                <w:color w:val="0000FF"/>
                <w:sz w:val="20"/>
                <w:szCs w:val="20"/>
              </w:rPr>
            </w:pPr>
            <w:hyperlink r:id="rId23" w:history="1">
              <w:r w:rsidR="003A3A10">
                <w:rPr>
                  <w:rStyle w:val="Hyperlink"/>
                  <w:rFonts w:cstheme="minorHAnsi"/>
                  <w:sz w:val="20"/>
                  <w:szCs w:val="20"/>
                </w:rPr>
                <w:t>kimberly.m.brush@nasa.gov</w:t>
              </w:r>
            </w:hyperlink>
            <w:r w:rsidR="003A3A10" w:rsidRPr="00265B02">
              <w:rPr>
                <w:rFonts w:cstheme="minorHAnsi"/>
                <w:color w:val="0000FF"/>
                <w:sz w:val="20"/>
                <w:szCs w:val="20"/>
              </w:rPr>
              <w:t xml:space="preserve">  </w:t>
            </w:r>
          </w:p>
        </w:tc>
      </w:tr>
      <w:tr w:rsidR="003A3A10" w:rsidRPr="003C518D" w14:paraId="78890092" w14:textId="77777777" w:rsidTr="003A3A10">
        <w:trPr>
          <w:trHeight w:val="985"/>
        </w:trPr>
        <w:tc>
          <w:tcPr>
            <w:tcW w:w="4860" w:type="dxa"/>
          </w:tcPr>
          <w:p w14:paraId="78828796" w14:textId="77777777" w:rsidR="003A3A10" w:rsidRPr="00265B02" w:rsidRDefault="003A3A10" w:rsidP="003A3A10">
            <w:pPr>
              <w:autoSpaceDE w:val="0"/>
              <w:autoSpaceDN w:val="0"/>
              <w:adjustRightInd w:val="0"/>
              <w:spacing w:after="0" w:line="240" w:lineRule="auto"/>
              <w:rPr>
                <w:rFonts w:cstheme="minorHAnsi"/>
                <w:i/>
                <w:color w:val="000000"/>
                <w:sz w:val="20"/>
                <w:szCs w:val="20"/>
              </w:rPr>
            </w:pPr>
            <w:r w:rsidRPr="00265B02">
              <w:rPr>
                <w:rFonts w:cstheme="minorHAnsi"/>
                <w:color w:val="000000"/>
                <w:sz w:val="20"/>
                <w:szCs w:val="20"/>
              </w:rPr>
              <w:t>Goddard Space Flight Center</w:t>
            </w:r>
            <w:r>
              <w:rPr>
                <w:rFonts w:cstheme="minorHAnsi"/>
                <w:color w:val="000000"/>
                <w:sz w:val="20"/>
                <w:szCs w:val="20"/>
              </w:rPr>
              <w:t xml:space="preserve">, </w:t>
            </w:r>
            <w:r>
              <w:rPr>
                <w:rFonts w:cstheme="minorHAnsi"/>
                <w:i/>
                <w:color w:val="000000"/>
                <w:sz w:val="20"/>
                <w:szCs w:val="20"/>
              </w:rPr>
              <w:t>James L. Harrington</w:t>
            </w:r>
            <w:r w:rsidRPr="00265B02">
              <w:rPr>
                <w:rFonts w:cstheme="minorHAnsi"/>
                <w:i/>
                <w:color w:val="000000"/>
                <w:sz w:val="20"/>
                <w:szCs w:val="20"/>
              </w:rPr>
              <w:t xml:space="preserve"> </w:t>
            </w:r>
          </w:p>
          <w:p w14:paraId="42988DF0"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Pr>
                <w:rFonts w:cstheme="minorHAnsi"/>
                <w:color w:val="000000"/>
                <w:sz w:val="20"/>
                <w:szCs w:val="20"/>
              </w:rPr>
              <w:t>Computer Research and Development</w:t>
            </w:r>
            <w:r w:rsidRPr="00265B02">
              <w:rPr>
                <w:rFonts w:cstheme="minorHAnsi"/>
                <w:color w:val="000000"/>
                <w:sz w:val="20"/>
                <w:szCs w:val="20"/>
              </w:rPr>
              <w:t xml:space="preserve">                       </w:t>
            </w:r>
          </w:p>
          <w:p w14:paraId="718A012F"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(301) 286-</w:t>
            </w:r>
            <w:r>
              <w:rPr>
                <w:rFonts w:cstheme="minorHAnsi"/>
                <w:color w:val="000000"/>
                <w:sz w:val="20"/>
                <w:szCs w:val="20"/>
              </w:rPr>
              <w:t>4063</w:t>
            </w:r>
          </w:p>
          <w:p w14:paraId="565C4F79" w14:textId="77777777" w:rsidR="003A3A10" w:rsidRPr="00265B02" w:rsidRDefault="00600387" w:rsidP="003A3A10">
            <w:pPr>
              <w:autoSpaceDE w:val="0"/>
              <w:autoSpaceDN w:val="0"/>
              <w:adjustRightInd w:val="0"/>
              <w:spacing w:after="0" w:line="240" w:lineRule="auto"/>
              <w:rPr>
                <w:rFonts w:cstheme="minorHAnsi"/>
                <w:color w:val="0000FF"/>
                <w:sz w:val="20"/>
                <w:szCs w:val="20"/>
              </w:rPr>
            </w:pPr>
            <w:hyperlink r:id="rId24" w:history="1">
              <w:r w:rsidR="003A3A10">
                <w:rPr>
                  <w:rStyle w:val="Hyperlink"/>
                  <w:rFonts w:cstheme="minorHAnsi"/>
                  <w:sz w:val="20"/>
                  <w:szCs w:val="20"/>
                </w:rPr>
                <w:t>james.l.harrington@nasa.gov</w:t>
              </w:r>
            </w:hyperlink>
            <w:r w:rsidR="003A3A10" w:rsidRPr="00265B02">
              <w:rPr>
                <w:rFonts w:cstheme="minorHAnsi"/>
                <w:i/>
                <w:color w:val="000000"/>
                <w:sz w:val="20"/>
                <w:szCs w:val="20"/>
              </w:rPr>
              <w:t xml:space="preserve"> </w:t>
            </w:r>
          </w:p>
        </w:tc>
        <w:tc>
          <w:tcPr>
            <w:tcW w:w="4860" w:type="dxa"/>
          </w:tcPr>
          <w:p w14:paraId="2E61C846"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Glenn Research Center, </w:t>
            </w:r>
            <w:r w:rsidRPr="00265B02">
              <w:rPr>
                <w:rFonts w:cstheme="minorHAnsi"/>
                <w:i/>
                <w:iCs/>
                <w:color w:val="000000"/>
                <w:sz w:val="20"/>
                <w:szCs w:val="20"/>
              </w:rPr>
              <w:t xml:space="preserve">Mark David </w:t>
            </w:r>
            <w:proofErr w:type="spellStart"/>
            <w:r w:rsidRPr="00265B02">
              <w:rPr>
                <w:rFonts w:cstheme="minorHAnsi"/>
                <w:i/>
                <w:iCs/>
                <w:color w:val="000000"/>
                <w:sz w:val="20"/>
                <w:szCs w:val="20"/>
              </w:rPr>
              <w:t>Kankam</w:t>
            </w:r>
            <w:proofErr w:type="spellEnd"/>
            <w:r w:rsidRPr="00265B02">
              <w:rPr>
                <w:rFonts w:cstheme="minorHAnsi"/>
                <w:i/>
                <w:iCs/>
                <w:color w:val="000000"/>
                <w:sz w:val="20"/>
                <w:szCs w:val="20"/>
              </w:rPr>
              <w:t xml:space="preserve">, Ph.D. </w:t>
            </w:r>
          </w:p>
          <w:p w14:paraId="784CEDCF"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3A4C09DF"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(216) 433-6143 </w:t>
            </w:r>
          </w:p>
          <w:p w14:paraId="12238A9A" w14:textId="77777777" w:rsidR="003A3A10" w:rsidRPr="00265B02" w:rsidRDefault="00600387" w:rsidP="003A3A10">
            <w:pPr>
              <w:autoSpaceDE w:val="0"/>
              <w:autoSpaceDN w:val="0"/>
              <w:adjustRightInd w:val="0"/>
              <w:spacing w:after="0" w:line="240" w:lineRule="auto"/>
              <w:rPr>
                <w:rFonts w:cstheme="minorHAnsi"/>
                <w:color w:val="0000FF"/>
                <w:sz w:val="20"/>
                <w:szCs w:val="20"/>
              </w:rPr>
            </w:pPr>
            <w:hyperlink r:id="rId25" w:history="1">
              <w:r w:rsidR="003A3A10" w:rsidRPr="00265B02">
                <w:rPr>
                  <w:rStyle w:val="Hyperlink"/>
                  <w:rFonts w:cstheme="minorHAnsi"/>
                  <w:sz w:val="20"/>
                  <w:szCs w:val="20"/>
                </w:rPr>
                <w:t>Mark.D.Kankam@nasa.gov</w:t>
              </w:r>
            </w:hyperlink>
            <w:r w:rsidR="003A3A10" w:rsidRPr="00265B02">
              <w:rPr>
                <w:rFonts w:cstheme="minorHAnsi"/>
                <w:color w:val="0000FF"/>
                <w:sz w:val="20"/>
                <w:szCs w:val="20"/>
              </w:rPr>
              <w:t xml:space="preserve">  </w:t>
            </w:r>
          </w:p>
        </w:tc>
      </w:tr>
      <w:tr w:rsidR="003A3A10" w:rsidRPr="003C518D" w14:paraId="3C9D603B" w14:textId="77777777" w:rsidTr="003A3A10">
        <w:trPr>
          <w:trHeight w:val="847"/>
        </w:trPr>
        <w:tc>
          <w:tcPr>
            <w:tcW w:w="4860" w:type="dxa"/>
          </w:tcPr>
          <w:p w14:paraId="3AE7DDF2"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Jet Propulsion Laboratory</w:t>
            </w:r>
            <w:r>
              <w:rPr>
                <w:rFonts w:cstheme="minorHAnsi"/>
                <w:color w:val="000000"/>
                <w:sz w:val="20"/>
                <w:szCs w:val="20"/>
              </w:rPr>
              <w:t>, Linda</w:t>
            </w:r>
            <w:r w:rsidRPr="00265B02">
              <w:rPr>
                <w:rFonts w:cstheme="minorHAnsi"/>
                <w:i/>
                <w:iCs/>
                <w:color w:val="000000"/>
                <w:sz w:val="20"/>
                <w:szCs w:val="20"/>
              </w:rPr>
              <w:t xml:space="preserve"> Rodgers </w:t>
            </w:r>
            <w:r>
              <w:rPr>
                <w:rFonts w:cstheme="minorHAnsi"/>
                <w:i/>
                <w:iCs/>
                <w:color w:val="000000"/>
                <w:sz w:val="20"/>
                <w:szCs w:val="20"/>
              </w:rPr>
              <w:t xml:space="preserve">or Petra </w:t>
            </w:r>
            <w:proofErr w:type="spellStart"/>
            <w:r>
              <w:rPr>
                <w:rFonts w:cstheme="minorHAnsi"/>
                <w:i/>
                <w:iCs/>
                <w:color w:val="000000"/>
                <w:sz w:val="20"/>
                <w:szCs w:val="20"/>
              </w:rPr>
              <w:t>Kneissl</w:t>
            </w:r>
            <w:proofErr w:type="spellEnd"/>
          </w:p>
          <w:p w14:paraId="6C3A5EF5"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University Programs Administrator</w:t>
            </w:r>
            <w:r>
              <w:rPr>
                <w:rFonts w:cstheme="minorHAnsi"/>
                <w:color w:val="000000"/>
                <w:sz w:val="20"/>
                <w:szCs w:val="20"/>
              </w:rPr>
              <w:t>s</w:t>
            </w:r>
            <w:r w:rsidRPr="00265B02">
              <w:rPr>
                <w:rFonts w:cstheme="minorHAnsi"/>
                <w:color w:val="000000"/>
                <w:sz w:val="20"/>
                <w:szCs w:val="20"/>
              </w:rPr>
              <w:t xml:space="preserve"> </w:t>
            </w:r>
          </w:p>
          <w:p w14:paraId="1659D93D"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Linda </w:t>
            </w:r>
            <w:r w:rsidRPr="00265B02">
              <w:rPr>
                <w:rFonts w:cstheme="minorHAnsi"/>
                <w:color w:val="000000"/>
                <w:sz w:val="20"/>
                <w:szCs w:val="20"/>
              </w:rPr>
              <w:t xml:space="preserve">Phone: (818) 354-3274 </w:t>
            </w:r>
          </w:p>
          <w:p w14:paraId="0FEFB2EF" w14:textId="77777777" w:rsidR="003A3A10" w:rsidRDefault="00600387" w:rsidP="003A3A10">
            <w:pPr>
              <w:autoSpaceDE w:val="0"/>
              <w:autoSpaceDN w:val="0"/>
              <w:adjustRightInd w:val="0"/>
              <w:spacing w:after="0" w:line="240" w:lineRule="auto"/>
              <w:rPr>
                <w:rFonts w:cstheme="minorHAnsi"/>
                <w:color w:val="0000FF"/>
                <w:sz w:val="20"/>
                <w:szCs w:val="20"/>
              </w:rPr>
            </w:pPr>
            <w:hyperlink r:id="rId26" w:history="1">
              <w:r w:rsidR="003A3A10" w:rsidRPr="00265B02">
                <w:rPr>
                  <w:rStyle w:val="Hyperlink"/>
                  <w:rFonts w:cstheme="minorHAnsi"/>
                  <w:sz w:val="20"/>
                  <w:szCs w:val="20"/>
                </w:rPr>
                <w:t>Linda.L.Rodgers@jpl.nasa.gov</w:t>
              </w:r>
            </w:hyperlink>
            <w:r w:rsidR="003A3A10" w:rsidRPr="00265B02">
              <w:rPr>
                <w:rFonts w:cstheme="minorHAnsi"/>
                <w:color w:val="0000FF"/>
                <w:sz w:val="20"/>
                <w:szCs w:val="20"/>
              </w:rPr>
              <w:t xml:space="preserve">  </w:t>
            </w:r>
          </w:p>
          <w:p w14:paraId="79B03005" w14:textId="77777777" w:rsidR="003A3A10" w:rsidRPr="00732B8D" w:rsidRDefault="003A3A10" w:rsidP="003A3A10">
            <w:pPr>
              <w:autoSpaceDE w:val="0"/>
              <w:autoSpaceDN w:val="0"/>
              <w:adjustRightInd w:val="0"/>
              <w:spacing w:after="0" w:line="240" w:lineRule="auto"/>
              <w:rPr>
                <w:rFonts w:cstheme="minorHAnsi"/>
                <w:color w:val="000000"/>
                <w:sz w:val="20"/>
                <w:szCs w:val="20"/>
              </w:rPr>
            </w:pPr>
            <w:r w:rsidRPr="00732B8D">
              <w:rPr>
                <w:rFonts w:cstheme="minorHAnsi"/>
                <w:color w:val="000000"/>
                <w:sz w:val="20"/>
                <w:szCs w:val="20"/>
              </w:rPr>
              <w:t>Petra Phone: (818) 201-8805</w:t>
            </w:r>
          </w:p>
          <w:p w14:paraId="772F2EAB" w14:textId="77777777" w:rsidR="003A3A10" w:rsidRPr="00265B02" w:rsidRDefault="00600387" w:rsidP="003A3A10">
            <w:pPr>
              <w:autoSpaceDE w:val="0"/>
              <w:autoSpaceDN w:val="0"/>
              <w:adjustRightInd w:val="0"/>
              <w:spacing w:after="0" w:line="240" w:lineRule="auto"/>
              <w:rPr>
                <w:rFonts w:cstheme="minorHAnsi"/>
                <w:color w:val="0000FF"/>
                <w:sz w:val="20"/>
                <w:szCs w:val="20"/>
              </w:rPr>
            </w:pPr>
            <w:hyperlink r:id="rId27" w:history="1">
              <w:r w:rsidR="003A3A10" w:rsidRPr="00413892">
                <w:rPr>
                  <w:rStyle w:val="Hyperlink"/>
                  <w:rFonts w:cstheme="minorHAnsi"/>
                  <w:sz w:val="20"/>
                  <w:szCs w:val="20"/>
                </w:rPr>
                <w:t>Petra.a.kneissl-milanian@jpl.nasa.gov</w:t>
              </w:r>
            </w:hyperlink>
          </w:p>
        </w:tc>
        <w:tc>
          <w:tcPr>
            <w:tcW w:w="4860" w:type="dxa"/>
          </w:tcPr>
          <w:p w14:paraId="681E43E4"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Marshall Space Flight Center, </w:t>
            </w:r>
            <w:r w:rsidRPr="00265B02">
              <w:rPr>
                <w:rFonts w:cstheme="minorHAnsi"/>
                <w:i/>
                <w:iCs/>
                <w:color w:val="000000"/>
                <w:sz w:val="20"/>
                <w:szCs w:val="20"/>
              </w:rPr>
              <w:t xml:space="preserve">Frank Six </w:t>
            </w:r>
          </w:p>
          <w:p w14:paraId="6C1F5FB6"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0AA7B9D0"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Office of Academic Affairs (HS30) </w:t>
            </w:r>
          </w:p>
          <w:p w14:paraId="5F901B3B"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(256) 961-0678 </w:t>
            </w:r>
          </w:p>
          <w:p w14:paraId="367188E4" w14:textId="77777777" w:rsidR="003A3A10" w:rsidRPr="00265B02" w:rsidRDefault="00600387" w:rsidP="003A3A10">
            <w:pPr>
              <w:autoSpaceDE w:val="0"/>
              <w:autoSpaceDN w:val="0"/>
              <w:adjustRightInd w:val="0"/>
              <w:spacing w:after="0" w:line="240" w:lineRule="auto"/>
              <w:rPr>
                <w:rFonts w:cstheme="minorHAnsi"/>
                <w:color w:val="0000FF"/>
                <w:sz w:val="20"/>
                <w:szCs w:val="20"/>
              </w:rPr>
            </w:pPr>
            <w:hyperlink r:id="rId28" w:history="1">
              <w:r w:rsidR="003A3A10" w:rsidRPr="00265B02">
                <w:rPr>
                  <w:rStyle w:val="Hyperlink"/>
                  <w:rFonts w:cstheme="minorHAnsi"/>
                  <w:sz w:val="20"/>
                  <w:szCs w:val="20"/>
                </w:rPr>
                <w:t>Norman.F.Six@nasa.gov</w:t>
              </w:r>
            </w:hyperlink>
            <w:r w:rsidR="003A3A10" w:rsidRPr="00265B02">
              <w:rPr>
                <w:rFonts w:cstheme="minorHAnsi"/>
                <w:color w:val="0000FF"/>
                <w:sz w:val="20"/>
                <w:szCs w:val="20"/>
              </w:rPr>
              <w:t xml:space="preserve">  </w:t>
            </w:r>
          </w:p>
        </w:tc>
      </w:tr>
      <w:tr w:rsidR="003A3A10" w:rsidRPr="003C518D" w14:paraId="45EDA404" w14:textId="77777777" w:rsidTr="003A3A10">
        <w:trPr>
          <w:trHeight w:val="1385"/>
        </w:trPr>
        <w:tc>
          <w:tcPr>
            <w:tcW w:w="4860" w:type="dxa"/>
          </w:tcPr>
          <w:p w14:paraId="7C818342" w14:textId="77777777" w:rsidR="003A3A10" w:rsidRPr="00265B02" w:rsidRDefault="003A3A10" w:rsidP="003A3A10">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Johnson Space Center, </w:t>
            </w:r>
            <w:r w:rsidRPr="00265B02">
              <w:rPr>
                <w:rFonts w:cstheme="minorHAnsi"/>
                <w:i/>
                <w:iCs/>
                <w:color w:val="040404"/>
                <w:sz w:val="20"/>
                <w:szCs w:val="20"/>
              </w:rPr>
              <w:t xml:space="preserve">Kamlesh </w:t>
            </w:r>
            <w:proofErr w:type="spellStart"/>
            <w:r w:rsidRPr="00265B02">
              <w:rPr>
                <w:rFonts w:cstheme="minorHAnsi"/>
                <w:i/>
                <w:iCs/>
                <w:color w:val="040404"/>
                <w:sz w:val="20"/>
                <w:szCs w:val="20"/>
              </w:rPr>
              <w:t>Lulla</w:t>
            </w:r>
            <w:proofErr w:type="spellEnd"/>
            <w:r w:rsidRPr="00265B02">
              <w:rPr>
                <w:rFonts w:cstheme="minorHAnsi"/>
                <w:i/>
                <w:iCs/>
                <w:color w:val="040404"/>
                <w:sz w:val="20"/>
                <w:szCs w:val="20"/>
              </w:rPr>
              <w:t xml:space="preserve"> </w:t>
            </w:r>
          </w:p>
          <w:p w14:paraId="0F95744A"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Director, University Research Collaborations and Partnership Office </w:t>
            </w:r>
          </w:p>
          <w:p w14:paraId="739AF15A" w14:textId="77777777" w:rsidR="003A3A10" w:rsidRPr="00265B02" w:rsidRDefault="003A3A10" w:rsidP="003A3A10">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(281) 483-3065 </w:t>
            </w:r>
          </w:p>
          <w:p w14:paraId="1A2A0BEC" w14:textId="77777777" w:rsidR="003A3A10" w:rsidRPr="00265B02" w:rsidRDefault="00600387" w:rsidP="003A3A10">
            <w:pPr>
              <w:autoSpaceDE w:val="0"/>
              <w:autoSpaceDN w:val="0"/>
              <w:adjustRightInd w:val="0"/>
              <w:spacing w:after="0" w:line="240" w:lineRule="auto"/>
              <w:rPr>
                <w:rFonts w:cstheme="minorHAnsi"/>
                <w:color w:val="0000FF"/>
                <w:sz w:val="20"/>
                <w:szCs w:val="20"/>
              </w:rPr>
            </w:pPr>
            <w:hyperlink r:id="rId29" w:history="1">
              <w:r w:rsidR="003A3A10" w:rsidRPr="00265B02">
                <w:rPr>
                  <w:rStyle w:val="Hyperlink"/>
                  <w:rFonts w:cstheme="minorHAnsi"/>
                  <w:sz w:val="20"/>
                  <w:szCs w:val="20"/>
                </w:rPr>
                <w:t>Kamlesh.P.Lulla@nasa.gov</w:t>
              </w:r>
            </w:hyperlink>
            <w:r w:rsidR="003A3A10" w:rsidRPr="00265B02">
              <w:rPr>
                <w:rFonts w:cstheme="minorHAnsi"/>
                <w:color w:val="0000FF"/>
                <w:sz w:val="20"/>
                <w:szCs w:val="20"/>
              </w:rPr>
              <w:t xml:space="preserve"> </w:t>
            </w:r>
          </w:p>
        </w:tc>
        <w:tc>
          <w:tcPr>
            <w:tcW w:w="4860" w:type="dxa"/>
          </w:tcPr>
          <w:p w14:paraId="5A182AE2" w14:textId="77777777" w:rsidR="003A3A10" w:rsidRPr="00732321" w:rsidRDefault="003A3A10" w:rsidP="003A3A10">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Stennis Space Center</w:t>
            </w:r>
            <w:r>
              <w:rPr>
                <w:rFonts w:cstheme="minorHAnsi"/>
                <w:color w:val="000000"/>
                <w:sz w:val="20"/>
                <w:szCs w:val="20"/>
              </w:rPr>
              <w:t xml:space="preserve">, </w:t>
            </w:r>
            <w:r w:rsidRPr="00C56E87">
              <w:rPr>
                <w:rFonts w:cstheme="minorHAnsi"/>
                <w:i/>
                <w:iCs/>
                <w:color w:val="000000"/>
                <w:sz w:val="20"/>
                <w:szCs w:val="20"/>
              </w:rPr>
              <w:t>Mitch Krell</w:t>
            </w:r>
            <w:r w:rsidRPr="00732321">
              <w:rPr>
                <w:rFonts w:cstheme="minorHAnsi"/>
                <w:color w:val="000000"/>
                <w:sz w:val="20"/>
                <w:szCs w:val="20"/>
              </w:rPr>
              <w:t>, Ph.D.</w:t>
            </w:r>
          </w:p>
          <w:p w14:paraId="6C320B3F" w14:textId="77777777" w:rsidR="003A3A10" w:rsidRPr="00732321" w:rsidRDefault="003A3A10" w:rsidP="003A3A10">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Data Analysis</w:t>
            </w:r>
          </w:p>
          <w:p w14:paraId="56E66659" w14:textId="77777777" w:rsidR="003A3A10" w:rsidRDefault="003A3A10" w:rsidP="003A3A10">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Phone: (228) 688-1821</w:t>
            </w:r>
          </w:p>
          <w:p w14:paraId="5FF144EA" w14:textId="77777777" w:rsidR="003A3A10" w:rsidRPr="00265B02" w:rsidRDefault="003A3A10" w:rsidP="003A3A10">
            <w:pPr>
              <w:autoSpaceDE w:val="0"/>
              <w:autoSpaceDN w:val="0"/>
              <w:adjustRightInd w:val="0"/>
              <w:spacing w:after="0" w:line="240" w:lineRule="auto"/>
              <w:rPr>
                <w:rFonts w:cstheme="minorHAnsi"/>
                <w:color w:val="0000FF"/>
                <w:sz w:val="20"/>
                <w:szCs w:val="20"/>
              </w:rPr>
            </w:pPr>
            <w:r w:rsidRPr="00732321">
              <w:rPr>
                <w:rStyle w:val="Hyperlink"/>
                <w:rFonts w:cstheme="minorHAnsi"/>
                <w:sz w:val="20"/>
                <w:szCs w:val="20"/>
              </w:rPr>
              <w:t xml:space="preserve">mitch.krell@nasa.gov </w:t>
            </w:r>
          </w:p>
        </w:tc>
      </w:tr>
    </w:tbl>
    <w:p w14:paraId="0A1271A0" w14:textId="77777777" w:rsidR="003A3A10" w:rsidRDefault="003A3A10" w:rsidP="00D82D63">
      <w:pPr>
        <w:keepNext/>
        <w:spacing w:after="0"/>
        <w:rPr>
          <w:rFonts w:ascii="Arial" w:hAnsi="Arial" w:cs="Arial"/>
          <w:sz w:val="36"/>
          <w:szCs w:val="36"/>
          <w:u w:val="single"/>
        </w:rPr>
      </w:pPr>
    </w:p>
    <w:p w14:paraId="3DB07BC2" w14:textId="77777777" w:rsidR="003A3A10" w:rsidRDefault="003A3A10" w:rsidP="00D82D63">
      <w:pPr>
        <w:keepNext/>
        <w:spacing w:after="0"/>
        <w:rPr>
          <w:rFonts w:ascii="Arial" w:hAnsi="Arial" w:cs="Arial"/>
          <w:sz w:val="36"/>
          <w:szCs w:val="36"/>
          <w:u w:val="single"/>
        </w:rPr>
      </w:pPr>
    </w:p>
    <w:p w14:paraId="6CA4E0A7" w14:textId="009DB835" w:rsidR="00D82D63" w:rsidRPr="00265B02" w:rsidRDefault="00D82D63" w:rsidP="00D82D63">
      <w:pPr>
        <w:keepNext/>
        <w:spacing w:after="0"/>
        <w:rPr>
          <w:rFonts w:ascii="Arial" w:hAnsi="Arial" w:cs="Arial"/>
          <w:sz w:val="36"/>
          <w:szCs w:val="36"/>
          <w:u w:val="single"/>
        </w:rPr>
      </w:pPr>
      <w:r w:rsidRPr="00265B02">
        <w:rPr>
          <w:rFonts w:ascii="Arial" w:hAnsi="Arial" w:cs="Arial"/>
          <w:sz w:val="36"/>
          <w:szCs w:val="36"/>
          <w:u w:val="single"/>
        </w:rPr>
        <w:t xml:space="preserve">LaSPACE Program </w:t>
      </w:r>
    </w:p>
    <w:p w14:paraId="0C4B4FCC" w14:textId="77777777" w:rsidR="00D82D63" w:rsidRPr="00265B02" w:rsidRDefault="00D82D63" w:rsidP="00D82D63">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040F297" w14:textId="77777777" w:rsidR="002441E7" w:rsidRPr="00265B02" w:rsidRDefault="00B272E7" w:rsidP="00B272E7">
      <w:pPr>
        <w:spacing w:after="0"/>
        <w:rPr>
          <w:rFonts w:ascii="Arial" w:hAnsi="Arial" w:cs="Arial"/>
          <w:sz w:val="32"/>
          <w:szCs w:val="32"/>
        </w:rPr>
      </w:pPr>
      <w:r w:rsidRPr="00265B02">
        <w:rPr>
          <w:rFonts w:ascii="Arial" w:hAnsi="Arial" w:cs="Arial"/>
          <w:sz w:val="32"/>
          <w:szCs w:val="32"/>
        </w:rPr>
        <w:t>Goals</w:t>
      </w:r>
      <w:r w:rsidR="00D82D63" w:rsidRPr="00265B02">
        <w:rPr>
          <w:rFonts w:ascii="Arial" w:hAnsi="Arial" w:cs="Arial"/>
          <w:sz w:val="32"/>
          <w:szCs w:val="32"/>
        </w:rPr>
        <w:t xml:space="preserve"> and Objectives</w:t>
      </w:r>
      <w:r w:rsidRPr="00265B02">
        <w:rPr>
          <w:rFonts w:ascii="Arial" w:hAnsi="Arial" w:cs="Arial"/>
          <w:sz w:val="32"/>
          <w:szCs w:val="32"/>
        </w:rPr>
        <w:t xml:space="preserve"> </w:t>
      </w:r>
    </w:p>
    <w:p w14:paraId="16A76E83" w14:textId="0C448845" w:rsidR="00B272E7" w:rsidRPr="00265B02" w:rsidRDefault="00B272E7" w:rsidP="00B272E7">
      <w:pPr>
        <w:rPr>
          <w:rFonts w:cstheme="minorHAnsi"/>
        </w:rPr>
      </w:pPr>
      <w:r w:rsidRPr="00265B02">
        <w:rPr>
          <w:rFonts w:cstheme="minorHAnsi"/>
        </w:rPr>
        <w:t>LaSPACE Goals and Objectives are directly aligned with NASA Office of</w:t>
      </w:r>
      <w:r w:rsidR="003002AE">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w:t>
      </w:r>
      <w:proofErr w:type="spellStart"/>
      <w:r w:rsidRPr="00265B02">
        <w:rPr>
          <w:rFonts w:cstheme="minorHAnsi"/>
        </w:rPr>
        <w:t>LaSPACE</w:t>
      </w:r>
      <w:proofErr w:type="spellEnd"/>
      <w:r w:rsidRPr="00265B02">
        <w:rPr>
          <w:rFonts w:cstheme="minorHAnsi"/>
        </w:rPr>
        <w:t xml:space="preserve"> 201</w:t>
      </w:r>
      <w:r w:rsidR="00EC20C8">
        <w:rPr>
          <w:rFonts w:cstheme="minorHAnsi"/>
        </w:rPr>
        <w:t>9</w:t>
      </w:r>
      <w:r w:rsidRPr="00265B02">
        <w:rPr>
          <w:rFonts w:cstheme="minorHAnsi"/>
        </w:rPr>
        <w:t xml:space="preserve"> Strategic Plan describes a comprehensive program of Research, Education, and Service via 5 strategic goals, each in line with one or more NASA O</w:t>
      </w:r>
      <w:r w:rsidR="003002AE">
        <w:rPr>
          <w:rFonts w:cstheme="minorHAnsi"/>
        </w:rPr>
        <w:t>STEM objectives</w:t>
      </w:r>
      <w:r w:rsidRPr="00265B02">
        <w:rPr>
          <w:rFonts w:cstheme="minorHAnsi"/>
        </w:rPr>
        <w:t xml:space="preserve"> , to (1) Foster aerospace research and education (</w:t>
      </w:r>
      <w:r w:rsidR="003002AE">
        <w:rPr>
          <w:rFonts w:cstheme="minorHAnsi"/>
        </w:rPr>
        <w:t>OSTEM 1.1, 1.2, 2.1, 2.2, 2.4, 3.2</w:t>
      </w:r>
      <w:r w:rsidRPr="00265B02">
        <w:rPr>
          <w:rFonts w:cstheme="minorHAnsi"/>
        </w:rPr>
        <w:t xml:space="preserve">), (2) </w:t>
      </w:r>
      <w:r w:rsidR="003002AE">
        <w:rPr>
          <w:rFonts w:cstheme="minorHAnsi"/>
        </w:rPr>
        <w:t>Foster and support hands-on experiential programs for higher education students (2.1, 2.2, 2.3, 2.4)</w:t>
      </w:r>
      <w:r w:rsidRPr="00265B02">
        <w:rPr>
          <w:rFonts w:cstheme="minorHAnsi"/>
        </w:rPr>
        <w:t>, (3) Contribute to pre-college STEM education excellence (</w:t>
      </w:r>
      <w:r w:rsidR="003002AE">
        <w:rPr>
          <w:rFonts w:cstheme="minorHAnsi"/>
        </w:rPr>
        <w:t>1.2, 3.1</w:t>
      </w:r>
      <w:r w:rsidRPr="00265B02">
        <w:rPr>
          <w:rFonts w:cstheme="minorHAnsi"/>
        </w:rPr>
        <w:t>), (4) Engage and educate the general public (</w:t>
      </w:r>
      <w:r w:rsidR="003002AE">
        <w:rPr>
          <w:rFonts w:cstheme="minorHAnsi"/>
        </w:rPr>
        <w:t>3.1</w:t>
      </w:r>
      <w:r w:rsidRPr="00265B02">
        <w:rPr>
          <w:rFonts w:cstheme="minorHAnsi"/>
        </w:rPr>
        <w:t xml:space="preserve">), and (5) Maintain an effective consortium of institutions involved in </w:t>
      </w:r>
      <w:proofErr w:type="spellStart"/>
      <w:r w:rsidRPr="00265B02">
        <w:rPr>
          <w:rFonts w:cstheme="minorHAnsi"/>
        </w:rPr>
        <w:t>LaSPACE</w:t>
      </w:r>
      <w:proofErr w:type="spellEnd"/>
      <w:r w:rsidRPr="00265B02">
        <w:rPr>
          <w:rFonts w:cstheme="minorHAnsi"/>
        </w:rPr>
        <w:t xml:space="preserve">.  </w:t>
      </w:r>
    </w:p>
    <w:p w14:paraId="30476165" w14:textId="77777777" w:rsidR="00B272E7" w:rsidRPr="00265B02" w:rsidRDefault="00B272E7" w:rsidP="00B272E7">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w:t>
      </w:r>
      <w:r w:rsidR="0086790B" w:rsidRPr="00265B02">
        <w:rPr>
          <w:rFonts w:cstheme="minorHAnsi"/>
        </w:rPr>
        <w:t xml:space="preserve">education and public outreach. </w:t>
      </w:r>
      <w:r w:rsidR="009B57C4" w:rsidRPr="00265B02">
        <w:rPr>
          <w:rFonts w:cstheme="minorHAnsi"/>
          <w:u w:val="single"/>
        </w:rPr>
        <w:t>Proposals to LaSPACE programs should explicitly support one or more of these seven objectives.</w:t>
      </w:r>
      <w:r w:rsidR="009B57C4" w:rsidRPr="00265B02">
        <w:rPr>
          <w:rFonts w:cstheme="minorHAnsi"/>
        </w:rPr>
        <w:t xml:space="preserve"> </w:t>
      </w:r>
    </w:p>
    <w:p w14:paraId="3D70364F" w14:textId="77777777" w:rsidR="00637533" w:rsidRPr="00265B02" w:rsidRDefault="00637533" w:rsidP="00637533">
      <w:pPr>
        <w:spacing w:after="0"/>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25BA526F" w14:textId="7520D14E" w:rsidR="003A3A10" w:rsidRPr="00265B02" w:rsidRDefault="003A3A10" w:rsidP="00B92205">
      <w:pPr>
        <w:spacing w:after="0"/>
        <w:rPr>
          <w:rFonts w:cstheme="minorHAnsi"/>
        </w:rPr>
      </w:pPr>
      <w:r w:rsidRPr="00265B02">
        <w:rPr>
          <w:rFonts w:cstheme="minorHAnsi"/>
        </w:rPr>
        <w:t xml:space="preserve">General administration and management is the responsibility of the LaSPACE Staff headquartered at Louisiana State University (LSU). Questions about applications to any LaSPACE programs should be directed to the Director or </w:t>
      </w:r>
      <w:r>
        <w:rPr>
          <w:rFonts w:cstheme="minorHAnsi"/>
        </w:rPr>
        <w:t xml:space="preserve">Assistant Director via the general </w:t>
      </w:r>
      <w:hyperlink r:id="rId30" w:history="1">
        <w:r w:rsidRPr="00B3088A">
          <w:rPr>
            <w:rStyle w:val="Hyperlink"/>
            <w:rFonts w:cstheme="minorHAnsi"/>
          </w:rPr>
          <w:t>laspace@lsu.edu</w:t>
        </w:r>
      </w:hyperlink>
      <w:r>
        <w:rPr>
          <w:rFonts w:cstheme="minorHAnsi"/>
        </w:rPr>
        <w:t xml:space="preserve"> email address</w:t>
      </w:r>
      <w:r w:rsidRPr="00265B02">
        <w:rPr>
          <w:rFonts w:cstheme="minorHAnsi"/>
        </w:rPr>
        <w:t>. Unless otherwise directed, all proposals</w:t>
      </w:r>
      <w:r>
        <w:rPr>
          <w:rFonts w:cstheme="minorHAnsi"/>
        </w:rPr>
        <w:t>, invoices, reports, and queries</w:t>
      </w:r>
      <w:r w:rsidRPr="00265B02">
        <w:rPr>
          <w:rFonts w:cstheme="minorHAnsi"/>
        </w:rPr>
        <w:t xml:space="preserve"> should be submitted via email to the program email address (</w:t>
      </w:r>
      <w:hyperlink r:id="rId31" w:history="1">
        <w:r w:rsidRPr="00265B02">
          <w:rPr>
            <w:rStyle w:val="Hyperlink"/>
            <w:rFonts w:cstheme="minorHAnsi"/>
          </w:rPr>
          <w:t>laspace@lsu.edu</w:t>
        </w:r>
      </w:hyperlink>
      <w:r w:rsidRPr="00265B02">
        <w:rPr>
          <w:rFonts w:cstheme="minorHAnsi"/>
        </w:rPr>
        <w:t xml:space="preserve">). </w:t>
      </w:r>
    </w:p>
    <w:p w14:paraId="77F92A49" w14:textId="77777777" w:rsidR="003A3A10" w:rsidRPr="00265B02" w:rsidRDefault="003A3A10" w:rsidP="003A3A10">
      <w:pPr>
        <w:spacing w:after="0"/>
        <w:ind w:left="90"/>
        <w:jc w:val="center"/>
        <w:rPr>
          <w:rFonts w:cstheme="minorHAnsi"/>
        </w:rPr>
      </w:pPr>
      <w:r w:rsidRPr="00265B02">
        <w:rPr>
          <w:rFonts w:cstheme="minorHAnsi"/>
        </w:rPr>
        <w:t xml:space="preserve">LaSPACE Program Office, </w:t>
      </w:r>
      <w:hyperlink r:id="rId32" w:history="1">
        <w:r w:rsidRPr="00265B02">
          <w:rPr>
            <w:rStyle w:val="Hyperlink"/>
            <w:rFonts w:cstheme="minorHAnsi"/>
          </w:rPr>
          <w:t>laspace@lsu.edu</w:t>
        </w:r>
      </w:hyperlink>
      <w:r w:rsidRPr="00432FBA">
        <w:t>, 225-578-8697</w:t>
      </w:r>
    </w:p>
    <w:p w14:paraId="2CD83B0A" w14:textId="77777777" w:rsidR="003A3A10" w:rsidRPr="00265B02" w:rsidRDefault="003A3A10" w:rsidP="003A3A10">
      <w:pPr>
        <w:spacing w:after="0"/>
        <w:ind w:left="90"/>
        <w:jc w:val="center"/>
        <w:rPr>
          <w:rFonts w:cstheme="minorHAnsi"/>
        </w:rPr>
      </w:pPr>
      <w:r w:rsidRPr="00265B02">
        <w:rPr>
          <w:rFonts w:cstheme="minorHAnsi"/>
        </w:rPr>
        <w:t xml:space="preserve">LSU Department of Physics &amp; Astronomy </w:t>
      </w:r>
      <w:r>
        <w:rPr>
          <w:rFonts w:cstheme="minorHAnsi"/>
        </w:rPr>
        <w:t>|</w:t>
      </w:r>
      <w:r w:rsidRPr="00265B02">
        <w:rPr>
          <w:rFonts w:cstheme="minorHAnsi"/>
        </w:rPr>
        <w:t>364 Nicholson Hall, Baton Rouge, LA 70803</w:t>
      </w:r>
    </w:p>
    <w:p w14:paraId="7E5DC6AC" w14:textId="77777777" w:rsidR="003A3A10" w:rsidRPr="00432FBA" w:rsidRDefault="003A3A10" w:rsidP="00B92205">
      <w:pPr>
        <w:spacing w:after="120"/>
        <w:ind w:left="86"/>
        <w:jc w:val="center"/>
        <w:rPr>
          <w:rFonts w:cstheme="minorHAnsi"/>
          <w:sz w:val="21"/>
          <w:szCs w:val="21"/>
          <w:lang w:val="fr-FR"/>
        </w:rPr>
      </w:pPr>
      <w:r w:rsidRPr="00432FBA">
        <w:rPr>
          <w:rFonts w:cstheme="minorHAnsi"/>
          <w:sz w:val="21"/>
          <w:szCs w:val="21"/>
        </w:rPr>
        <w:t xml:space="preserve">T. Gregory Guzik, Director, </w:t>
      </w:r>
      <w:hyperlink r:id="rId33" w:history="1">
        <w:r w:rsidRPr="00432FBA">
          <w:rPr>
            <w:rStyle w:val="Hyperlink"/>
            <w:sz w:val="21"/>
            <w:szCs w:val="21"/>
          </w:rPr>
          <w:t>tgguzik@lsu.edu</w:t>
        </w:r>
      </w:hyperlink>
      <w:r w:rsidRPr="00432FBA">
        <w:rPr>
          <w:sz w:val="21"/>
          <w:szCs w:val="21"/>
        </w:rPr>
        <w:t xml:space="preserve"> | </w:t>
      </w:r>
      <w:r w:rsidRPr="00432FBA">
        <w:rPr>
          <w:rFonts w:cstheme="minorHAnsi"/>
          <w:sz w:val="21"/>
          <w:szCs w:val="21"/>
          <w:lang w:val="fr-FR"/>
        </w:rPr>
        <w:t xml:space="preserve">Colleen H. Fava, Assistant </w:t>
      </w:r>
      <w:proofErr w:type="spellStart"/>
      <w:r w:rsidRPr="00432FBA">
        <w:rPr>
          <w:rFonts w:cstheme="minorHAnsi"/>
          <w:sz w:val="21"/>
          <w:szCs w:val="21"/>
          <w:lang w:val="fr-FR"/>
        </w:rPr>
        <w:t>Director</w:t>
      </w:r>
      <w:proofErr w:type="spellEnd"/>
      <w:r w:rsidRPr="00432FBA">
        <w:rPr>
          <w:rFonts w:cstheme="minorHAnsi"/>
          <w:sz w:val="21"/>
          <w:szCs w:val="21"/>
          <w:lang w:val="fr-FR"/>
        </w:rPr>
        <w:t xml:space="preserve">, </w:t>
      </w:r>
      <w:hyperlink r:id="rId34" w:history="1">
        <w:r w:rsidRPr="00432FBA">
          <w:rPr>
            <w:rStyle w:val="Hyperlink"/>
            <w:rFonts w:cstheme="minorHAnsi"/>
            <w:sz w:val="21"/>
            <w:szCs w:val="21"/>
            <w:lang w:val="fr-FR"/>
          </w:rPr>
          <w:t>colleenf@lsu.edu</w:t>
        </w:r>
      </w:hyperlink>
      <w:r w:rsidRPr="00432FBA">
        <w:rPr>
          <w:rFonts w:cstheme="minorHAnsi"/>
          <w:color w:val="0000FF"/>
          <w:sz w:val="21"/>
          <w:szCs w:val="21"/>
          <w:lang w:val="fr-FR"/>
        </w:rPr>
        <w:t xml:space="preserve"> </w:t>
      </w:r>
      <w:r w:rsidRPr="00432FBA">
        <w:rPr>
          <w:rFonts w:cstheme="minorHAnsi"/>
          <w:color w:val="000000" w:themeColor="text1"/>
          <w:sz w:val="21"/>
          <w:szCs w:val="21"/>
          <w:lang w:val="fr-FR"/>
        </w:rPr>
        <w:t>|</w:t>
      </w:r>
      <w:r w:rsidRPr="00432FBA">
        <w:rPr>
          <w:rFonts w:cstheme="minorHAnsi"/>
          <w:color w:val="0000FF"/>
          <w:sz w:val="21"/>
          <w:szCs w:val="21"/>
          <w:lang w:val="fr-FR"/>
        </w:rPr>
        <w:t xml:space="preserve"> </w:t>
      </w:r>
      <w:r w:rsidRPr="00432FBA">
        <w:rPr>
          <w:rFonts w:cstheme="minorHAnsi"/>
          <w:sz w:val="21"/>
          <w:szCs w:val="21"/>
          <w:lang w:val="fr-FR"/>
        </w:rPr>
        <w:t xml:space="preserve">Meaghin Woolie, Program Manager, </w:t>
      </w:r>
      <w:hyperlink r:id="rId35" w:history="1">
        <w:r w:rsidRPr="00432FBA">
          <w:rPr>
            <w:rStyle w:val="Hyperlink"/>
            <w:rFonts w:cstheme="minorHAnsi"/>
            <w:sz w:val="21"/>
            <w:szCs w:val="21"/>
            <w:lang w:val="fr-FR"/>
          </w:rPr>
          <w:t>mwooli2@lsu.edu</w:t>
        </w:r>
      </w:hyperlink>
      <w:r w:rsidRPr="00432FBA">
        <w:rPr>
          <w:rFonts w:cstheme="minorHAnsi"/>
          <w:sz w:val="21"/>
          <w:szCs w:val="21"/>
          <w:lang w:val="fr-FR"/>
        </w:rPr>
        <w:t xml:space="preserve"> | Doug Granger, Student Flight Program Manager, </w:t>
      </w:r>
      <w:hyperlink r:id="rId36" w:history="1">
        <w:r w:rsidRPr="00432FBA">
          <w:rPr>
            <w:rStyle w:val="Hyperlink"/>
            <w:rFonts w:cstheme="minorHAnsi"/>
            <w:sz w:val="21"/>
            <w:szCs w:val="21"/>
            <w:lang w:val="fr-FR"/>
          </w:rPr>
          <w:t>dgrang2@lsu.edu</w:t>
        </w:r>
      </w:hyperlink>
    </w:p>
    <w:p w14:paraId="63255BA6" w14:textId="77777777" w:rsidR="003A3A10" w:rsidRPr="00265B02" w:rsidRDefault="003A3A10" w:rsidP="003A3A10">
      <w:pPr>
        <w:rPr>
          <w:rFonts w:cstheme="minorHAnsi"/>
        </w:rPr>
      </w:pPr>
      <w:r w:rsidRPr="00265B02">
        <w:rPr>
          <w:rFonts w:cstheme="minorHAnsi"/>
        </w:rPr>
        <w:t xml:space="preserve">Additionally, all member institutions have appointed an institutional coordinator who sits on the LaSPACE Advisory Council and is available to discuss opportunities and processes related to LaSPACE programs. Contact information for all advisors is provided below. For institutions with a vacancy, contact the program manager listed above. </w:t>
      </w:r>
    </w:p>
    <w:p w14:paraId="24E20B6B" w14:textId="070AA03D" w:rsidR="00637533" w:rsidRDefault="00637533" w:rsidP="00637533">
      <w:pPr>
        <w:keepNext/>
        <w:spacing w:after="0"/>
        <w:rPr>
          <w:rFonts w:ascii="Arial" w:hAnsi="Arial" w:cs="Arial"/>
          <w:sz w:val="32"/>
          <w:szCs w:val="32"/>
        </w:rPr>
      </w:pPr>
      <w:r w:rsidRPr="00265B02">
        <w:rPr>
          <w:rFonts w:ascii="Arial" w:hAnsi="Arial" w:cs="Arial"/>
          <w:sz w:val="32"/>
          <w:szCs w:val="32"/>
        </w:rPr>
        <w:lastRenderedPageBreak/>
        <w:t xml:space="preserve">LaSPACE Affiliate Institutional Coordinators </w:t>
      </w:r>
    </w:p>
    <w:tbl>
      <w:tblPr>
        <w:tblStyle w:val="PlainTable2"/>
        <w:tblW w:w="9973" w:type="dxa"/>
        <w:tblLook w:val="04A0" w:firstRow="1" w:lastRow="0" w:firstColumn="1" w:lastColumn="0" w:noHBand="0" w:noVBand="1"/>
      </w:tblPr>
      <w:tblGrid>
        <w:gridCol w:w="3708"/>
        <w:gridCol w:w="1800"/>
        <w:gridCol w:w="3150"/>
        <w:gridCol w:w="1315"/>
      </w:tblGrid>
      <w:tr w:rsidR="003A3A10" w:rsidRPr="002762E5" w14:paraId="193D0B92" w14:textId="77777777" w:rsidTr="003A3A1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5B2FBEC" w14:textId="77777777" w:rsidR="003A3A10" w:rsidRPr="002762E5" w:rsidRDefault="003A3A10" w:rsidP="003A3A10">
            <w:pPr>
              <w:rPr>
                <w:rFonts w:asciiTheme="majorHAnsi" w:eastAsia="Times New Roman" w:hAnsiTheme="majorHAnsi" w:cs="Times New Roman"/>
                <w:color w:val="000000"/>
                <w:sz w:val="18"/>
                <w:szCs w:val="18"/>
              </w:rPr>
            </w:pPr>
            <w:r w:rsidRPr="002762E5">
              <w:rPr>
                <w:rFonts w:asciiTheme="majorHAnsi" w:eastAsia="Times New Roman" w:hAnsiTheme="majorHAnsi" w:cs="Times New Roman"/>
                <w:noProof/>
                <w:color w:val="000000"/>
                <w:sz w:val="18"/>
                <w:szCs w:val="18"/>
              </w:rPr>
              <w:t>Baton Rouge Community College (BRCC)</w:t>
            </w:r>
          </w:p>
        </w:tc>
        <w:tc>
          <w:tcPr>
            <w:tcW w:w="1800" w:type="dxa"/>
            <w:noWrap/>
            <w:hideMark/>
          </w:tcPr>
          <w:p w14:paraId="1E776933" w14:textId="77777777" w:rsidR="003A3A10" w:rsidRPr="002762E5" w:rsidRDefault="003A3A10" w:rsidP="003A3A10">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 xml:space="preserve">Sandra Guzman </w:t>
            </w:r>
          </w:p>
        </w:tc>
        <w:tc>
          <w:tcPr>
            <w:tcW w:w="3150" w:type="dxa"/>
            <w:noWrap/>
            <w:hideMark/>
          </w:tcPr>
          <w:p w14:paraId="660B828C" w14:textId="77777777" w:rsidR="003A3A10" w:rsidRPr="00D76CA6" w:rsidRDefault="003A3A10" w:rsidP="003A3A10">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563C1"/>
                <w:sz w:val="18"/>
                <w:szCs w:val="18"/>
                <w:u w:val="single"/>
              </w:rPr>
            </w:pPr>
            <w:r w:rsidRPr="00D76CA6">
              <w:rPr>
                <w:rFonts w:asciiTheme="majorHAnsi" w:eastAsia="Times New Roman" w:hAnsiTheme="majorHAnsi" w:cstheme="majorHAnsi"/>
                <w:b w:val="0"/>
                <w:bCs w:val="0"/>
                <w:color w:val="0563C1"/>
                <w:sz w:val="18"/>
                <w:szCs w:val="18"/>
                <w:u w:val="single"/>
              </w:rPr>
              <w:t>guzmans@mybrcc.edu</w:t>
            </w:r>
          </w:p>
        </w:tc>
        <w:tc>
          <w:tcPr>
            <w:tcW w:w="1315" w:type="dxa"/>
            <w:noWrap/>
            <w:hideMark/>
          </w:tcPr>
          <w:p w14:paraId="629C1777" w14:textId="77777777" w:rsidR="003A3A10" w:rsidRPr="002762E5" w:rsidRDefault="003A3A10" w:rsidP="003A3A10">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225-216-8213</w:t>
            </w:r>
          </w:p>
        </w:tc>
      </w:tr>
      <w:tr w:rsidR="003A3A10" w:rsidRPr="00265B02" w14:paraId="207CB9E0"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5F1A3A0"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BREC / Highland Road Park Observatory (HRPO)</w:t>
            </w:r>
          </w:p>
        </w:tc>
        <w:tc>
          <w:tcPr>
            <w:tcW w:w="1800" w:type="dxa"/>
            <w:noWrap/>
            <w:hideMark/>
          </w:tcPr>
          <w:p w14:paraId="321F04D2"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Christopher Kersey</w:t>
            </w:r>
          </w:p>
        </w:tc>
        <w:tc>
          <w:tcPr>
            <w:tcW w:w="3150" w:type="dxa"/>
            <w:noWrap/>
            <w:hideMark/>
          </w:tcPr>
          <w:p w14:paraId="6B08C201" w14:textId="77777777" w:rsidR="003A3A10" w:rsidRPr="00D76CA6" w:rsidRDefault="00600387"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7" w:tooltip="Email observatory@brec.org" w:history="1">
              <w:r w:rsidR="003A3A10" w:rsidRPr="00D76CA6">
                <w:rPr>
                  <w:rFonts w:asciiTheme="majorHAnsi" w:eastAsia="Times New Roman" w:hAnsiTheme="majorHAnsi" w:cstheme="majorHAnsi"/>
                  <w:color w:val="0563C1"/>
                  <w:sz w:val="18"/>
                  <w:szCs w:val="18"/>
                  <w:u w:val="single"/>
                </w:rPr>
                <w:t>observatory@brec.org</w:t>
              </w:r>
            </w:hyperlink>
          </w:p>
        </w:tc>
        <w:tc>
          <w:tcPr>
            <w:tcW w:w="1315" w:type="dxa"/>
            <w:noWrap/>
            <w:hideMark/>
          </w:tcPr>
          <w:p w14:paraId="4A0798C6"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225-768-9948</w:t>
            </w:r>
          </w:p>
        </w:tc>
      </w:tr>
      <w:tr w:rsidR="003A3A10" w:rsidRPr="00265B02" w14:paraId="469E0303"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BF386F6"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Cain Center for STEM Literacy (Cain Center)</w:t>
            </w:r>
          </w:p>
        </w:tc>
        <w:tc>
          <w:tcPr>
            <w:tcW w:w="1800" w:type="dxa"/>
            <w:noWrap/>
            <w:hideMark/>
          </w:tcPr>
          <w:p w14:paraId="788D7B3B"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FC509D">
              <w:rPr>
                <w:rFonts w:asciiTheme="majorHAnsi" w:eastAsia="Times New Roman" w:hAnsiTheme="majorHAnsi" w:cs="Times New Roman"/>
                <w:color w:val="000000"/>
                <w:sz w:val="18"/>
                <w:szCs w:val="18"/>
              </w:rPr>
              <w:t>Frank Neubrander</w:t>
            </w:r>
          </w:p>
        </w:tc>
        <w:tc>
          <w:tcPr>
            <w:tcW w:w="3150" w:type="dxa"/>
            <w:noWrap/>
            <w:hideMark/>
          </w:tcPr>
          <w:p w14:paraId="66BD8DFA" w14:textId="77777777" w:rsidR="003A3A10" w:rsidRPr="00D76CA6" w:rsidRDefault="00600387"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8" w:history="1">
              <w:r w:rsidR="003A3A10" w:rsidRPr="00D76CA6">
                <w:rPr>
                  <w:rStyle w:val="Hyperlink"/>
                  <w:rFonts w:asciiTheme="majorHAnsi" w:hAnsiTheme="majorHAnsi" w:cstheme="majorHAnsi"/>
                  <w:sz w:val="18"/>
                  <w:szCs w:val="18"/>
                </w:rPr>
                <w:t>fneubr1@lsu.edu</w:t>
              </w:r>
            </w:hyperlink>
          </w:p>
        </w:tc>
        <w:tc>
          <w:tcPr>
            <w:tcW w:w="1315" w:type="dxa"/>
            <w:noWrap/>
            <w:hideMark/>
          </w:tcPr>
          <w:p w14:paraId="10FCA04A"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225-578-4082</w:t>
            </w:r>
          </w:p>
        </w:tc>
      </w:tr>
      <w:tr w:rsidR="003A3A10" w:rsidRPr="00265B02" w14:paraId="679D7865"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6E6528C"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Delgado Community College (DCC)</w:t>
            </w:r>
          </w:p>
        </w:tc>
        <w:tc>
          <w:tcPr>
            <w:tcW w:w="1800" w:type="dxa"/>
            <w:noWrap/>
            <w:hideMark/>
          </w:tcPr>
          <w:p w14:paraId="3CF99123"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Raymond Duplessis</w:t>
            </w:r>
          </w:p>
        </w:tc>
        <w:tc>
          <w:tcPr>
            <w:tcW w:w="3150" w:type="dxa"/>
            <w:noWrap/>
            <w:hideMark/>
          </w:tcPr>
          <w:p w14:paraId="4D41C21B" w14:textId="77777777" w:rsidR="003A3A10" w:rsidRPr="00D76CA6" w:rsidRDefault="00600387"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9" w:tooltip="Email rduple@dcc.edu" w:history="1">
              <w:r w:rsidR="003A3A10" w:rsidRPr="00D76CA6">
                <w:rPr>
                  <w:rFonts w:asciiTheme="majorHAnsi" w:eastAsia="Times New Roman" w:hAnsiTheme="majorHAnsi" w:cstheme="majorHAnsi"/>
                  <w:color w:val="0563C1"/>
                  <w:sz w:val="18"/>
                  <w:szCs w:val="18"/>
                  <w:u w:val="single"/>
                </w:rPr>
                <w:t>rduple@dcc.edu</w:t>
              </w:r>
            </w:hyperlink>
          </w:p>
        </w:tc>
        <w:tc>
          <w:tcPr>
            <w:tcW w:w="1315" w:type="dxa"/>
            <w:noWrap/>
            <w:hideMark/>
          </w:tcPr>
          <w:p w14:paraId="6EC07034"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504-671-6419</w:t>
            </w:r>
          </w:p>
        </w:tc>
      </w:tr>
      <w:tr w:rsidR="003A3A10" w:rsidRPr="00265B02" w14:paraId="0B1BF8F7"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F209E20"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Dillard University (Dillard)</w:t>
            </w:r>
          </w:p>
        </w:tc>
        <w:tc>
          <w:tcPr>
            <w:tcW w:w="1800" w:type="dxa"/>
            <w:noWrap/>
            <w:hideMark/>
          </w:tcPr>
          <w:p w14:paraId="415EE686"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Abdalla Darwish </w:t>
            </w:r>
          </w:p>
        </w:tc>
        <w:tc>
          <w:tcPr>
            <w:tcW w:w="3150" w:type="dxa"/>
            <w:noWrap/>
            <w:hideMark/>
          </w:tcPr>
          <w:p w14:paraId="70BE85A8" w14:textId="77777777" w:rsidR="003A3A10" w:rsidRPr="00D76CA6" w:rsidRDefault="00600387"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0" w:history="1">
              <w:r w:rsidR="003A3A10" w:rsidRPr="00D76CA6">
                <w:rPr>
                  <w:rFonts w:asciiTheme="majorHAnsi" w:eastAsia="Times New Roman" w:hAnsiTheme="majorHAnsi" w:cstheme="majorHAnsi"/>
                  <w:color w:val="0563C1"/>
                  <w:sz w:val="18"/>
                  <w:szCs w:val="18"/>
                  <w:u w:val="single"/>
                </w:rPr>
                <w:t>adarwish@dillard.edu</w:t>
              </w:r>
            </w:hyperlink>
          </w:p>
        </w:tc>
        <w:tc>
          <w:tcPr>
            <w:tcW w:w="1315" w:type="dxa"/>
            <w:noWrap/>
            <w:hideMark/>
          </w:tcPr>
          <w:p w14:paraId="581A7C36"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504-816-4840</w:t>
            </w:r>
          </w:p>
        </w:tc>
      </w:tr>
      <w:tr w:rsidR="003A3A10" w:rsidRPr="00265B02" w14:paraId="36F5D7EF"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B2ACAEF"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Grambling State University (GSU)</w:t>
            </w:r>
          </w:p>
        </w:tc>
        <w:tc>
          <w:tcPr>
            <w:tcW w:w="1800" w:type="dxa"/>
            <w:noWrap/>
            <w:hideMark/>
          </w:tcPr>
          <w:p w14:paraId="43B81D4C"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F. Ware</w:t>
            </w:r>
          </w:p>
        </w:tc>
        <w:tc>
          <w:tcPr>
            <w:tcW w:w="3150" w:type="dxa"/>
            <w:noWrap/>
            <w:hideMark/>
          </w:tcPr>
          <w:p w14:paraId="0948CAB9" w14:textId="77777777" w:rsidR="003A3A10" w:rsidRPr="00D76CA6" w:rsidRDefault="00600387"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1" w:tooltip="Email waremf@gram.edu" w:history="1">
              <w:r w:rsidR="003A3A10" w:rsidRPr="00D76CA6">
                <w:rPr>
                  <w:rFonts w:asciiTheme="majorHAnsi" w:eastAsia="Times New Roman" w:hAnsiTheme="majorHAnsi" w:cstheme="majorHAnsi"/>
                  <w:color w:val="0563C1"/>
                  <w:sz w:val="18"/>
                  <w:szCs w:val="18"/>
                  <w:u w:val="single"/>
                </w:rPr>
                <w:t>waremf@gram.edu</w:t>
              </w:r>
            </w:hyperlink>
          </w:p>
        </w:tc>
        <w:tc>
          <w:tcPr>
            <w:tcW w:w="1315" w:type="dxa"/>
            <w:noWrap/>
            <w:hideMark/>
          </w:tcPr>
          <w:p w14:paraId="4895D414"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318-274-2391</w:t>
            </w:r>
          </w:p>
        </w:tc>
      </w:tr>
      <w:tr w:rsidR="003A3A10" w:rsidRPr="00265B02" w14:paraId="6D237274"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069CF68"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Arts and Science Museum  (LASM)</w:t>
            </w:r>
          </w:p>
        </w:tc>
        <w:tc>
          <w:tcPr>
            <w:tcW w:w="1800" w:type="dxa"/>
            <w:noWrap/>
            <w:hideMark/>
          </w:tcPr>
          <w:p w14:paraId="46468B9E"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1B670724" w14:textId="77777777" w:rsidR="003A3A10" w:rsidRPr="00D76CA6" w:rsidRDefault="00600387"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2" w:tooltip="Email  jelvert@lasm.org" w:history="1">
              <w:r w:rsidR="003A3A10" w:rsidRPr="00D76CA6">
                <w:rPr>
                  <w:rFonts w:asciiTheme="majorHAnsi" w:eastAsia="Times New Roman" w:hAnsiTheme="majorHAnsi" w:cstheme="majorHAnsi"/>
                  <w:color w:val="0563C1"/>
                  <w:sz w:val="18"/>
                  <w:szCs w:val="18"/>
                  <w:u w:val="single"/>
                </w:rPr>
                <w:t>vacant</w:t>
              </w:r>
            </w:hyperlink>
          </w:p>
        </w:tc>
        <w:tc>
          <w:tcPr>
            <w:tcW w:w="1315" w:type="dxa"/>
            <w:noWrap/>
            <w:hideMark/>
          </w:tcPr>
          <w:p w14:paraId="5A89A247"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3A3A10" w:rsidRPr="00265B02" w14:paraId="4C8C9E7D"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3EAC53B"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La Board of Elementary &amp; Secondary Education (BESE)</w:t>
            </w:r>
          </w:p>
        </w:tc>
        <w:tc>
          <w:tcPr>
            <w:tcW w:w="1800" w:type="dxa"/>
            <w:noWrap/>
            <w:hideMark/>
          </w:tcPr>
          <w:p w14:paraId="609D09ED"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 Wilson</w:t>
            </w:r>
          </w:p>
        </w:tc>
        <w:tc>
          <w:tcPr>
            <w:tcW w:w="3150" w:type="dxa"/>
            <w:noWrap/>
            <w:hideMark/>
          </w:tcPr>
          <w:p w14:paraId="0392AA5C" w14:textId="77777777" w:rsidR="003A3A10" w:rsidRPr="00D76CA6" w:rsidRDefault="00600387"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3" w:tooltip="Email Ann.wilson@la.gov " w:history="1">
              <w:r w:rsidR="003A3A10" w:rsidRPr="00D76CA6">
                <w:rPr>
                  <w:rFonts w:asciiTheme="majorHAnsi" w:eastAsia="Times New Roman" w:hAnsiTheme="majorHAnsi" w:cstheme="majorHAnsi"/>
                  <w:color w:val="0563C1"/>
                  <w:sz w:val="18"/>
                  <w:szCs w:val="18"/>
                  <w:u w:val="single"/>
                </w:rPr>
                <w:t xml:space="preserve">Ann.wilson@la.gov </w:t>
              </w:r>
            </w:hyperlink>
          </w:p>
        </w:tc>
        <w:tc>
          <w:tcPr>
            <w:tcW w:w="1315" w:type="dxa"/>
            <w:noWrap/>
            <w:hideMark/>
          </w:tcPr>
          <w:p w14:paraId="2C9E360F"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225-342-0140</w:t>
            </w:r>
          </w:p>
        </w:tc>
      </w:tr>
      <w:tr w:rsidR="003A3A10" w:rsidRPr="00265B02" w14:paraId="54525A5A"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9A8EE5C"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Board of Regents (BOR)</w:t>
            </w:r>
          </w:p>
        </w:tc>
        <w:tc>
          <w:tcPr>
            <w:tcW w:w="1800" w:type="dxa"/>
            <w:noWrap/>
            <w:hideMark/>
          </w:tcPr>
          <w:p w14:paraId="70CD2E2A"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Jessica Patton </w:t>
            </w:r>
          </w:p>
        </w:tc>
        <w:tc>
          <w:tcPr>
            <w:tcW w:w="3150" w:type="dxa"/>
            <w:noWrap/>
            <w:hideMark/>
          </w:tcPr>
          <w:p w14:paraId="0A70ECEF" w14:textId="77777777" w:rsidR="003A3A10" w:rsidRPr="00D76CA6"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jessica.domingue@la.gov</w:t>
            </w:r>
          </w:p>
        </w:tc>
        <w:tc>
          <w:tcPr>
            <w:tcW w:w="1315" w:type="dxa"/>
            <w:noWrap/>
            <w:hideMark/>
          </w:tcPr>
          <w:p w14:paraId="293E410D"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225-342-4253</w:t>
            </w:r>
          </w:p>
        </w:tc>
      </w:tr>
      <w:tr w:rsidR="003A3A10" w:rsidRPr="00265B02" w14:paraId="36834C17"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661053C"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Business and Technology Center (LBTC)</w:t>
            </w:r>
          </w:p>
        </w:tc>
        <w:tc>
          <w:tcPr>
            <w:tcW w:w="1800" w:type="dxa"/>
            <w:noWrap/>
            <w:hideMark/>
          </w:tcPr>
          <w:p w14:paraId="0312C723"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Roy Keller</w:t>
            </w:r>
          </w:p>
        </w:tc>
        <w:tc>
          <w:tcPr>
            <w:tcW w:w="3150" w:type="dxa"/>
            <w:noWrap/>
            <w:hideMark/>
          </w:tcPr>
          <w:p w14:paraId="026E3268" w14:textId="77777777" w:rsidR="003A3A10" w:rsidRPr="00D76CA6" w:rsidRDefault="00600387"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4" w:tooltip="Email rkeller@lsu.edu" w:history="1">
              <w:r w:rsidR="003A3A10" w:rsidRPr="00D76CA6">
                <w:rPr>
                  <w:rFonts w:asciiTheme="majorHAnsi" w:eastAsia="Times New Roman" w:hAnsiTheme="majorHAnsi" w:cstheme="majorHAnsi"/>
                  <w:color w:val="0563C1"/>
                  <w:sz w:val="18"/>
                  <w:szCs w:val="18"/>
                  <w:u w:val="single"/>
                </w:rPr>
                <w:t>rkeller@lsu.edu</w:t>
              </w:r>
            </w:hyperlink>
          </w:p>
        </w:tc>
        <w:tc>
          <w:tcPr>
            <w:tcW w:w="1315" w:type="dxa"/>
            <w:noWrap/>
            <w:hideMark/>
          </w:tcPr>
          <w:p w14:paraId="58906519"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225-578-3985</w:t>
            </w:r>
          </w:p>
        </w:tc>
      </w:tr>
      <w:tr w:rsidR="003A3A10" w:rsidRPr="00265B02" w14:paraId="3769BC37"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660AE2A6" w14:textId="77777777" w:rsidR="003A3A10" w:rsidRPr="00265B02" w:rsidRDefault="003A3A10" w:rsidP="003A3A10">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Public Broadcasting (LPB)</w:t>
            </w:r>
          </w:p>
        </w:tc>
        <w:tc>
          <w:tcPr>
            <w:tcW w:w="1800" w:type="dxa"/>
            <w:noWrap/>
          </w:tcPr>
          <w:p w14:paraId="4AA5E168"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Christina Melton</w:t>
            </w:r>
          </w:p>
        </w:tc>
        <w:tc>
          <w:tcPr>
            <w:tcW w:w="3150" w:type="dxa"/>
            <w:noWrap/>
          </w:tcPr>
          <w:p w14:paraId="58C52A39" w14:textId="77777777" w:rsidR="003A3A10" w:rsidRPr="00D76CA6" w:rsidRDefault="00600387" w:rsidP="003A3A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45" w:history="1">
              <w:r w:rsidR="003A3A10" w:rsidRPr="00D76CA6">
                <w:rPr>
                  <w:rStyle w:val="Hyperlink"/>
                  <w:rFonts w:asciiTheme="majorHAnsi" w:hAnsiTheme="majorHAnsi" w:cstheme="majorHAnsi"/>
                  <w:sz w:val="18"/>
                  <w:szCs w:val="18"/>
                </w:rPr>
                <w:t>cmelton@lpb.org</w:t>
              </w:r>
            </w:hyperlink>
          </w:p>
        </w:tc>
        <w:tc>
          <w:tcPr>
            <w:tcW w:w="1315" w:type="dxa"/>
            <w:noWrap/>
          </w:tcPr>
          <w:p w14:paraId="1EF1A593"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225-757-4215</w:t>
            </w:r>
          </w:p>
        </w:tc>
      </w:tr>
      <w:tr w:rsidR="003A3A10" w:rsidRPr="00265B02" w14:paraId="4DB2B3F3"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E664C37"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and A&amp;M College (LSU)  </w:t>
            </w:r>
          </w:p>
        </w:tc>
        <w:tc>
          <w:tcPr>
            <w:tcW w:w="1800" w:type="dxa"/>
            <w:noWrap/>
            <w:hideMark/>
          </w:tcPr>
          <w:p w14:paraId="6586C9B2"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Stephen D. Beck</w:t>
            </w:r>
          </w:p>
        </w:tc>
        <w:tc>
          <w:tcPr>
            <w:tcW w:w="3150" w:type="dxa"/>
            <w:noWrap/>
            <w:hideMark/>
          </w:tcPr>
          <w:p w14:paraId="7EF4AB45" w14:textId="77777777" w:rsidR="003A3A10" w:rsidRPr="00D76CA6" w:rsidRDefault="00600387"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6" w:history="1">
              <w:r w:rsidR="003A3A10" w:rsidRPr="00413892">
                <w:rPr>
                  <w:rStyle w:val="Hyperlink"/>
                  <w:rFonts w:asciiTheme="majorHAnsi" w:eastAsia="Times New Roman" w:hAnsiTheme="majorHAnsi" w:cstheme="majorHAnsi"/>
                  <w:sz w:val="18"/>
                  <w:szCs w:val="18"/>
                </w:rPr>
                <w:t>sdbeck@lsu.edu</w:t>
              </w:r>
            </w:hyperlink>
          </w:p>
        </w:tc>
        <w:tc>
          <w:tcPr>
            <w:tcW w:w="1315" w:type="dxa"/>
            <w:noWrap/>
            <w:hideMark/>
          </w:tcPr>
          <w:p w14:paraId="0B5B6EB4"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225-578-5833</w:t>
            </w:r>
          </w:p>
        </w:tc>
      </w:tr>
      <w:tr w:rsidR="003A3A10" w:rsidRPr="00265B02" w14:paraId="074F5B46"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BAE52D5"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Agricultural Center (LSU-Ag) </w:t>
            </w:r>
          </w:p>
        </w:tc>
        <w:tc>
          <w:tcPr>
            <w:tcW w:w="1800" w:type="dxa"/>
            <w:noWrap/>
            <w:hideMark/>
          </w:tcPr>
          <w:p w14:paraId="49ACA240"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Wade Baumgartner</w:t>
            </w:r>
          </w:p>
        </w:tc>
        <w:tc>
          <w:tcPr>
            <w:tcW w:w="3150" w:type="dxa"/>
            <w:noWrap/>
            <w:hideMark/>
          </w:tcPr>
          <w:p w14:paraId="7ED9482A" w14:textId="77777777" w:rsidR="003A3A10" w:rsidRPr="00D76CA6" w:rsidRDefault="00600387"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7" w:tooltip="Email wbaumgartner@agcenter.lsu.edu" w:history="1">
              <w:r w:rsidR="003A3A10" w:rsidRPr="00D76CA6">
                <w:rPr>
                  <w:rFonts w:asciiTheme="majorHAnsi" w:eastAsia="Times New Roman" w:hAnsiTheme="majorHAnsi" w:cstheme="majorHAnsi"/>
                  <w:color w:val="0563C1"/>
                  <w:sz w:val="18"/>
                  <w:szCs w:val="18"/>
                  <w:u w:val="single"/>
                </w:rPr>
                <w:t>wbaumgartner@agcenter.lsu.edu</w:t>
              </w:r>
            </w:hyperlink>
          </w:p>
        </w:tc>
        <w:tc>
          <w:tcPr>
            <w:tcW w:w="1315" w:type="dxa"/>
            <w:noWrap/>
            <w:hideMark/>
          </w:tcPr>
          <w:p w14:paraId="70B26812"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225-578-7742</w:t>
            </w:r>
          </w:p>
        </w:tc>
      </w:tr>
      <w:tr w:rsidR="003A3A10" w:rsidRPr="00265B02" w14:paraId="6A133191"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A6D5317"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State University Health Sciences (LSUHSC)</w:t>
            </w:r>
          </w:p>
        </w:tc>
        <w:tc>
          <w:tcPr>
            <w:tcW w:w="1800" w:type="dxa"/>
            <w:noWrap/>
            <w:hideMark/>
          </w:tcPr>
          <w:p w14:paraId="1F1957D9"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Lynn Harrison</w:t>
            </w:r>
          </w:p>
        </w:tc>
        <w:tc>
          <w:tcPr>
            <w:tcW w:w="3150" w:type="dxa"/>
            <w:noWrap/>
            <w:hideMark/>
          </w:tcPr>
          <w:p w14:paraId="2A4BE60B" w14:textId="77777777" w:rsidR="003A3A10" w:rsidRPr="00D76CA6" w:rsidRDefault="00600387"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8" w:history="1">
              <w:r w:rsidR="003A3A10" w:rsidRPr="00D76CA6">
                <w:rPr>
                  <w:rStyle w:val="Hyperlink"/>
                  <w:rFonts w:asciiTheme="majorHAnsi" w:eastAsia="Times New Roman" w:hAnsiTheme="majorHAnsi" w:cstheme="majorHAnsi"/>
                  <w:sz w:val="18"/>
                  <w:szCs w:val="18"/>
                </w:rPr>
                <w:t>lclary@lsuhsc.edu</w:t>
              </w:r>
            </w:hyperlink>
            <w:r w:rsidR="003A3A10" w:rsidRPr="00D76CA6">
              <w:rPr>
                <w:rFonts w:asciiTheme="majorHAnsi" w:eastAsia="Times New Roman" w:hAnsiTheme="majorHAnsi" w:cstheme="majorHAnsi"/>
                <w:color w:val="000000"/>
                <w:sz w:val="18"/>
                <w:szCs w:val="18"/>
              </w:rPr>
              <w:t xml:space="preserve"> </w:t>
            </w:r>
          </w:p>
        </w:tc>
        <w:tc>
          <w:tcPr>
            <w:tcW w:w="1315" w:type="dxa"/>
            <w:noWrap/>
            <w:hideMark/>
          </w:tcPr>
          <w:p w14:paraId="3CC4EF0A"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318-675-4213</w:t>
            </w:r>
          </w:p>
        </w:tc>
      </w:tr>
      <w:tr w:rsidR="003A3A10" w:rsidRPr="00265B02" w14:paraId="42732C8E"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7D6166D5" w14:textId="77777777" w:rsidR="003A3A10" w:rsidRPr="00265B02" w:rsidRDefault="003A3A10" w:rsidP="003A3A10">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Louisiana State University of Shreveport (LSU-S)</w:t>
            </w:r>
          </w:p>
        </w:tc>
        <w:tc>
          <w:tcPr>
            <w:tcW w:w="1800" w:type="dxa"/>
            <w:noWrap/>
          </w:tcPr>
          <w:p w14:paraId="1CB2ED72"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Urska Cvek</w:t>
            </w:r>
          </w:p>
        </w:tc>
        <w:tc>
          <w:tcPr>
            <w:tcW w:w="3150" w:type="dxa"/>
            <w:noWrap/>
          </w:tcPr>
          <w:p w14:paraId="174BEFD4" w14:textId="77777777" w:rsidR="003A3A10" w:rsidRPr="00D76CA6" w:rsidRDefault="00600387"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hyperlink r:id="rId49" w:history="1">
              <w:r w:rsidR="003A3A10" w:rsidRPr="00D76CA6">
                <w:rPr>
                  <w:rStyle w:val="Hyperlink"/>
                  <w:rFonts w:asciiTheme="majorHAnsi" w:eastAsia="Times New Roman" w:hAnsiTheme="majorHAnsi" w:cstheme="majorHAnsi"/>
                  <w:sz w:val="18"/>
                  <w:szCs w:val="18"/>
                </w:rPr>
                <w:t>urska.cvek@lsus.edu</w:t>
              </w:r>
            </w:hyperlink>
            <w:r w:rsidR="003A3A10" w:rsidRPr="00D76CA6">
              <w:rPr>
                <w:rFonts w:asciiTheme="majorHAnsi" w:eastAsia="Times New Roman" w:hAnsiTheme="majorHAnsi" w:cstheme="majorHAnsi"/>
                <w:color w:val="000000"/>
                <w:sz w:val="18"/>
                <w:szCs w:val="18"/>
              </w:rPr>
              <w:t xml:space="preserve"> </w:t>
            </w:r>
          </w:p>
        </w:tc>
        <w:tc>
          <w:tcPr>
            <w:tcW w:w="1315" w:type="dxa"/>
            <w:noWrap/>
          </w:tcPr>
          <w:p w14:paraId="573C6172"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318-795-4266</w:t>
            </w:r>
          </w:p>
        </w:tc>
      </w:tr>
      <w:tr w:rsidR="003A3A10" w:rsidRPr="00265B02" w14:paraId="2D42B4CF"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7810AC4"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Tech University (LaTech)</w:t>
            </w:r>
          </w:p>
        </w:tc>
        <w:tc>
          <w:tcPr>
            <w:tcW w:w="1800" w:type="dxa"/>
            <w:noWrap/>
            <w:hideMark/>
          </w:tcPr>
          <w:p w14:paraId="0C86F07A"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Mary Caldorera-Moore</w:t>
            </w:r>
          </w:p>
        </w:tc>
        <w:tc>
          <w:tcPr>
            <w:tcW w:w="3150" w:type="dxa"/>
            <w:noWrap/>
            <w:hideMark/>
          </w:tcPr>
          <w:p w14:paraId="2FC421AF" w14:textId="77777777" w:rsidR="003A3A10" w:rsidRPr="00D76CA6" w:rsidRDefault="00600387"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hyperlink r:id="rId50" w:history="1">
              <w:r w:rsidR="003A3A10" w:rsidRPr="00413892">
                <w:rPr>
                  <w:rStyle w:val="Hyperlink"/>
                  <w:rFonts w:asciiTheme="majorHAnsi" w:eastAsia="Times New Roman" w:hAnsiTheme="majorHAnsi" w:cstheme="majorHAnsi"/>
                  <w:sz w:val="18"/>
                  <w:szCs w:val="18"/>
                </w:rPr>
                <w:t>mcmoore@latech.edu</w:t>
              </w:r>
            </w:hyperlink>
          </w:p>
        </w:tc>
        <w:tc>
          <w:tcPr>
            <w:tcW w:w="1315" w:type="dxa"/>
            <w:noWrap/>
            <w:hideMark/>
          </w:tcPr>
          <w:p w14:paraId="124CF43E"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318-257-2207</w:t>
            </w:r>
          </w:p>
        </w:tc>
      </w:tr>
      <w:tr w:rsidR="003A3A10" w:rsidRPr="00265B02" w14:paraId="4B478885"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31F2B35"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Loyola University (Loyola)</w:t>
            </w:r>
          </w:p>
        </w:tc>
        <w:tc>
          <w:tcPr>
            <w:tcW w:w="1800" w:type="dxa"/>
            <w:noWrap/>
          </w:tcPr>
          <w:p w14:paraId="0DC9916F"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Martin McHugh </w:t>
            </w:r>
          </w:p>
        </w:tc>
        <w:tc>
          <w:tcPr>
            <w:tcW w:w="3150" w:type="dxa"/>
            <w:noWrap/>
          </w:tcPr>
          <w:p w14:paraId="08DD0880" w14:textId="77777777" w:rsidR="003A3A10" w:rsidRPr="00D76CA6" w:rsidRDefault="00600387"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1" w:tooltip="Email mmchugh@loyno.edu" w:history="1">
              <w:r w:rsidR="003A3A10" w:rsidRPr="00D76CA6">
                <w:rPr>
                  <w:rFonts w:asciiTheme="majorHAnsi" w:eastAsia="Times New Roman" w:hAnsiTheme="majorHAnsi" w:cstheme="majorHAnsi"/>
                  <w:color w:val="0563C1"/>
                  <w:sz w:val="18"/>
                  <w:szCs w:val="18"/>
                  <w:u w:val="single"/>
                </w:rPr>
                <w:t>mmchugh@loyno.edu</w:t>
              </w:r>
            </w:hyperlink>
          </w:p>
        </w:tc>
        <w:tc>
          <w:tcPr>
            <w:tcW w:w="1315" w:type="dxa"/>
            <w:noWrap/>
          </w:tcPr>
          <w:p w14:paraId="229BBA51"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504-865-2451</w:t>
            </w:r>
          </w:p>
        </w:tc>
      </w:tr>
      <w:tr w:rsidR="003A3A10" w:rsidRPr="00265B02" w14:paraId="4C160161"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24D4104"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McNeese State University (McNeese)</w:t>
            </w:r>
          </w:p>
        </w:tc>
        <w:tc>
          <w:tcPr>
            <w:tcW w:w="1800" w:type="dxa"/>
            <w:noWrap/>
            <w:hideMark/>
          </w:tcPr>
          <w:p w14:paraId="38C4031B"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Ning Zhang</w:t>
            </w:r>
          </w:p>
        </w:tc>
        <w:tc>
          <w:tcPr>
            <w:tcW w:w="3150" w:type="dxa"/>
            <w:noWrap/>
            <w:hideMark/>
          </w:tcPr>
          <w:p w14:paraId="52B7F5AE" w14:textId="77777777" w:rsidR="003A3A10" w:rsidRPr="00D76CA6" w:rsidRDefault="00600387"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2" w:tooltip="Email nzhang@mcneese.edu" w:history="1">
              <w:r w:rsidR="003A3A10" w:rsidRPr="00D76CA6">
                <w:rPr>
                  <w:rFonts w:asciiTheme="majorHAnsi" w:eastAsia="Times New Roman" w:hAnsiTheme="majorHAnsi" w:cstheme="majorHAnsi"/>
                  <w:color w:val="0563C1"/>
                  <w:sz w:val="18"/>
                  <w:szCs w:val="18"/>
                  <w:u w:val="single"/>
                </w:rPr>
                <w:t>nzhang@mcneese.edu</w:t>
              </w:r>
            </w:hyperlink>
          </w:p>
        </w:tc>
        <w:tc>
          <w:tcPr>
            <w:tcW w:w="1315" w:type="dxa"/>
            <w:noWrap/>
            <w:hideMark/>
          </w:tcPr>
          <w:p w14:paraId="7658EA00"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337-475-5873</w:t>
            </w:r>
          </w:p>
        </w:tc>
      </w:tr>
      <w:tr w:rsidR="003A3A10" w:rsidRPr="00265B02" w14:paraId="11BFC779"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033FB7FD" w14:textId="77777777" w:rsidR="003A3A10" w:rsidRPr="00265B02" w:rsidRDefault="003A3A10" w:rsidP="003A3A10">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National Center for Biomedical Research &amp; Training (LSU-NCBRT)</w:t>
            </w:r>
          </w:p>
        </w:tc>
        <w:tc>
          <w:tcPr>
            <w:tcW w:w="1800" w:type="dxa"/>
            <w:noWrap/>
          </w:tcPr>
          <w:p w14:paraId="3E821EE8"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Jason Krause</w:t>
            </w:r>
          </w:p>
        </w:tc>
        <w:tc>
          <w:tcPr>
            <w:tcW w:w="3150" w:type="dxa"/>
            <w:noWrap/>
          </w:tcPr>
          <w:p w14:paraId="20E87464" w14:textId="77777777" w:rsidR="003A3A10" w:rsidRDefault="00600387" w:rsidP="003A3A10">
            <w:pPr>
              <w:cnfStyle w:val="000000000000" w:firstRow="0" w:lastRow="0" w:firstColumn="0" w:lastColumn="0" w:oddVBand="0" w:evenVBand="0" w:oddHBand="0" w:evenHBand="0" w:firstRowFirstColumn="0" w:firstRowLastColumn="0" w:lastRowFirstColumn="0" w:lastRowLastColumn="0"/>
            </w:pPr>
            <w:hyperlink r:id="rId53" w:history="1">
              <w:r w:rsidR="003A3A10" w:rsidRPr="00230C05">
                <w:rPr>
                  <w:rFonts w:asciiTheme="majorHAnsi" w:eastAsia="Times New Roman" w:hAnsiTheme="majorHAnsi" w:cstheme="majorHAnsi"/>
                  <w:color w:val="0563C1"/>
                  <w:sz w:val="18"/>
                  <w:szCs w:val="18"/>
                </w:rPr>
                <w:t>jkrause@ncbrt.lsu.edu</w:t>
              </w:r>
            </w:hyperlink>
          </w:p>
        </w:tc>
        <w:tc>
          <w:tcPr>
            <w:tcW w:w="1315" w:type="dxa"/>
            <w:noWrap/>
          </w:tcPr>
          <w:p w14:paraId="10C5DD19"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225-578-0285</w:t>
            </w:r>
          </w:p>
        </w:tc>
      </w:tr>
      <w:tr w:rsidR="003A3A10" w:rsidRPr="00265B02" w14:paraId="5B4F2A84"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5543A10"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Nicholls State University (Nicholls)</w:t>
            </w:r>
          </w:p>
        </w:tc>
        <w:tc>
          <w:tcPr>
            <w:tcW w:w="1800" w:type="dxa"/>
            <w:noWrap/>
            <w:hideMark/>
          </w:tcPr>
          <w:p w14:paraId="0B4427C5"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 Marlow</w:t>
            </w:r>
          </w:p>
        </w:tc>
        <w:tc>
          <w:tcPr>
            <w:tcW w:w="3150" w:type="dxa"/>
            <w:noWrap/>
            <w:hideMark/>
          </w:tcPr>
          <w:p w14:paraId="50B66DA2" w14:textId="77777777" w:rsidR="003A3A10" w:rsidRPr="00D76CA6"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matthew.marlow@nicholls.edu</w:t>
            </w:r>
          </w:p>
        </w:tc>
        <w:tc>
          <w:tcPr>
            <w:tcW w:w="1315" w:type="dxa"/>
            <w:noWrap/>
            <w:hideMark/>
          </w:tcPr>
          <w:p w14:paraId="0198BB1E"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985-448-4576</w:t>
            </w:r>
          </w:p>
        </w:tc>
      </w:tr>
      <w:tr w:rsidR="003A3A10" w:rsidRPr="00265B02" w14:paraId="0AB82C7E"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71EE1C6"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Northshore Technical Community College (NTTC)</w:t>
            </w:r>
          </w:p>
        </w:tc>
        <w:tc>
          <w:tcPr>
            <w:tcW w:w="1800" w:type="dxa"/>
            <w:noWrap/>
            <w:hideMark/>
          </w:tcPr>
          <w:p w14:paraId="46C82360"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Chuck Crabtree</w:t>
            </w:r>
          </w:p>
        </w:tc>
        <w:tc>
          <w:tcPr>
            <w:tcW w:w="3150" w:type="dxa"/>
            <w:noWrap/>
            <w:hideMark/>
          </w:tcPr>
          <w:p w14:paraId="0701E76E" w14:textId="77777777" w:rsidR="003A3A10" w:rsidRPr="00D76CA6"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charlescrabtree@northshorecollege.edu</w:t>
            </w:r>
          </w:p>
        </w:tc>
        <w:tc>
          <w:tcPr>
            <w:tcW w:w="1315" w:type="dxa"/>
            <w:noWrap/>
            <w:hideMark/>
          </w:tcPr>
          <w:p w14:paraId="6F181A5C"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985-545-1231</w:t>
            </w:r>
          </w:p>
        </w:tc>
      </w:tr>
      <w:tr w:rsidR="003A3A10" w:rsidRPr="00265B02" w14:paraId="2264B48D"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568F94FF" w14:textId="77777777" w:rsidR="003A3A10" w:rsidRPr="00265B02" w:rsidRDefault="003A3A10" w:rsidP="003A3A10">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Northwestern State University of Louisiana (NSU</w:t>
            </w:r>
            <w:r>
              <w:rPr>
                <w:rFonts w:asciiTheme="majorHAnsi" w:eastAsia="Times New Roman" w:hAnsiTheme="majorHAnsi" w:cs="Times New Roman"/>
                <w:noProof/>
                <w:color w:val="000000"/>
                <w:sz w:val="18"/>
                <w:szCs w:val="18"/>
              </w:rPr>
              <w:t>LA</w:t>
            </w:r>
            <w:r w:rsidRPr="00265B02">
              <w:rPr>
                <w:rFonts w:asciiTheme="majorHAnsi" w:eastAsia="Times New Roman" w:hAnsiTheme="majorHAnsi" w:cs="Times New Roman"/>
                <w:noProof/>
                <w:color w:val="000000"/>
                <w:sz w:val="18"/>
                <w:szCs w:val="18"/>
              </w:rPr>
              <w:t>)</w:t>
            </w:r>
          </w:p>
        </w:tc>
        <w:tc>
          <w:tcPr>
            <w:tcW w:w="1800" w:type="dxa"/>
            <w:noWrap/>
          </w:tcPr>
          <w:p w14:paraId="5D53CF74"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Anna Dugas</w:t>
            </w:r>
          </w:p>
        </w:tc>
        <w:tc>
          <w:tcPr>
            <w:tcW w:w="3150" w:type="dxa"/>
            <w:noWrap/>
          </w:tcPr>
          <w:p w14:paraId="734A86A7" w14:textId="77777777" w:rsidR="003A3A10" w:rsidRPr="00D76CA6" w:rsidRDefault="00600387"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4" w:history="1">
              <w:r w:rsidR="003A3A10" w:rsidRPr="00D76CA6">
                <w:rPr>
                  <w:rStyle w:val="Hyperlink"/>
                  <w:rFonts w:asciiTheme="majorHAnsi" w:eastAsia="Times New Roman" w:hAnsiTheme="majorHAnsi" w:cstheme="majorHAnsi"/>
                  <w:sz w:val="18"/>
                  <w:szCs w:val="18"/>
                </w:rPr>
                <w:t>dugasa@nsula.edu</w:t>
              </w:r>
            </w:hyperlink>
          </w:p>
        </w:tc>
        <w:tc>
          <w:tcPr>
            <w:tcW w:w="1315" w:type="dxa"/>
            <w:noWrap/>
          </w:tcPr>
          <w:p w14:paraId="0D1CBBFE"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318-357-5519</w:t>
            </w:r>
          </w:p>
        </w:tc>
      </w:tr>
      <w:tr w:rsidR="003A3A10" w:rsidRPr="00265B02" w14:paraId="2FF0B683"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0C6F3E52" w14:textId="77777777" w:rsidR="003A3A10" w:rsidRPr="00265B02" w:rsidRDefault="003A3A10" w:rsidP="003A3A10">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Nunez Community College (NCC)</w:t>
            </w:r>
          </w:p>
        </w:tc>
        <w:tc>
          <w:tcPr>
            <w:tcW w:w="1800" w:type="dxa"/>
            <w:noWrap/>
          </w:tcPr>
          <w:p w14:paraId="22B69300"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Andreas Pashos</w:t>
            </w:r>
          </w:p>
        </w:tc>
        <w:tc>
          <w:tcPr>
            <w:tcW w:w="3150" w:type="dxa"/>
            <w:noWrap/>
          </w:tcPr>
          <w:p w14:paraId="51323E37" w14:textId="77777777" w:rsidR="003A3A10" w:rsidRPr="00D76CA6" w:rsidRDefault="00600387" w:rsidP="003A3A1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hyperlink r:id="rId55" w:history="1">
              <w:r w:rsidR="003A3A10" w:rsidRPr="00D76CA6">
                <w:rPr>
                  <w:rFonts w:asciiTheme="majorHAnsi" w:eastAsia="Times New Roman" w:hAnsiTheme="majorHAnsi" w:cstheme="majorHAnsi"/>
                  <w:color w:val="0563C1"/>
                  <w:sz w:val="18"/>
                  <w:szCs w:val="18"/>
                  <w:u w:val="single"/>
                </w:rPr>
                <w:t>apashos@nunez.edu</w:t>
              </w:r>
            </w:hyperlink>
            <w:r w:rsidR="003A3A10" w:rsidRPr="00D76CA6">
              <w:rPr>
                <w:rFonts w:asciiTheme="majorHAnsi" w:hAnsiTheme="majorHAnsi" w:cstheme="majorHAnsi"/>
                <w:sz w:val="18"/>
                <w:szCs w:val="18"/>
                <w:u w:val="single"/>
              </w:rPr>
              <w:t xml:space="preserve"> </w:t>
            </w:r>
          </w:p>
        </w:tc>
        <w:tc>
          <w:tcPr>
            <w:tcW w:w="1315" w:type="dxa"/>
            <w:noWrap/>
          </w:tcPr>
          <w:p w14:paraId="0F89AE4F"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504-278-6287</w:t>
            </w:r>
          </w:p>
        </w:tc>
      </w:tr>
      <w:tr w:rsidR="003A3A10" w:rsidRPr="00265B02" w14:paraId="1C6D33BD"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09680B4"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River Parishes Community College (RPCC)</w:t>
            </w:r>
          </w:p>
        </w:tc>
        <w:tc>
          <w:tcPr>
            <w:tcW w:w="1800" w:type="dxa"/>
            <w:noWrap/>
            <w:hideMark/>
          </w:tcPr>
          <w:p w14:paraId="68D44D4F"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Esperanza Zenon</w:t>
            </w:r>
          </w:p>
        </w:tc>
        <w:tc>
          <w:tcPr>
            <w:tcW w:w="3150" w:type="dxa"/>
            <w:noWrap/>
            <w:hideMark/>
          </w:tcPr>
          <w:p w14:paraId="33A6BA53" w14:textId="77777777" w:rsidR="003A3A10" w:rsidRPr="00D76CA6" w:rsidRDefault="00600387"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6" w:tooltip="Email ezenon@rpcc.edu" w:history="1">
              <w:r w:rsidR="003A3A10" w:rsidRPr="00D76CA6">
                <w:rPr>
                  <w:rFonts w:asciiTheme="majorHAnsi" w:eastAsia="Times New Roman" w:hAnsiTheme="majorHAnsi" w:cstheme="majorHAnsi"/>
                  <w:color w:val="0563C1"/>
                  <w:sz w:val="18"/>
                  <w:szCs w:val="18"/>
                  <w:u w:val="single"/>
                </w:rPr>
                <w:t>ezenon@rpcc.edu</w:t>
              </w:r>
            </w:hyperlink>
          </w:p>
        </w:tc>
        <w:tc>
          <w:tcPr>
            <w:tcW w:w="1315" w:type="dxa"/>
            <w:noWrap/>
            <w:hideMark/>
          </w:tcPr>
          <w:p w14:paraId="1E46C7D7"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225-743-8713</w:t>
            </w:r>
          </w:p>
        </w:tc>
      </w:tr>
      <w:tr w:rsidR="003A3A10" w:rsidRPr="00265B02" w14:paraId="11A4FA81"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46688B8"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lang w:val="fr-FR"/>
              </w:rPr>
              <w:t xml:space="preserve">SciPort Louisiana’s Science Center </w:t>
            </w:r>
          </w:p>
        </w:tc>
        <w:tc>
          <w:tcPr>
            <w:tcW w:w="1800" w:type="dxa"/>
            <w:noWrap/>
            <w:hideMark/>
          </w:tcPr>
          <w:p w14:paraId="0C97B105"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326ECCCE" w14:textId="77777777" w:rsidR="003A3A10" w:rsidRPr="00D76CA6"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vacant</w:t>
            </w:r>
          </w:p>
        </w:tc>
        <w:tc>
          <w:tcPr>
            <w:tcW w:w="1315" w:type="dxa"/>
            <w:noWrap/>
            <w:hideMark/>
          </w:tcPr>
          <w:p w14:paraId="5FB3D952"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3A3A10" w:rsidRPr="00265B02" w14:paraId="4BCEB2EE"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12AE6EE"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Southeastern Louisiana University (SELU)</w:t>
            </w:r>
          </w:p>
        </w:tc>
        <w:tc>
          <w:tcPr>
            <w:tcW w:w="1800" w:type="dxa"/>
            <w:noWrap/>
          </w:tcPr>
          <w:p w14:paraId="65E9F78C"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Gerard Blanchard</w:t>
            </w:r>
          </w:p>
        </w:tc>
        <w:tc>
          <w:tcPr>
            <w:tcW w:w="3150" w:type="dxa"/>
            <w:noWrap/>
          </w:tcPr>
          <w:p w14:paraId="5BCAB3D0" w14:textId="77777777" w:rsidR="003A3A10" w:rsidRPr="00D76CA6" w:rsidRDefault="00600387"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7" w:history="1">
              <w:r w:rsidR="003A3A10" w:rsidRPr="00D76CA6">
                <w:rPr>
                  <w:rStyle w:val="Hyperlink"/>
                  <w:rFonts w:asciiTheme="majorHAnsi" w:eastAsia="Times New Roman" w:hAnsiTheme="majorHAnsi" w:cstheme="majorHAnsi"/>
                  <w:sz w:val="18"/>
                  <w:szCs w:val="18"/>
                </w:rPr>
                <w:t>gerard.blanchard@selu.edu</w:t>
              </w:r>
            </w:hyperlink>
          </w:p>
        </w:tc>
        <w:tc>
          <w:tcPr>
            <w:tcW w:w="1315" w:type="dxa"/>
            <w:noWrap/>
          </w:tcPr>
          <w:p w14:paraId="0A6124D5"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985-549-2159</w:t>
            </w:r>
          </w:p>
        </w:tc>
      </w:tr>
      <w:tr w:rsidR="003A3A10" w:rsidRPr="00265B02" w14:paraId="4B50A0A8"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3B32D1A"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Southern University and A &amp; M College (SUBR) </w:t>
            </w:r>
          </w:p>
        </w:tc>
        <w:tc>
          <w:tcPr>
            <w:tcW w:w="1800" w:type="dxa"/>
            <w:noWrap/>
            <w:hideMark/>
          </w:tcPr>
          <w:p w14:paraId="1BD613B7"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Michael Stubblefield</w:t>
            </w:r>
          </w:p>
        </w:tc>
        <w:tc>
          <w:tcPr>
            <w:tcW w:w="3150" w:type="dxa"/>
            <w:noWrap/>
            <w:hideMark/>
          </w:tcPr>
          <w:p w14:paraId="7EBF2214" w14:textId="77777777" w:rsidR="003A3A10" w:rsidRPr="00D76CA6"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Style w:val="Hyperlink"/>
                <w:rFonts w:asciiTheme="majorHAnsi" w:eastAsia="Times New Roman" w:hAnsiTheme="majorHAnsi" w:cstheme="majorHAnsi"/>
                <w:sz w:val="18"/>
                <w:szCs w:val="18"/>
              </w:rPr>
              <w:t>michael_stubblefield@subr.edu</w:t>
            </w:r>
          </w:p>
        </w:tc>
        <w:tc>
          <w:tcPr>
            <w:tcW w:w="1315" w:type="dxa"/>
            <w:noWrap/>
            <w:hideMark/>
          </w:tcPr>
          <w:p w14:paraId="058B47DD"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141575">
              <w:rPr>
                <w:rFonts w:asciiTheme="majorHAnsi" w:eastAsia="Times New Roman" w:hAnsiTheme="majorHAnsi" w:cs="Times New Roman"/>
                <w:color w:val="000000"/>
                <w:sz w:val="18"/>
                <w:szCs w:val="18"/>
              </w:rPr>
              <w:t>225-771-5231</w:t>
            </w:r>
          </w:p>
        </w:tc>
      </w:tr>
      <w:tr w:rsidR="003A3A10" w:rsidRPr="00265B02" w14:paraId="7CB24A8E"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F302FC9"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Southern University of New Orleans (SUNO)</w:t>
            </w:r>
          </w:p>
        </w:tc>
        <w:tc>
          <w:tcPr>
            <w:tcW w:w="1800" w:type="dxa"/>
            <w:noWrap/>
            <w:hideMark/>
          </w:tcPr>
          <w:p w14:paraId="26A61B4C"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Illya</w:t>
            </w:r>
            <w:proofErr w:type="spellEnd"/>
            <w:r w:rsidRPr="00265B02">
              <w:rPr>
                <w:rFonts w:asciiTheme="majorHAnsi" w:eastAsia="Times New Roman" w:hAnsiTheme="majorHAnsi" w:cs="Times New Roman"/>
                <w:color w:val="000000"/>
                <w:sz w:val="18"/>
                <w:szCs w:val="18"/>
              </w:rPr>
              <w:t xml:space="preserve"> </w:t>
            </w:r>
            <w:proofErr w:type="spellStart"/>
            <w:r w:rsidRPr="00265B02">
              <w:rPr>
                <w:rFonts w:asciiTheme="majorHAnsi" w:eastAsia="Times New Roman" w:hAnsiTheme="majorHAnsi" w:cs="Times New Roman"/>
                <w:color w:val="000000"/>
                <w:sz w:val="18"/>
                <w:szCs w:val="18"/>
              </w:rPr>
              <w:t>Tietzel</w:t>
            </w:r>
            <w:proofErr w:type="spellEnd"/>
          </w:p>
        </w:tc>
        <w:tc>
          <w:tcPr>
            <w:tcW w:w="3150" w:type="dxa"/>
            <w:noWrap/>
            <w:hideMark/>
          </w:tcPr>
          <w:p w14:paraId="4D71EE07" w14:textId="77777777" w:rsidR="003A3A10" w:rsidRPr="00D76CA6" w:rsidRDefault="00600387"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8" w:tooltip="Email itietzel@suno.edu" w:history="1">
              <w:r w:rsidR="003A3A10" w:rsidRPr="00D76CA6">
                <w:rPr>
                  <w:rFonts w:asciiTheme="majorHAnsi" w:eastAsia="Times New Roman" w:hAnsiTheme="majorHAnsi" w:cstheme="majorHAnsi"/>
                  <w:color w:val="0563C1"/>
                  <w:sz w:val="18"/>
                  <w:szCs w:val="18"/>
                  <w:u w:val="single"/>
                </w:rPr>
                <w:t>itietzel@suno.edu</w:t>
              </w:r>
            </w:hyperlink>
          </w:p>
        </w:tc>
        <w:tc>
          <w:tcPr>
            <w:tcW w:w="1315" w:type="dxa"/>
            <w:noWrap/>
            <w:hideMark/>
          </w:tcPr>
          <w:p w14:paraId="26C55DF5"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504-286-5111</w:t>
            </w:r>
          </w:p>
        </w:tc>
      </w:tr>
      <w:tr w:rsidR="003A3A10" w:rsidRPr="00265B02" w14:paraId="065F1178"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EE31F86"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Tulane University (Tulane)</w:t>
            </w:r>
          </w:p>
        </w:tc>
        <w:tc>
          <w:tcPr>
            <w:tcW w:w="1800" w:type="dxa"/>
            <w:noWrap/>
            <w:hideMark/>
          </w:tcPr>
          <w:p w14:paraId="4A3D2DEC"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Mark J. Fink</w:t>
            </w:r>
          </w:p>
        </w:tc>
        <w:tc>
          <w:tcPr>
            <w:tcW w:w="3150" w:type="dxa"/>
            <w:noWrap/>
            <w:hideMark/>
          </w:tcPr>
          <w:p w14:paraId="28179333" w14:textId="77777777" w:rsidR="003A3A10" w:rsidRPr="00D76CA6" w:rsidRDefault="00600387"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9" w:tooltip="Email fink@tulane.edu" w:history="1">
              <w:r w:rsidR="003A3A10" w:rsidRPr="00D76CA6">
                <w:rPr>
                  <w:rFonts w:asciiTheme="majorHAnsi" w:eastAsia="Times New Roman" w:hAnsiTheme="majorHAnsi" w:cstheme="majorHAnsi"/>
                  <w:color w:val="0563C1"/>
                  <w:sz w:val="18"/>
                  <w:szCs w:val="18"/>
                  <w:u w:val="single"/>
                </w:rPr>
                <w:t>fink@tulane.edu</w:t>
              </w:r>
            </w:hyperlink>
          </w:p>
        </w:tc>
        <w:tc>
          <w:tcPr>
            <w:tcW w:w="1315" w:type="dxa"/>
            <w:noWrap/>
            <w:hideMark/>
          </w:tcPr>
          <w:p w14:paraId="2B76C48D"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504-862-3568</w:t>
            </w:r>
          </w:p>
        </w:tc>
      </w:tr>
      <w:tr w:rsidR="003A3A10" w:rsidRPr="00265B02" w14:paraId="01210AC7"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82DDD92"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Lafayette (ULL)</w:t>
            </w:r>
          </w:p>
        </w:tc>
        <w:tc>
          <w:tcPr>
            <w:tcW w:w="1800" w:type="dxa"/>
            <w:noWrap/>
            <w:hideMark/>
          </w:tcPr>
          <w:p w14:paraId="6299ED9F"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Afef Fekih</w:t>
            </w:r>
          </w:p>
        </w:tc>
        <w:tc>
          <w:tcPr>
            <w:tcW w:w="3150" w:type="dxa"/>
            <w:noWrap/>
            <w:hideMark/>
          </w:tcPr>
          <w:p w14:paraId="463DE6D2" w14:textId="77777777" w:rsidR="003A3A10" w:rsidRPr="00D76CA6" w:rsidRDefault="00600387"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0" w:tooltip="Email afef.fekih@louisiana.edu" w:history="1">
              <w:r w:rsidR="003A3A10" w:rsidRPr="00D76CA6">
                <w:rPr>
                  <w:rFonts w:asciiTheme="majorHAnsi" w:eastAsia="Times New Roman" w:hAnsiTheme="majorHAnsi" w:cstheme="majorHAnsi"/>
                  <w:color w:val="0563C1"/>
                  <w:sz w:val="18"/>
                  <w:szCs w:val="18"/>
                  <w:u w:val="single"/>
                </w:rPr>
                <w:t>afef.fekih@louisiana.edu</w:t>
              </w:r>
            </w:hyperlink>
          </w:p>
        </w:tc>
        <w:tc>
          <w:tcPr>
            <w:tcW w:w="1315" w:type="dxa"/>
            <w:noWrap/>
            <w:hideMark/>
          </w:tcPr>
          <w:p w14:paraId="4FCCDC02"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337-482-5333</w:t>
            </w:r>
          </w:p>
        </w:tc>
      </w:tr>
      <w:tr w:rsidR="003A3A10" w:rsidRPr="00265B02" w14:paraId="7D41902C"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BA723CC"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Monroe (ULM)</w:t>
            </w:r>
          </w:p>
        </w:tc>
        <w:tc>
          <w:tcPr>
            <w:tcW w:w="1800" w:type="dxa"/>
            <w:noWrap/>
            <w:hideMark/>
          </w:tcPr>
          <w:p w14:paraId="06152919"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Ken Leppert</w:t>
            </w:r>
          </w:p>
        </w:tc>
        <w:tc>
          <w:tcPr>
            <w:tcW w:w="3150" w:type="dxa"/>
            <w:noWrap/>
            <w:hideMark/>
          </w:tcPr>
          <w:p w14:paraId="74D656F5" w14:textId="77777777" w:rsidR="003A3A10" w:rsidRPr="00D76CA6"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leppert@ulm.edu</w:t>
            </w:r>
          </w:p>
        </w:tc>
        <w:tc>
          <w:tcPr>
            <w:tcW w:w="1315" w:type="dxa"/>
            <w:noWrap/>
            <w:hideMark/>
          </w:tcPr>
          <w:p w14:paraId="5DD2DBA7"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318-342-1918</w:t>
            </w:r>
          </w:p>
        </w:tc>
      </w:tr>
      <w:tr w:rsidR="003A3A10" w:rsidRPr="00265B02" w14:paraId="01F23BF9" w14:textId="77777777" w:rsidTr="003A3A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744E783"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New Orleans (UNO)</w:t>
            </w:r>
          </w:p>
        </w:tc>
        <w:tc>
          <w:tcPr>
            <w:tcW w:w="1800" w:type="dxa"/>
            <w:noWrap/>
            <w:hideMark/>
          </w:tcPr>
          <w:p w14:paraId="09726C6D"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Tarr</w:t>
            </w:r>
          </w:p>
        </w:tc>
        <w:tc>
          <w:tcPr>
            <w:tcW w:w="3150" w:type="dxa"/>
            <w:noWrap/>
            <w:hideMark/>
          </w:tcPr>
          <w:p w14:paraId="05B6514A" w14:textId="77777777" w:rsidR="003A3A10" w:rsidRPr="00D76CA6"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mtarr@uno.edu</w:t>
            </w:r>
          </w:p>
        </w:tc>
        <w:tc>
          <w:tcPr>
            <w:tcW w:w="1315" w:type="dxa"/>
            <w:noWrap/>
            <w:hideMark/>
          </w:tcPr>
          <w:p w14:paraId="3E59467F" w14:textId="77777777" w:rsidR="003A3A10" w:rsidRPr="00265B02" w:rsidRDefault="003A3A10" w:rsidP="003A3A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504-280-1038</w:t>
            </w:r>
          </w:p>
        </w:tc>
      </w:tr>
      <w:tr w:rsidR="003A3A10" w:rsidRPr="00265B02" w14:paraId="2F20CBDD" w14:textId="77777777" w:rsidTr="003A3A10">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4F37E06" w14:textId="77777777" w:rsidR="003A3A10" w:rsidRPr="00265B02" w:rsidRDefault="003A3A10" w:rsidP="003A3A10">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Xavier University of Louisiana (Xavier)</w:t>
            </w:r>
          </w:p>
        </w:tc>
        <w:tc>
          <w:tcPr>
            <w:tcW w:w="1800" w:type="dxa"/>
            <w:noWrap/>
            <w:hideMark/>
          </w:tcPr>
          <w:p w14:paraId="4C36795C"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Ashwith</w:t>
            </w:r>
            <w:proofErr w:type="spellEnd"/>
            <w:r w:rsidRPr="00265B02">
              <w:rPr>
                <w:rFonts w:asciiTheme="majorHAnsi" w:eastAsia="Times New Roman" w:hAnsiTheme="majorHAnsi" w:cs="Times New Roman"/>
                <w:color w:val="000000"/>
                <w:sz w:val="18"/>
                <w:szCs w:val="18"/>
              </w:rPr>
              <w:t xml:space="preserve"> K. </w:t>
            </w:r>
            <w:proofErr w:type="spellStart"/>
            <w:r w:rsidRPr="00265B02">
              <w:rPr>
                <w:rFonts w:asciiTheme="majorHAnsi" w:eastAsia="Times New Roman" w:hAnsiTheme="majorHAnsi" w:cs="Times New Roman"/>
                <w:color w:val="000000"/>
                <w:sz w:val="18"/>
                <w:szCs w:val="18"/>
              </w:rPr>
              <w:t>Chilvery</w:t>
            </w:r>
            <w:proofErr w:type="spellEnd"/>
          </w:p>
        </w:tc>
        <w:tc>
          <w:tcPr>
            <w:tcW w:w="3150" w:type="dxa"/>
            <w:noWrap/>
            <w:hideMark/>
          </w:tcPr>
          <w:p w14:paraId="60DA8C58" w14:textId="77777777" w:rsidR="003A3A10" w:rsidRPr="00D76CA6" w:rsidRDefault="00600387"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1" w:history="1">
              <w:r w:rsidR="003A3A10" w:rsidRPr="00D76CA6">
                <w:rPr>
                  <w:rStyle w:val="Hyperlink"/>
                  <w:rFonts w:asciiTheme="majorHAnsi" w:eastAsia="Times New Roman" w:hAnsiTheme="majorHAnsi" w:cstheme="majorHAnsi"/>
                  <w:sz w:val="18"/>
                  <w:szCs w:val="18"/>
                </w:rPr>
                <w:t>achilver@xula.edu</w:t>
              </w:r>
            </w:hyperlink>
            <w:r w:rsidR="003A3A10" w:rsidRPr="00D76CA6">
              <w:rPr>
                <w:rFonts w:asciiTheme="majorHAnsi" w:eastAsia="Times New Roman" w:hAnsiTheme="majorHAnsi" w:cstheme="majorHAnsi"/>
                <w:color w:val="000000"/>
                <w:sz w:val="18"/>
                <w:szCs w:val="18"/>
              </w:rPr>
              <w:t xml:space="preserve"> </w:t>
            </w:r>
          </w:p>
        </w:tc>
        <w:tc>
          <w:tcPr>
            <w:tcW w:w="1315" w:type="dxa"/>
            <w:noWrap/>
            <w:hideMark/>
          </w:tcPr>
          <w:p w14:paraId="3B470893" w14:textId="77777777" w:rsidR="003A3A10" w:rsidRPr="00265B02" w:rsidRDefault="003A3A10" w:rsidP="003A3A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504-520-5149</w:t>
            </w:r>
          </w:p>
        </w:tc>
      </w:tr>
    </w:tbl>
    <w:p w14:paraId="1839BCAC" w14:textId="77777777" w:rsidR="003A3A10" w:rsidRDefault="003A3A10" w:rsidP="003A3A10"/>
    <w:p w14:paraId="02D285BB" w14:textId="77777777" w:rsidR="00637533" w:rsidRDefault="00637533" w:rsidP="00637533">
      <w:pPr>
        <w:rPr>
          <w:rFonts w:ascii="Times New Roman" w:hAnsi="Times New Roman" w:cs="Times New Roman"/>
          <w:sz w:val="24"/>
          <w:szCs w:val="24"/>
        </w:rPr>
      </w:pPr>
    </w:p>
    <w:p w14:paraId="61611BDE" w14:textId="77777777" w:rsidR="00637533" w:rsidRDefault="00637533" w:rsidP="00B272E7">
      <w:pPr>
        <w:rPr>
          <w:rFonts w:ascii="Times New Roman" w:hAnsi="Times New Roman" w:cs="Times New Roman"/>
          <w:sz w:val="24"/>
          <w:szCs w:val="24"/>
        </w:rPr>
      </w:pPr>
    </w:p>
    <w:p w14:paraId="6576F1AF" w14:textId="77777777" w:rsidR="00920736" w:rsidRPr="00265B02" w:rsidRDefault="00920736" w:rsidP="00637533">
      <w:pPr>
        <w:keepNext/>
        <w:spacing w:after="0"/>
        <w:rPr>
          <w:rFonts w:ascii="Arial" w:hAnsi="Arial" w:cs="Arial"/>
          <w:sz w:val="36"/>
          <w:szCs w:val="36"/>
          <w:u w:val="single"/>
        </w:rPr>
      </w:pPr>
      <w:r w:rsidRPr="00265B02">
        <w:rPr>
          <w:rFonts w:ascii="Arial" w:hAnsi="Arial" w:cs="Arial"/>
          <w:sz w:val="36"/>
          <w:szCs w:val="36"/>
          <w:u w:val="single"/>
        </w:rPr>
        <w:t xml:space="preserve">LaSPACE Requirements and Restrictions </w:t>
      </w:r>
    </w:p>
    <w:p w14:paraId="1F22B5D8" w14:textId="77777777" w:rsidR="00920736" w:rsidRPr="00265B02" w:rsidRDefault="00920736" w:rsidP="00920736">
      <w:pPr>
        <w:rPr>
          <w:rFonts w:cstheme="minorHAnsi"/>
        </w:rPr>
      </w:pPr>
      <w:r w:rsidRPr="00265B02">
        <w:rPr>
          <w:rFonts w:cstheme="minorHAnsi"/>
        </w:rPr>
        <w:t>In this section, requirements and restrictions applied to all L</w:t>
      </w:r>
      <w:r w:rsidR="0086790B" w:rsidRPr="00265B02">
        <w:rPr>
          <w:rFonts w:cstheme="minorHAnsi"/>
        </w:rPr>
        <w:t xml:space="preserve">aSPACE programs are summarized. </w:t>
      </w:r>
      <w:r w:rsidRPr="00265B02">
        <w:rPr>
          <w:rFonts w:cstheme="minorHAnsi"/>
        </w:rPr>
        <w:t>Additional requirements and restrictions pertaining to individual programs offered by LaSPACE are detailed later in these guidelines</w:t>
      </w:r>
      <w:r w:rsidR="0086790B" w:rsidRPr="00265B02">
        <w:rPr>
          <w:rFonts w:cstheme="minorHAnsi"/>
        </w:rPr>
        <w:t>.</w:t>
      </w:r>
      <w:r w:rsidRPr="00265B02">
        <w:rPr>
          <w:rFonts w:cstheme="minorHAnsi"/>
        </w:rPr>
        <w:t xml:space="preserve"> </w:t>
      </w:r>
    </w:p>
    <w:p w14:paraId="11A6EF32" w14:textId="77777777" w:rsidR="00D2256F" w:rsidRPr="00265B02" w:rsidRDefault="00B272E7" w:rsidP="00B272E7">
      <w:pPr>
        <w:spacing w:after="0"/>
        <w:rPr>
          <w:rFonts w:ascii="Arial" w:hAnsi="Arial" w:cs="Arial"/>
          <w:sz w:val="32"/>
          <w:szCs w:val="32"/>
        </w:rPr>
      </w:pPr>
      <w:r w:rsidRPr="00265B02">
        <w:rPr>
          <w:rFonts w:ascii="Arial" w:hAnsi="Arial" w:cs="Arial"/>
          <w:sz w:val="32"/>
          <w:szCs w:val="32"/>
        </w:rPr>
        <w:t>Public Nature of Applications to LaSPACE</w:t>
      </w:r>
    </w:p>
    <w:p w14:paraId="4C330ED4" w14:textId="77777777" w:rsidR="00B272E7" w:rsidRPr="00265B02" w:rsidRDefault="00B272E7" w:rsidP="00D2256F">
      <w:pPr>
        <w:rPr>
          <w:rFonts w:cstheme="minorHAnsi"/>
        </w:rPr>
      </w:pPr>
      <w:r w:rsidRPr="00265B02">
        <w:rPr>
          <w:rFonts w:cstheme="minorHAnsi"/>
        </w:rPr>
        <w:t>Once an application is received in the LaSPACE off</w:t>
      </w:r>
      <w:r w:rsidR="0086790B" w:rsidRPr="00265B02">
        <w:rPr>
          <w:rFonts w:cstheme="minorHAnsi"/>
        </w:rPr>
        <w:t xml:space="preserve">ice, it becomes public record. </w:t>
      </w:r>
      <w:r w:rsidRPr="00265B02">
        <w:rPr>
          <w:rFonts w:cstheme="minorHAnsi"/>
        </w:rPr>
        <w:t xml:space="preserve">Although the staff will not disseminate applications to individuals other than to reviewers, applicants should be aware that, if a request for information is made by the public (e.g., the news media), a copy of the application, by law, must be provided.  </w:t>
      </w:r>
    </w:p>
    <w:p w14:paraId="5DCCC7A9" w14:textId="77777777" w:rsidR="00B272E7" w:rsidRPr="00265B02" w:rsidRDefault="00B272E7" w:rsidP="00D82D63">
      <w:pPr>
        <w:keepNext/>
        <w:spacing w:after="0"/>
        <w:rPr>
          <w:rFonts w:ascii="Arial" w:hAnsi="Arial" w:cs="Arial"/>
          <w:sz w:val="32"/>
          <w:szCs w:val="32"/>
        </w:rPr>
      </w:pPr>
      <w:r w:rsidRPr="00265B02">
        <w:rPr>
          <w:rFonts w:ascii="Arial" w:hAnsi="Arial" w:cs="Arial"/>
          <w:sz w:val="32"/>
          <w:szCs w:val="32"/>
        </w:rPr>
        <w:t xml:space="preserve">Disclosure of Information </w:t>
      </w:r>
    </w:p>
    <w:p w14:paraId="141486C6" w14:textId="77777777" w:rsidR="00B272E7" w:rsidRPr="00265B02" w:rsidRDefault="00B272E7" w:rsidP="00D2256F">
      <w:pPr>
        <w:rPr>
          <w:rFonts w:cstheme="minorHAnsi"/>
        </w:rPr>
      </w:pPr>
      <w:r w:rsidRPr="00265B02">
        <w:rPr>
          <w:rFonts w:cstheme="minorHAnsi"/>
        </w:rPr>
        <w:t>All LaSPACE programs must conform to applicable Federal, State and NASA</w:t>
      </w:r>
      <w:r w:rsidR="0086790B" w:rsidRPr="00265B02">
        <w:rPr>
          <w:rFonts w:cstheme="minorHAnsi"/>
        </w:rPr>
        <w:t xml:space="preserve"> regulations and stipulations. </w:t>
      </w:r>
      <w:r w:rsidRPr="00265B02">
        <w:rPr>
          <w:rFonts w:cstheme="minorHAnsi"/>
        </w:rPr>
        <w:t>This includes annual reporting of award participant information to both the Louisiana Board of Regents and NASA. Part of this</w:t>
      </w:r>
      <w:r w:rsidR="00920736" w:rsidRPr="00265B02">
        <w:rPr>
          <w:rFonts w:cstheme="minorHAnsi"/>
        </w:rPr>
        <w:t xml:space="preserve"> information will include both directory</w:t>
      </w:r>
      <w:r w:rsidRPr="00265B02">
        <w:rPr>
          <w:rFonts w:cstheme="minorHAnsi"/>
        </w:rPr>
        <w:t xml:space="preserve"> information such as name, address, telephone number, date of birth</w:t>
      </w:r>
      <w:r w:rsidR="00920736" w:rsidRPr="00265B02">
        <w:rPr>
          <w:rFonts w:cstheme="minorHAnsi"/>
        </w:rPr>
        <w:t xml:space="preserve">, and </w:t>
      </w:r>
      <w:r w:rsidRPr="00265B02">
        <w:rPr>
          <w:rFonts w:cstheme="minorHAnsi"/>
        </w:rPr>
        <w:t>demographic information such as gender, ethnicity</w:t>
      </w:r>
      <w:r w:rsidR="00920736" w:rsidRPr="00265B02">
        <w:rPr>
          <w:rFonts w:cstheme="minorHAnsi"/>
        </w:rPr>
        <w:t>,</w:t>
      </w:r>
      <w:r w:rsidRPr="00265B02">
        <w:rPr>
          <w:rFonts w:cstheme="minorHAnsi"/>
        </w:rPr>
        <w:t xml:space="preserve"> and race for all award participants including faculty, staff</w:t>
      </w:r>
      <w:r w:rsidR="00920736" w:rsidRPr="00265B02">
        <w:rPr>
          <w:rFonts w:cstheme="minorHAnsi"/>
        </w:rPr>
        <w:t>,</w:t>
      </w:r>
      <w:r w:rsidR="0086790B" w:rsidRPr="00265B02">
        <w:rPr>
          <w:rFonts w:cstheme="minorHAnsi"/>
        </w:rPr>
        <w:t xml:space="preserve"> and students. </w:t>
      </w:r>
      <w:r w:rsidRPr="00265B02">
        <w:rPr>
          <w:rFonts w:cstheme="minorHAnsi"/>
        </w:rPr>
        <w:t xml:space="preserve">Further, LaSPACE outreach includes public dissemination of its supported programs through </w:t>
      </w:r>
      <w:r w:rsidRPr="00265B02">
        <w:rPr>
          <w:rFonts w:cstheme="minorHAnsi"/>
          <w:i/>
        </w:rPr>
        <w:t xml:space="preserve">The </w:t>
      </w:r>
      <w:proofErr w:type="spellStart"/>
      <w:r w:rsidRPr="00265B02">
        <w:rPr>
          <w:rFonts w:cstheme="minorHAnsi"/>
          <w:i/>
        </w:rPr>
        <w:t>Spaceporter</w:t>
      </w:r>
      <w:proofErr w:type="spellEnd"/>
      <w:r w:rsidRPr="00265B02">
        <w:rPr>
          <w:rFonts w:cstheme="minorHAnsi"/>
          <w:i/>
        </w:rPr>
        <w:t xml:space="preserve"> Newsletter</w:t>
      </w:r>
      <w:r w:rsidRPr="00265B02">
        <w:rPr>
          <w:rFonts w:cstheme="minorHAnsi"/>
        </w:rPr>
        <w:t xml:space="preserve">, the </w:t>
      </w:r>
      <w:proofErr w:type="spellStart"/>
      <w:r w:rsidRPr="00265B02">
        <w:rPr>
          <w:rFonts w:cstheme="minorHAnsi"/>
        </w:rPr>
        <w:t>LaSPACE</w:t>
      </w:r>
      <w:proofErr w:type="spellEnd"/>
      <w:r w:rsidRPr="00265B02">
        <w:rPr>
          <w:rFonts w:cstheme="minorHAnsi"/>
        </w:rPr>
        <w:t xml:space="preserve"> website (</w:t>
      </w:r>
      <w:hyperlink r:id="rId62" w:history="1">
        <w:r w:rsidR="006A1521" w:rsidRPr="00F10EB9">
          <w:rPr>
            <w:rStyle w:val="Hyperlink"/>
            <w:rFonts w:cstheme="minorHAnsi"/>
          </w:rPr>
          <w:t>https://laspace.lsu.edu/</w:t>
        </w:r>
      </w:hyperlink>
      <w:r w:rsidRPr="00265B02">
        <w:rPr>
          <w:rFonts w:cstheme="minorHAnsi"/>
        </w:rPr>
        <w:t xml:space="preserve">), as well as papers and/or presentations at Space Grant or related Education </w:t>
      </w:r>
      <w:r w:rsidR="00920736" w:rsidRPr="00265B02">
        <w:rPr>
          <w:rFonts w:cstheme="minorHAnsi"/>
        </w:rPr>
        <w:t xml:space="preserve">&amp; </w:t>
      </w:r>
      <w:r w:rsidRPr="00265B02">
        <w:rPr>
          <w:rFonts w:cstheme="minorHAnsi"/>
        </w:rPr>
        <w:t>Public Outreach conferences. The contents of award reports, including participant names, titles, institution, project summa</w:t>
      </w:r>
      <w:r w:rsidR="00920736" w:rsidRPr="00265B02">
        <w:rPr>
          <w:rFonts w:cstheme="minorHAnsi"/>
        </w:rPr>
        <w:t>ries</w:t>
      </w:r>
      <w:r w:rsidRPr="00265B02">
        <w:rPr>
          <w:rFonts w:cstheme="minorHAnsi"/>
        </w:rPr>
        <w:t xml:space="preserve">, results or conclusions and images, might be included in such public outreach articles. It is not intended that these public articles will </w:t>
      </w:r>
      <w:r w:rsidR="00AE272B" w:rsidRPr="00265B02">
        <w:rPr>
          <w:rFonts w:cstheme="minorHAnsi"/>
        </w:rPr>
        <w:t>disclose</w:t>
      </w:r>
      <w:r w:rsidRPr="00265B02">
        <w:rPr>
          <w:rFonts w:cstheme="minorHAnsi"/>
        </w:rPr>
        <w:t xml:space="preserve"> </w:t>
      </w:r>
      <w:r w:rsidR="00AE272B" w:rsidRPr="00265B02">
        <w:rPr>
          <w:rFonts w:cstheme="minorHAnsi"/>
        </w:rPr>
        <w:t xml:space="preserve">directory or </w:t>
      </w:r>
      <w:r w:rsidRPr="00265B02">
        <w:rPr>
          <w:rFonts w:cstheme="minorHAnsi"/>
        </w:rPr>
        <w:t>demographic information except as aggregated statistical data.</w:t>
      </w:r>
    </w:p>
    <w:p w14:paraId="72830E60" w14:textId="77777777" w:rsidR="00920736" w:rsidRPr="00265B02" w:rsidRDefault="00920736" w:rsidP="00920736">
      <w:pPr>
        <w:spacing w:after="0"/>
        <w:rPr>
          <w:rFonts w:ascii="Arial" w:hAnsi="Arial" w:cs="Arial"/>
          <w:sz w:val="32"/>
          <w:szCs w:val="32"/>
        </w:rPr>
      </w:pPr>
      <w:r w:rsidRPr="00265B02">
        <w:rPr>
          <w:rFonts w:ascii="Arial" w:hAnsi="Arial" w:cs="Arial"/>
          <w:sz w:val="32"/>
          <w:szCs w:val="32"/>
        </w:rPr>
        <w:t xml:space="preserve">Diversity </w:t>
      </w:r>
    </w:p>
    <w:p w14:paraId="28CB7EC6" w14:textId="11F3752E" w:rsidR="00920736" w:rsidRPr="00265B02" w:rsidRDefault="00920736" w:rsidP="00D2256F">
      <w:pPr>
        <w:rPr>
          <w:rFonts w:cstheme="minorHAnsi"/>
        </w:rPr>
      </w:pPr>
      <w:r w:rsidRPr="00265B02">
        <w:rPr>
          <w:rFonts w:cstheme="minorHAnsi"/>
        </w:rPr>
        <w:t>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w:t>
      </w:r>
      <w:r w:rsidR="003A3A10">
        <w:rPr>
          <w:rFonts w:cstheme="minorHAnsi"/>
        </w:rPr>
        <w:t xml:space="preserve"> LaSPACE also aims to support a diverse set of institutions and disciplines.</w:t>
      </w:r>
      <w:r w:rsidRPr="00265B02">
        <w:rPr>
          <w:rFonts w:cstheme="minorHAnsi"/>
        </w:rPr>
        <w:t xml:space="preserve"> </w:t>
      </w:r>
      <w:r w:rsidRPr="00265B02">
        <w:rPr>
          <w:rFonts w:cstheme="minorHAnsi"/>
          <w:b/>
          <w:u w:val="single"/>
        </w:rPr>
        <w:t xml:space="preserve">All proposers are encouraged to help recruit diverse participants to their proposed projects. </w:t>
      </w:r>
    </w:p>
    <w:p w14:paraId="21CB3C30" w14:textId="77777777" w:rsidR="00920736" w:rsidRPr="00265B02" w:rsidRDefault="00AE272B" w:rsidP="00AE272B">
      <w:pPr>
        <w:keepNext/>
        <w:spacing w:after="0"/>
        <w:rPr>
          <w:rFonts w:ascii="Arial" w:hAnsi="Arial" w:cs="Arial"/>
          <w:sz w:val="32"/>
          <w:szCs w:val="32"/>
        </w:rPr>
      </w:pPr>
      <w:r w:rsidRPr="00265B02">
        <w:rPr>
          <w:rFonts w:ascii="Arial" w:hAnsi="Arial" w:cs="Arial"/>
          <w:sz w:val="32"/>
          <w:szCs w:val="32"/>
        </w:rPr>
        <w:t xml:space="preserve">Animal Use </w:t>
      </w:r>
    </w:p>
    <w:p w14:paraId="0CD0B124" w14:textId="77777777" w:rsidR="00AE272B" w:rsidRPr="00265B02" w:rsidRDefault="00AE272B" w:rsidP="00AE272B">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  Attach the IACUC material as an additional appendix.</w:t>
      </w:r>
    </w:p>
    <w:p w14:paraId="3D28724B" w14:textId="77777777" w:rsidR="00AE272B" w:rsidRPr="00265B02" w:rsidRDefault="00AE272B" w:rsidP="00AE272B">
      <w:pPr>
        <w:keepNext/>
        <w:spacing w:after="0"/>
        <w:rPr>
          <w:rFonts w:ascii="Arial" w:hAnsi="Arial" w:cs="Arial"/>
          <w:sz w:val="32"/>
          <w:szCs w:val="32"/>
        </w:rPr>
      </w:pPr>
      <w:r w:rsidRPr="00265B02">
        <w:rPr>
          <w:rFonts w:ascii="Arial" w:hAnsi="Arial" w:cs="Arial"/>
          <w:sz w:val="32"/>
          <w:szCs w:val="32"/>
        </w:rPr>
        <w:t>Human Subjects</w:t>
      </w:r>
    </w:p>
    <w:p w14:paraId="53B57446" w14:textId="77777777" w:rsidR="00AE272B" w:rsidRPr="00265B02" w:rsidRDefault="00AE272B" w:rsidP="00AE272B">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733A70C7" w14:textId="77777777" w:rsidR="00637533" w:rsidRPr="00265B02" w:rsidRDefault="00637533" w:rsidP="00637533">
      <w:pPr>
        <w:keepNext/>
        <w:spacing w:after="0"/>
        <w:rPr>
          <w:rFonts w:ascii="Arial" w:hAnsi="Arial" w:cs="Arial"/>
          <w:sz w:val="32"/>
          <w:szCs w:val="32"/>
        </w:rPr>
      </w:pPr>
      <w:r w:rsidRPr="00265B02">
        <w:rPr>
          <w:rFonts w:ascii="Arial" w:hAnsi="Arial" w:cs="Arial"/>
          <w:sz w:val="32"/>
          <w:szCs w:val="32"/>
        </w:rPr>
        <w:t xml:space="preserve">Eligibility </w:t>
      </w:r>
    </w:p>
    <w:p w14:paraId="240569D9" w14:textId="686D76DD" w:rsidR="00637533" w:rsidRPr="00265B02" w:rsidRDefault="00637533" w:rsidP="00637533">
      <w:pPr>
        <w:rPr>
          <w:rFonts w:cstheme="minorHAnsi"/>
        </w:rPr>
      </w:pPr>
      <w:r w:rsidRPr="00265B02">
        <w:rPr>
          <w:rFonts w:cstheme="minorHAnsi"/>
        </w:rPr>
        <w:t>PI must be associated with a LaSPACE affiliated institution. PI must be a research or tenure-track faculty member or designated institutional representative recognized by LaSPACE. All</w:t>
      </w:r>
      <w:r w:rsidR="001A295B" w:rsidRPr="00265B02">
        <w:rPr>
          <w:rFonts w:cstheme="minorHAnsi"/>
        </w:rPr>
        <w:t xml:space="preserve"> </w:t>
      </w:r>
      <w:r w:rsidR="003A3A10">
        <w:rPr>
          <w:rFonts w:cstheme="minorHAnsi"/>
        </w:rPr>
        <w:t>significantly, direct funded</w:t>
      </w:r>
      <w:r w:rsidRPr="00265B02">
        <w:rPr>
          <w:rFonts w:cstheme="minorHAnsi"/>
        </w:rPr>
        <w:t xml:space="preserve"> participants must be U.S. citizens. Additional</w:t>
      </w:r>
      <w:r w:rsidR="001A295B" w:rsidRPr="00265B02">
        <w:rPr>
          <w:rFonts w:cstheme="minorHAnsi"/>
        </w:rPr>
        <w:t>, or altered,</w:t>
      </w:r>
      <w:r w:rsidRPr="00265B02">
        <w:rPr>
          <w:rFonts w:cstheme="minorHAnsi"/>
        </w:rPr>
        <w:t xml:space="preserve"> restrictions may apply to specific programs. </w:t>
      </w:r>
    </w:p>
    <w:p w14:paraId="7EBA5E81" w14:textId="77777777" w:rsidR="00027160" w:rsidRPr="00027160" w:rsidRDefault="00027160" w:rsidP="00027160">
      <w:pPr>
        <w:keepNext/>
        <w:spacing w:after="0"/>
        <w:rPr>
          <w:rFonts w:ascii="Arial" w:hAnsi="Arial" w:cs="Arial"/>
          <w:sz w:val="32"/>
          <w:szCs w:val="32"/>
        </w:rPr>
      </w:pPr>
      <w:r w:rsidRPr="00027160">
        <w:rPr>
          <w:rFonts w:ascii="Arial" w:hAnsi="Arial" w:cs="Arial"/>
          <w:sz w:val="32"/>
          <w:szCs w:val="32"/>
        </w:rPr>
        <w:lastRenderedPageBreak/>
        <w:t>Concurrent, Overlapping, and Consecutive Awards</w:t>
      </w:r>
    </w:p>
    <w:p w14:paraId="4EC86F4D" w14:textId="6CA4F206" w:rsidR="00027160" w:rsidRPr="00027160" w:rsidRDefault="00027160" w:rsidP="00027160">
      <w:pPr>
        <w:rPr>
          <w:rFonts w:cstheme="minorHAnsi"/>
        </w:rPr>
      </w:pPr>
      <w:r w:rsidRPr="00027160">
        <w:rPr>
          <w:rFonts w:cstheme="minorHAnsi"/>
        </w:rPr>
        <w:t>PIs may hold more than one LaSPACE Award concurrently with some restrictions. First, no student may be funded simultaneously via multiple awards in the scholarship/fellowship programs (GSRA, Fellows, LURA, MRS, &amp; HIS programs). Consecutive, non-overlapping awards in these program areas may be issued to exceptional students in the midst of extended research. Proposals for additional year(s) of funding may be submitted if 1) the previous period of performance has recently pas</w:t>
      </w:r>
      <w:r w:rsidR="00842B5C">
        <w:rPr>
          <w:rFonts w:cstheme="minorHAnsi"/>
        </w:rPr>
        <w:t>sed</w:t>
      </w:r>
      <w:r w:rsidRPr="00027160">
        <w:rPr>
          <w:rFonts w:cstheme="minorHAnsi"/>
        </w:rPr>
        <w:t xml:space="preserve"> or is 60 days or less from completion, 2) must explicitly reference the completion of proposed tasks from the current/previous award within the new proposal, 3) must include a final report, or preliminary final report if still in progress, in an appendix, and 4) must clearly state the objectives and goals for the new proposal differentiating said goals from the prior work. </w:t>
      </w:r>
    </w:p>
    <w:p w14:paraId="7A62C14C" w14:textId="77777777" w:rsidR="00637533" w:rsidRPr="00265B02" w:rsidRDefault="00637533" w:rsidP="00637533">
      <w:pPr>
        <w:keepNext/>
        <w:spacing w:after="0"/>
        <w:rPr>
          <w:rFonts w:ascii="Arial" w:hAnsi="Arial" w:cs="Arial"/>
          <w:sz w:val="32"/>
          <w:szCs w:val="32"/>
        </w:rPr>
      </w:pPr>
      <w:r w:rsidRPr="00265B02">
        <w:rPr>
          <w:rFonts w:ascii="Arial" w:hAnsi="Arial" w:cs="Arial"/>
          <w:sz w:val="32"/>
          <w:szCs w:val="32"/>
        </w:rPr>
        <w:t>Budgeting</w:t>
      </w:r>
    </w:p>
    <w:p w14:paraId="399E8921" w14:textId="77777777" w:rsidR="00637533" w:rsidRPr="00265B02" w:rsidRDefault="00637533" w:rsidP="00637533">
      <w:pPr>
        <w:rPr>
          <w:rFonts w:cstheme="minorHAnsi"/>
        </w:rPr>
      </w:pPr>
      <w:r w:rsidRPr="00265B02">
        <w:rPr>
          <w:rFonts w:cstheme="minorHAnsi"/>
        </w:rPr>
        <w:t>Capital Equipment purchases and Foreign Travel are</w:t>
      </w:r>
      <w:r w:rsidR="001A295B" w:rsidRPr="00265B02">
        <w:rPr>
          <w:rFonts w:cstheme="minorHAnsi"/>
        </w:rPr>
        <w:t>, in general,</w:t>
      </w:r>
      <w:r w:rsidRPr="00265B02">
        <w:rPr>
          <w:rFonts w:cstheme="minorHAnsi"/>
        </w:rPr>
        <w:t xml:space="preserve"> not allowable costs. </w:t>
      </w:r>
    </w:p>
    <w:p w14:paraId="11FF8F08" w14:textId="77777777" w:rsidR="001F4740" w:rsidRPr="00265B02" w:rsidRDefault="001F4740" w:rsidP="001F4740">
      <w:pPr>
        <w:keepNext/>
        <w:spacing w:after="0"/>
        <w:rPr>
          <w:rFonts w:ascii="Arial" w:hAnsi="Arial" w:cs="Arial"/>
          <w:sz w:val="32"/>
          <w:szCs w:val="32"/>
        </w:rPr>
      </w:pPr>
      <w:r w:rsidRPr="00265B02">
        <w:rPr>
          <w:rFonts w:ascii="Arial" w:hAnsi="Arial" w:cs="Arial"/>
          <w:sz w:val="32"/>
          <w:szCs w:val="32"/>
        </w:rPr>
        <w:t>Disbursement of Funds</w:t>
      </w:r>
    </w:p>
    <w:p w14:paraId="141EE9CB" w14:textId="77777777" w:rsidR="001F4740" w:rsidRPr="00265B02" w:rsidRDefault="001F4740" w:rsidP="00637533">
      <w:pPr>
        <w:rPr>
          <w:rFonts w:cstheme="minorHAnsi"/>
        </w:rPr>
      </w:pPr>
      <w:r w:rsidRPr="00265B02">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00FBD9F5" w14:textId="77777777" w:rsidR="00637533" w:rsidRPr="00265B02" w:rsidRDefault="00637533" w:rsidP="00637533">
      <w:pPr>
        <w:keepNext/>
        <w:spacing w:after="0"/>
        <w:rPr>
          <w:rFonts w:ascii="Arial" w:hAnsi="Arial" w:cs="Arial"/>
          <w:sz w:val="32"/>
          <w:szCs w:val="32"/>
        </w:rPr>
      </w:pPr>
      <w:r w:rsidRPr="00265B02">
        <w:rPr>
          <w:rFonts w:ascii="Arial" w:hAnsi="Arial" w:cs="Arial"/>
          <w:sz w:val="32"/>
          <w:szCs w:val="32"/>
        </w:rPr>
        <w:t>Period of Performance</w:t>
      </w:r>
    </w:p>
    <w:p w14:paraId="58E52AE0" w14:textId="0EE5B4D0" w:rsidR="00027160" w:rsidRPr="00524A36" w:rsidRDefault="00637533" w:rsidP="00027160">
      <w:pPr>
        <w:rPr>
          <w:rFonts w:cstheme="minorHAnsi"/>
          <w:b/>
          <w:i/>
        </w:rPr>
      </w:pPr>
      <w:r w:rsidRPr="00265B02">
        <w:rPr>
          <w:rFonts w:cstheme="minorHAnsi"/>
        </w:rPr>
        <w:t xml:space="preserve">Unless otherwise stated, LaSPACE programs have a default period of performance of no greater than 12 months. Shorter periods of performance may be proposed, or even required by the LaSPACE office, to meet </w:t>
      </w:r>
      <w:r w:rsidR="005C4334" w:rsidRPr="00265B02">
        <w:rPr>
          <w:rFonts w:cstheme="minorHAnsi"/>
        </w:rPr>
        <w:t xml:space="preserve">any requirements or restrictions related to the parent grant. </w:t>
      </w:r>
      <w:r w:rsidR="00E82C1E" w:rsidRPr="00265B02">
        <w:rPr>
          <w:rFonts w:cstheme="minorHAnsi"/>
          <w:i/>
        </w:rPr>
        <w:t>A proposed period of performance is provided for each program cycle on the summary page; proposers may request a different period within 60 days from our proposed start date, unless otherwise indicated.</w:t>
      </w:r>
      <w:r w:rsidR="009B7721">
        <w:rPr>
          <w:rFonts w:cstheme="minorHAnsi"/>
          <w:i/>
        </w:rPr>
        <w:t xml:space="preserve"> Proposers may not request a date any earlier than that which was listed by LaSPACE. Modified </w:t>
      </w:r>
      <w:proofErr w:type="spellStart"/>
      <w:r w:rsidR="009B7721">
        <w:rPr>
          <w:rFonts w:cstheme="minorHAnsi"/>
          <w:i/>
        </w:rPr>
        <w:t>PoPs</w:t>
      </w:r>
      <w:proofErr w:type="spellEnd"/>
      <w:r w:rsidR="009B7721">
        <w:rPr>
          <w:rFonts w:cstheme="minorHAnsi"/>
          <w:i/>
        </w:rPr>
        <w:t xml:space="preserve"> will be considered but not promised.</w:t>
      </w:r>
      <w:r w:rsidR="00E82C1E" w:rsidRPr="00265B02">
        <w:rPr>
          <w:rFonts w:cstheme="minorHAnsi"/>
        </w:rPr>
        <w:t xml:space="preserve"> </w:t>
      </w:r>
      <w:r w:rsidR="005C4334" w:rsidRPr="00265B02">
        <w:rPr>
          <w:rFonts w:cstheme="minorHAnsi"/>
        </w:rPr>
        <w:t xml:space="preserve">No cost extensions (NCEs) for ongoing projects may be submitted to the LaSPACE program office no later than 60 days before the initial project end-date. All NCE requests must include a status report which addresses all accomplishments made to-date on the project (including all publications, proposals, presentations, patents, </w:t>
      </w:r>
      <w:proofErr w:type="spellStart"/>
      <w:r w:rsidR="005C4334" w:rsidRPr="00265B02">
        <w:rPr>
          <w:rFonts w:cstheme="minorHAnsi"/>
        </w:rPr>
        <w:t>etc</w:t>
      </w:r>
      <w:proofErr w:type="spellEnd"/>
      <w:r w:rsidR="005C4334" w:rsidRPr="00265B02">
        <w:rPr>
          <w:rFonts w:cstheme="minorHAnsi"/>
        </w:rPr>
        <w:t xml:space="preserve">), where the project is in relation to the originally proposed </w:t>
      </w:r>
      <w:r w:rsidR="001A295B" w:rsidRPr="00265B02">
        <w:rPr>
          <w:rFonts w:cstheme="minorHAnsi"/>
        </w:rPr>
        <w:t>end date</w:t>
      </w:r>
      <w:r w:rsidR="005C4334" w:rsidRPr="00265B02">
        <w:rPr>
          <w:rFonts w:cstheme="minorHAnsi"/>
        </w:rPr>
        <w:t>, reasons why the project has been delayed, and a proposed plan for completing the project. This status report must also identify all participants on the project (students, post-docs, faculty, and staff).</w:t>
      </w:r>
      <w:r w:rsidR="00027160">
        <w:rPr>
          <w:rFonts w:cstheme="minorHAnsi"/>
        </w:rPr>
        <w:t xml:space="preserve"> </w:t>
      </w:r>
    </w:p>
    <w:p w14:paraId="6AAAA6EB" w14:textId="77777777" w:rsidR="00637533" w:rsidRPr="00265B02" w:rsidRDefault="00637533" w:rsidP="00637533">
      <w:pPr>
        <w:rPr>
          <w:rFonts w:cstheme="minorHAnsi"/>
        </w:rPr>
      </w:pPr>
    </w:p>
    <w:p w14:paraId="2FD27EFB" w14:textId="77777777" w:rsidR="00637533" w:rsidRPr="00AE272B" w:rsidRDefault="00637533" w:rsidP="00637533">
      <w:pPr>
        <w:rPr>
          <w:rFonts w:ascii="Times New Roman" w:hAnsi="Times New Roman" w:cs="Times New Roman"/>
          <w:sz w:val="24"/>
          <w:szCs w:val="24"/>
        </w:rPr>
      </w:pPr>
    </w:p>
    <w:p w14:paraId="395E3575" w14:textId="77777777" w:rsidR="00637533" w:rsidRDefault="00637533" w:rsidP="00AE272B">
      <w:pPr>
        <w:rPr>
          <w:rFonts w:ascii="Times New Roman" w:hAnsi="Times New Roman" w:cs="Times New Roman"/>
          <w:sz w:val="24"/>
          <w:szCs w:val="24"/>
        </w:rPr>
      </w:pPr>
    </w:p>
    <w:p w14:paraId="6E358DE9" w14:textId="77777777" w:rsidR="00B272E7" w:rsidRDefault="00B272E7" w:rsidP="00D2256F">
      <w:pPr>
        <w:rPr>
          <w:rFonts w:ascii="Times New Roman" w:hAnsi="Times New Roman" w:cs="Times New Roman"/>
          <w:sz w:val="24"/>
          <w:szCs w:val="24"/>
        </w:rPr>
      </w:pPr>
    </w:p>
    <w:p w14:paraId="34A2E14F" w14:textId="77777777" w:rsidR="009B7721" w:rsidRDefault="009B7721">
      <w:pPr>
        <w:rPr>
          <w:b/>
          <w:spacing w:val="24"/>
          <w:sz w:val="52"/>
          <w:szCs w:val="52"/>
        </w:rPr>
      </w:pPr>
      <w:r>
        <w:rPr>
          <w:b/>
          <w:spacing w:val="24"/>
          <w:sz w:val="52"/>
          <w:szCs w:val="52"/>
        </w:rPr>
        <w:br w:type="page"/>
      </w:r>
    </w:p>
    <w:p w14:paraId="17921DA1" w14:textId="222D0844" w:rsidR="007A0EB2" w:rsidRDefault="001A295B" w:rsidP="007A0EB2">
      <w:pPr>
        <w:spacing w:after="0"/>
        <w:jc w:val="center"/>
        <w:rPr>
          <w:b/>
          <w:spacing w:val="24"/>
          <w:sz w:val="52"/>
          <w:szCs w:val="52"/>
        </w:rPr>
      </w:pPr>
      <w:r w:rsidRPr="001A295B">
        <w:rPr>
          <w:b/>
          <w:spacing w:val="24"/>
          <w:sz w:val="52"/>
          <w:szCs w:val="52"/>
        </w:rPr>
        <w:lastRenderedPageBreak/>
        <w:t xml:space="preserve">Graduate Student Research Assistance </w:t>
      </w:r>
      <w:r w:rsidR="009A3735" w:rsidRPr="009A3735">
        <w:rPr>
          <w:b/>
          <w:spacing w:val="24"/>
          <w:sz w:val="52"/>
          <w:szCs w:val="52"/>
        </w:rPr>
        <w:t>(</w:t>
      </w:r>
      <w:r>
        <w:rPr>
          <w:b/>
          <w:spacing w:val="24"/>
          <w:sz w:val="52"/>
          <w:szCs w:val="52"/>
        </w:rPr>
        <w:t>GSRA</w:t>
      </w:r>
      <w:r w:rsidR="009A3735" w:rsidRPr="009A3735">
        <w:rPr>
          <w:b/>
          <w:spacing w:val="24"/>
          <w:sz w:val="52"/>
          <w:szCs w:val="52"/>
        </w:rPr>
        <w:t xml:space="preserve">) </w:t>
      </w:r>
      <w:r w:rsidR="009A3735">
        <w:rPr>
          <w:b/>
          <w:spacing w:val="24"/>
          <w:sz w:val="52"/>
          <w:szCs w:val="52"/>
        </w:rPr>
        <w:t xml:space="preserve">Program </w:t>
      </w:r>
    </w:p>
    <w:p w14:paraId="5B87783D"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771C9253" w14:textId="77777777" w:rsidR="00AB7324" w:rsidRDefault="00AB7324" w:rsidP="00796601">
      <w:pPr>
        <w:spacing w:after="0"/>
        <w:rPr>
          <w:rFonts w:cs="Times New Roman"/>
          <w:sz w:val="36"/>
          <w:szCs w:val="36"/>
          <w:u w:val="single"/>
        </w:rPr>
      </w:pPr>
    </w:p>
    <w:p w14:paraId="1E267603" w14:textId="77777777" w:rsidR="00796601" w:rsidRPr="004646D1" w:rsidRDefault="00E23539" w:rsidP="00796601">
      <w:pPr>
        <w:spacing w:after="0"/>
        <w:rPr>
          <w:rFonts w:ascii="Arial" w:hAnsi="Arial" w:cs="Arial"/>
          <w:sz w:val="36"/>
          <w:szCs w:val="36"/>
          <w:u w:val="single"/>
        </w:rPr>
      </w:pPr>
      <w:r w:rsidRPr="004646D1">
        <w:rPr>
          <w:rFonts w:ascii="Arial" w:hAnsi="Arial" w:cs="Arial"/>
          <w:sz w:val="36"/>
          <w:szCs w:val="36"/>
          <w:u w:val="single"/>
        </w:rPr>
        <w:t xml:space="preserve">About the </w:t>
      </w:r>
      <w:r w:rsidR="002324FC" w:rsidRPr="004646D1">
        <w:rPr>
          <w:rFonts w:ascii="Arial" w:hAnsi="Arial" w:cs="Arial"/>
          <w:sz w:val="36"/>
          <w:szCs w:val="36"/>
          <w:u w:val="single"/>
        </w:rPr>
        <w:t xml:space="preserve">GSRA </w:t>
      </w:r>
      <w:r w:rsidRPr="004646D1">
        <w:rPr>
          <w:rFonts w:ascii="Arial" w:hAnsi="Arial" w:cs="Arial"/>
          <w:sz w:val="36"/>
          <w:szCs w:val="36"/>
          <w:u w:val="single"/>
        </w:rPr>
        <w:t xml:space="preserve">Program </w:t>
      </w:r>
    </w:p>
    <w:p w14:paraId="448A0E4E" w14:textId="77777777" w:rsidR="00883894" w:rsidRPr="004646D1" w:rsidRDefault="00883894" w:rsidP="00E23539">
      <w:pPr>
        <w:keepNext/>
        <w:spacing w:after="0"/>
        <w:rPr>
          <w:rFonts w:ascii="Arial" w:hAnsi="Arial" w:cs="Arial"/>
          <w:sz w:val="32"/>
          <w:szCs w:val="32"/>
        </w:rPr>
      </w:pPr>
      <w:r w:rsidRPr="004646D1">
        <w:rPr>
          <w:rFonts w:ascii="Arial" w:hAnsi="Arial" w:cs="Arial"/>
          <w:sz w:val="32"/>
          <w:szCs w:val="32"/>
        </w:rPr>
        <w:t xml:space="preserve">Background and Objectives </w:t>
      </w:r>
    </w:p>
    <w:p w14:paraId="7F53AF88" w14:textId="1D5640F1" w:rsidR="002324FC" w:rsidRDefault="002324FC" w:rsidP="002324FC">
      <w:pPr>
        <w:rPr>
          <w:rFonts w:cstheme="minorHAnsi"/>
          <w:b/>
          <w:u w:val="single"/>
        </w:rPr>
      </w:pPr>
      <w:r w:rsidRPr="004646D1">
        <w:rPr>
          <w:rFonts w:cstheme="minorHAnsi"/>
        </w:rPr>
        <w:t xml:space="preserve">The GSRA Program serves to strengthen the educational base among member LASPACE institutions, and to contribute to the future STEM workforce in line with Federal and State needs. </w:t>
      </w:r>
      <w:r w:rsidR="00D75624" w:rsidRPr="004646D1">
        <w:rPr>
          <w:rFonts w:cstheme="minorHAnsi"/>
        </w:rPr>
        <w:t xml:space="preserve">The specific objectives in recruiting superior graduate students under the LaSPACE program are:  (1) to encourage highly qualified individuals with interests in aerospace to continue in the field, (2) to </w:t>
      </w:r>
      <w:r w:rsidRPr="004646D1">
        <w:rPr>
          <w:rFonts w:cstheme="minorHAnsi"/>
        </w:rPr>
        <w:t>support</w:t>
      </w:r>
      <w:r w:rsidR="00D75624" w:rsidRPr="004646D1">
        <w:rPr>
          <w:rFonts w:cstheme="minorHAnsi"/>
        </w:rPr>
        <w:t xml:space="preserve"> </w:t>
      </w:r>
      <w:r w:rsidRPr="004646D1">
        <w:rPr>
          <w:rFonts w:cstheme="minorHAnsi"/>
        </w:rPr>
        <w:t xml:space="preserve">graduate level </w:t>
      </w:r>
      <w:r w:rsidR="00D75624" w:rsidRPr="004646D1">
        <w:rPr>
          <w:rFonts w:cstheme="minorHAnsi"/>
        </w:rPr>
        <w:t xml:space="preserve">education in Louisiana, and (3) to develop the research infrastructure needed </w:t>
      </w:r>
      <w:r w:rsidRPr="004646D1">
        <w:rPr>
          <w:rFonts w:cstheme="minorHAnsi"/>
        </w:rPr>
        <w:t>to grow the</w:t>
      </w:r>
      <w:r w:rsidR="00D75624" w:rsidRPr="004646D1">
        <w:rPr>
          <w:rFonts w:cstheme="minorHAnsi"/>
        </w:rPr>
        <w:t xml:space="preserve"> level of aerospace</w:t>
      </w:r>
      <w:r w:rsidRPr="004646D1">
        <w:rPr>
          <w:rFonts w:cstheme="minorHAnsi"/>
        </w:rPr>
        <w:t xml:space="preserve"> and space science R &amp; D in the state. Objectives of the GSRA program are (</w:t>
      </w:r>
      <w:proofErr w:type="spellStart"/>
      <w:r w:rsidRPr="004646D1">
        <w:rPr>
          <w:rFonts w:cstheme="minorHAnsi"/>
        </w:rPr>
        <w:t>i</w:t>
      </w:r>
      <w:proofErr w:type="spellEnd"/>
      <w:r w:rsidRPr="004646D1">
        <w:rPr>
          <w:rFonts w:cstheme="minorHAnsi"/>
        </w:rPr>
        <w:t xml:space="preserve">) to retain more U. S. students for graduate study on consortium campuses, (ii) to promote diversity, and (iii) to assist graduate students with thesis/dissertation research. </w:t>
      </w:r>
      <w:r w:rsidR="004917EC" w:rsidRPr="004646D1">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004917EC" w:rsidRPr="004646D1">
        <w:rPr>
          <w:rFonts w:cstheme="minorHAnsi"/>
          <w:b/>
          <w:u w:val="single"/>
        </w:rPr>
        <w:t>All proposers are encouraged to help recruit diverse participants to their proposed projects.</w:t>
      </w:r>
    </w:p>
    <w:p w14:paraId="7A8B4EF1" w14:textId="77777777" w:rsidR="00D356DD" w:rsidRPr="004646D1" w:rsidRDefault="00D356DD" w:rsidP="002324FC">
      <w:pPr>
        <w:rPr>
          <w:rFonts w:cstheme="minorHAnsi"/>
        </w:rPr>
      </w:pPr>
    </w:p>
    <w:p w14:paraId="4881F582" w14:textId="77777777" w:rsidR="00883894" w:rsidRPr="004646D1" w:rsidRDefault="00883894" w:rsidP="00E23539">
      <w:pPr>
        <w:keepNext/>
        <w:spacing w:after="0"/>
        <w:rPr>
          <w:rFonts w:ascii="Arial" w:hAnsi="Arial" w:cs="Arial"/>
          <w:sz w:val="32"/>
          <w:szCs w:val="32"/>
        </w:rPr>
      </w:pPr>
      <w:r w:rsidRPr="004646D1">
        <w:rPr>
          <w:rFonts w:ascii="Arial" w:hAnsi="Arial" w:cs="Arial"/>
          <w:sz w:val="32"/>
          <w:szCs w:val="32"/>
        </w:rPr>
        <w:t xml:space="preserve">Program Description </w:t>
      </w:r>
    </w:p>
    <w:p w14:paraId="3CB454DE" w14:textId="11062BEE" w:rsidR="00D75624" w:rsidRPr="004646D1" w:rsidRDefault="00D75624" w:rsidP="00D75624">
      <w:pPr>
        <w:rPr>
          <w:rFonts w:cstheme="minorHAnsi"/>
        </w:rPr>
      </w:pPr>
      <w:r w:rsidRPr="004646D1">
        <w:rPr>
          <w:rFonts w:cstheme="minorHAnsi"/>
        </w:rPr>
        <w:t xml:space="preserve">The Graduate Student Research Assistance (GSRA) program is designed to augment the lower than average compensation levels available to promising graduate students on LaSPACE campuses and, thereby, 1) retain more U.S. students for graduate study at consortium institutions, 2) promote diversity, and 3) assist in dissertation research. The GSRA </w:t>
      </w:r>
      <w:r w:rsidR="00C20B9C" w:rsidRPr="004646D1">
        <w:rPr>
          <w:rFonts w:cstheme="minorHAnsi"/>
        </w:rPr>
        <w:t>award</w:t>
      </w:r>
      <w:r w:rsidRPr="004646D1">
        <w:rPr>
          <w:rFonts w:cstheme="minorHAnsi"/>
        </w:rPr>
        <w:t xml:space="preserve"> is $8,000 for a 12 month period and can be used for augmenting the student stipend, to defray dissertation related research expenses, and promote student research presentations at national meetings. </w:t>
      </w:r>
      <w:r w:rsidR="00BA4C6E" w:rsidRPr="004646D1">
        <w:rPr>
          <w:rFonts w:cstheme="minorHAnsi"/>
        </w:rPr>
        <w:t>At least 50% of the requested funds ($4k or greater) must be used to directly fund the student.</w:t>
      </w:r>
      <w:r w:rsidRPr="004646D1">
        <w:rPr>
          <w:rFonts w:cstheme="minorHAnsi"/>
        </w:rPr>
        <w:t xml:space="preserve"> </w:t>
      </w:r>
      <w:r w:rsidR="002324FC" w:rsidRPr="004646D1">
        <w:rPr>
          <w:rFonts w:cstheme="minorHAnsi"/>
        </w:rPr>
        <w:t xml:space="preserve">It is not the purpose of the GSRA program to pay for research projects nor to provide general, personal supplies to the student. GSRA funds cannot be applied to student tuition. </w:t>
      </w:r>
      <w:r w:rsidRPr="004646D1">
        <w:rPr>
          <w:rFonts w:cstheme="minorHAnsi"/>
        </w:rPr>
        <w:t xml:space="preserve">Cost share on the award is required as is a final technical report. Applications are judged on the basis of aerospace relevance of the research and overall relevance to LaSPACE research and human resource development objectives. </w:t>
      </w:r>
      <w:r w:rsidR="00C20B9C" w:rsidRPr="004646D1">
        <w:rPr>
          <w:rFonts w:cstheme="minorHAnsi"/>
        </w:rPr>
        <w:t xml:space="preserve">Applications must be submitted by a Faculty advisor, who will be responsible for properly routing the proposal for required signatures/submission, for administering funds on any awards made, and for submitting technical reports to LaSPACE. </w:t>
      </w:r>
    </w:p>
    <w:p w14:paraId="6D289DEA" w14:textId="77777777" w:rsidR="002324FC" w:rsidRDefault="002324FC" w:rsidP="00BD3CB6">
      <w:pPr>
        <w:spacing w:after="0"/>
        <w:rPr>
          <w:rFonts w:ascii="Times New Roman" w:hAnsi="Times New Roman" w:cs="Times New Roman"/>
          <w:sz w:val="24"/>
          <w:szCs w:val="24"/>
        </w:rPr>
      </w:pPr>
    </w:p>
    <w:p w14:paraId="4A3F0EF8" w14:textId="77777777" w:rsidR="001A295B" w:rsidRDefault="001A295B">
      <w:pPr>
        <w:rPr>
          <w:rFonts w:cs="Times New Roman"/>
          <w:sz w:val="36"/>
          <w:szCs w:val="36"/>
          <w:u w:val="single"/>
        </w:rPr>
      </w:pPr>
      <w:r>
        <w:rPr>
          <w:rFonts w:cs="Times New Roman"/>
          <w:sz w:val="36"/>
          <w:szCs w:val="36"/>
          <w:u w:val="single"/>
        </w:rPr>
        <w:br w:type="page"/>
      </w:r>
    </w:p>
    <w:p w14:paraId="702E2EC3" w14:textId="77777777" w:rsidR="00E23539" w:rsidRPr="004646D1" w:rsidRDefault="00E23539" w:rsidP="00BD3CB6">
      <w:pPr>
        <w:spacing w:after="0"/>
        <w:rPr>
          <w:rFonts w:ascii="Arial" w:hAnsi="Arial" w:cs="Arial"/>
          <w:sz w:val="36"/>
          <w:szCs w:val="36"/>
          <w:u w:val="single"/>
        </w:rPr>
      </w:pPr>
      <w:r w:rsidRPr="004646D1">
        <w:rPr>
          <w:rFonts w:ascii="Arial" w:hAnsi="Arial" w:cs="Arial"/>
          <w:sz w:val="36"/>
          <w:szCs w:val="36"/>
          <w:u w:val="single"/>
        </w:rPr>
        <w:lastRenderedPageBreak/>
        <w:t>Eligibility</w:t>
      </w:r>
      <w:r w:rsidR="002324FC" w:rsidRPr="004646D1">
        <w:rPr>
          <w:rFonts w:ascii="Arial" w:hAnsi="Arial" w:cs="Arial"/>
          <w:sz w:val="36"/>
          <w:szCs w:val="36"/>
          <w:u w:val="single"/>
        </w:rPr>
        <w:t xml:space="preserve"> &amp; Allow</w:t>
      </w:r>
      <w:r w:rsidR="00C20B9C" w:rsidRPr="004646D1">
        <w:rPr>
          <w:rFonts w:ascii="Arial" w:hAnsi="Arial" w:cs="Arial"/>
          <w:sz w:val="36"/>
          <w:szCs w:val="36"/>
          <w:u w:val="single"/>
        </w:rPr>
        <w:t>able</w:t>
      </w:r>
      <w:r w:rsidR="002324FC" w:rsidRPr="004646D1">
        <w:rPr>
          <w:rFonts w:ascii="Arial" w:hAnsi="Arial" w:cs="Arial"/>
          <w:sz w:val="36"/>
          <w:szCs w:val="36"/>
          <w:u w:val="single"/>
        </w:rPr>
        <w:t xml:space="preserve"> Expenditures</w:t>
      </w:r>
      <w:r w:rsidRPr="004646D1">
        <w:rPr>
          <w:rFonts w:ascii="Arial" w:hAnsi="Arial" w:cs="Arial"/>
          <w:sz w:val="36"/>
          <w:szCs w:val="36"/>
          <w:u w:val="single"/>
        </w:rPr>
        <w:t xml:space="preserve"> </w:t>
      </w:r>
    </w:p>
    <w:p w14:paraId="36C4D38B" w14:textId="77777777" w:rsidR="002324FC" w:rsidRPr="004646D1" w:rsidRDefault="002324FC" w:rsidP="002324FC">
      <w:pPr>
        <w:rPr>
          <w:rFonts w:cstheme="minorHAnsi"/>
        </w:rPr>
      </w:pPr>
      <w:r w:rsidRPr="004646D1">
        <w:rPr>
          <w:rFonts w:cstheme="minorHAnsi"/>
        </w:rPr>
        <w:t xml:space="preserve">To be eligible to apply for a </w:t>
      </w:r>
      <w:proofErr w:type="spellStart"/>
      <w:r w:rsidRPr="004646D1">
        <w:rPr>
          <w:rFonts w:cstheme="minorHAnsi"/>
        </w:rPr>
        <w:t>LaSPACE</w:t>
      </w:r>
      <w:proofErr w:type="spellEnd"/>
      <w:r w:rsidRPr="004646D1">
        <w:rPr>
          <w:rFonts w:cstheme="minorHAnsi"/>
        </w:rPr>
        <w:t xml:space="preserve"> GSRA </w:t>
      </w:r>
      <w:r w:rsidR="00C20B9C" w:rsidRPr="004646D1">
        <w:rPr>
          <w:rFonts w:cstheme="minorHAnsi"/>
        </w:rPr>
        <w:t>Award</w:t>
      </w:r>
      <w:r w:rsidRPr="004646D1">
        <w:rPr>
          <w:rFonts w:cstheme="minorHAnsi"/>
        </w:rPr>
        <w:t xml:space="preserve">, </w:t>
      </w:r>
      <w:r w:rsidR="00C20B9C" w:rsidRPr="004646D1">
        <w:rPr>
          <w:rFonts w:cstheme="minorHAnsi"/>
        </w:rPr>
        <w:t>the graduate student</w:t>
      </w:r>
      <w:r w:rsidRPr="004646D1">
        <w:rPr>
          <w:rFonts w:cstheme="minorHAnsi"/>
        </w:rPr>
        <w:t xml:space="preserve"> applicant must meet each of the following criteria:</w:t>
      </w:r>
    </w:p>
    <w:p w14:paraId="37F45A22" w14:textId="7A95B4A7" w:rsidR="002324FC" w:rsidRPr="004646D1" w:rsidRDefault="009B7721" w:rsidP="00C20B9C">
      <w:pPr>
        <w:pStyle w:val="ListParagraph"/>
        <w:numPr>
          <w:ilvl w:val="0"/>
          <w:numId w:val="16"/>
        </w:numPr>
        <w:ind w:left="540"/>
        <w:rPr>
          <w:rFonts w:cstheme="minorHAnsi"/>
        </w:rPr>
      </w:pPr>
      <w:r>
        <w:rPr>
          <w:rFonts w:cstheme="minorHAnsi"/>
        </w:rPr>
        <w:t>The Graduate Student</w:t>
      </w:r>
      <w:r w:rsidR="002324FC" w:rsidRPr="004646D1">
        <w:rPr>
          <w:rFonts w:cstheme="minorHAnsi"/>
        </w:rPr>
        <w:t xml:space="preserve"> must be a U.S. Citizen.</w:t>
      </w:r>
    </w:p>
    <w:p w14:paraId="34328DA3" w14:textId="77777777" w:rsidR="00C20B9C" w:rsidRPr="004646D1" w:rsidRDefault="002324FC" w:rsidP="00C20B9C">
      <w:pPr>
        <w:pStyle w:val="ListParagraph"/>
        <w:numPr>
          <w:ilvl w:val="0"/>
          <w:numId w:val="16"/>
        </w:numPr>
        <w:ind w:left="540"/>
        <w:rPr>
          <w:rFonts w:cstheme="minorHAnsi"/>
        </w:rPr>
      </w:pPr>
      <w:r w:rsidRPr="004646D1">
        <w:rPr>
          <w:rFonts w:cstheme="minorHAnsi"/>
        </w:rPr>
        <w:t xml:space="preserve">At the time of application, the student must be currently enrolled in graduate school at a LaSPACE </w:t>
      </w:r>
      <w:r w:rsidR="00C20B9C" w:rsidRPr="004646D1">
        <w:rPr>
          <w:rFonts w:cstheme="minorHAnsi"/>
        </w:rPr>
        <w:t>Affiliate</w:t>
      </w:r>
      <w:r w:rsidRPr="004646D1">
        <w:rPr>
          <w:rFonts w:cstheme="minorHAnsi"/>
        </w:rPr>
        <w:t xml:space="preserve"> Institution.</w:t>
      </w:r>
    </w:p>
    <w:p w14:paraId="12708467" w14:textId="43668724" w:rsidR="002324FC" w:rsidRPr="004646D1" w:rsidRDefault="00C20B9C" w:rsidP="00C20B9C">
      <w:pPr>
        <w:pStyle w:val="ListParagraph"/>
        <w:numPr>
          <w:ilvl w:val="0"/>
          <w:numId w:val="16"/>
        </w:numPr>
        <w:ind w:left="540"/>
        <w:rPr>
          <w:rFonts w:cstheme="minorHAnsi"/>
        </w:rPr>
      </w:pPr>
      <w:r w:rsidRPr="004646D1">
        <w:rPr>
          <w:rFonts w:cstheme="minorHAnsi"/>
        </w:rPr>
        <w:t>T</w:t>
      </w:r>
      <w:r w:rsidR="002324FC" w:rsidRPr="004646D1">
        <w:rPr>
          <w:rFonts w:cstheme="minorHAnsi"/>
        </w:rPr>
        <w:t xml:space="preserve">he graduate work of the applicant must be </w:t>
      </w:r>
      <w:r w:rsidRPr="004646D1">
        <w:rPr>
          <w:rFonts w:cstheme="minorHAnsi"/>
        </w:rPr>
        <w:t>relevant to NASA and in an aerospace or space sciences related field. This</w:t>
      </w:r>
      <w:r w:rsidR="002324FC" w:rsidRPr="004646D1">
        <w:rPr>
          <w:rFonts w:cstheme="minorHAnsi"/>
        </w:rPr>
        <w:t xml:space="preserve"> must be </w:t>
      </w:r>
      <w:r w:rsidRPr="004646D1">
        <w:rPr>
          <w:rFonts w:cstheme="minorHAnsi"/>
        </w:rPr>
        <w:t xml:space="preserve">explicitly </w:t>
      </w:r>
      <w:r w:rsidR="000C4E99">
        <w:rPr>
          <w:rFonts w:cstheme="minorHAnsi"/>
        </w:rPr>
        <w:t>described in the application by stating the NASA Mission Director</w:t>
      </w:r>
      <w:r w:rsidR="00DB6FB1">
        <w:rPr>
          <w:rFonts w:cstheme="minorHAnsi"/>
        </w:rPr>
        <w:t>ate</w:t>
      </w:r>
      <w:r w:rsidR="009B7721">
        <w:rPr>
          <w:rFonts w:cstheme="minorHAnsi"/>
        </w:rPr>
        <w:t xml:space="preserve"> </w:t>
      </w:r>
      <w:r w:rsidR="000C4E99">
        <w:rPr>
          <w:rFonts w:cstheme="minorHAnsi"/>
        </w:rPr>
        <w:t xml:space="preserve">under which this research is aligned. </w:t>
      </w:r>
      <w:r w:rsidR="009B7721">
        <w:rPr>
          <w:rFonts w:cstheme="minorHAnsi"/>
        </w:rPr>
        <w:t xml:space="preserve">Additional alignment with NASA Centers and current missions should also be identified. </w:t>
      </w:r>
    </w:p>
    <w:p w14:paraId="01942343" w14:textId="77777777" w:rsidR="002324FC" w:rsidRPr="004646D1" w:rsidRDefault="002324FC" w:rsidP="00C20B9C">
      <w:pPr>
        <w:pStyle w:val="ListParagraph"/>
        <w:numPr>
          <w:ilvl w:val="0"/>
          <w:numId w:val="16"/>
        </w:numPr>
        <w:ind w:left="540"/>
        <w:rPr>
          <w:rFonts w:cstheme="minorHAnsi"/>
        </w:rPr>
      </w:pPr>
      <w:r w:rsidRPr="004646D1">
        <w:rPr>
          <w:rFonts w:cstheme="minorHAnsi"/>
        </w:rPr>
        <w:t xml:space="preserve">An applicant may not apply for a GSRA if he/she already holds a major Fellowship or </w:t>
      </w:r>
      <w:r w:rsidR="00C20B9C" w:rsidRPr="004646D1">
        <w:rPr>
          <w:rFonts w:cstheme="minorHAnsi"/>
        </w:rPr>
        <w:t>similar</w:t>
      </w:r>
      <w:r w:rsidRPr="004646D1">
        <w:rPr>
          <w:rFonts w:cstheme="minorHAnsi"/>
        </w:rPr>
        <w:t xml:space="preserve"> award.  For example, if a student has a</w:t>
      </w:r>
      <w:r w:rsidR="00C20B9C" w:rsidRPr="004646D1">
        <w:rPr>
          <w:rFonts w:cstheme="minorHAnsi"/>
        </w:rPr>
        <w:t>n active</w:t>
      </w:r>
      <w:r w:rsidRPr="004646D1">
        <w:rPr>
          <w:rFonts w:cstheme="minorHAnsi"/>
        </w:rPr>
        <w:t xml:space="preserve"> Fellowship (</w:t>
      </w:r>
      <w:proofErr w:type="spellStart"/>
      <w:r w:rsidRPr="004646D1">
        <w:rPr>
          <w:rFonts w:cstheme="minorHAnsi"/>
        </w:rPr>
        <w:t>LaSPACE</w:t>
      </w:r>
      <w:proofErr w:type="spellEnd"/>
      <w:r w:rsidRPr="004646D1">
        <w:rPr>
          <w:rFonts w:cstheme="minorHAnsi"/>
        </w:rPr>
        <w:t>, BOR, NSF, DOE, other federal, etc.) that student is ineligible for a GSRA award. It is not the purpose of these NASA funds to support students already funded by another federal/state agency.</w:t>
      </w:r>
    </w:p>
    <w:p w14:paraId="2B196B87" w14:textId="7C26EE6D" w:rsidR="002324FC" w:rsidRPr="004646D1" w:rsidRDefault="002324FC" w:rsidP="00C20B9C">
      <w:pPr>
        <w:pStyle w:val="ListParagraph"/>
        <w:numPr>
          <w:ilvl w:val="0"/>
          <w:numId w:val="16"/>
        </w:numPr>
        <w:ind w:left="540"/>
        <w:rPr>
          <w:rFonts w:cstheme="minorHAnsi"/>
        </w:rPr>
      </w:pPr>
      <w:r w:rsidRPr="004646D1">
        <w:rPr>
          <w:rFonts w:cstheme="minorHAnsi"/>
        </w:rPr>
        <w:t xml:space="preserve">An applicant must pursue his/her graduate degree on a </w:t>
      </w:r>
      <w:r w:rsidR="009B7721" w:rsidRPr="004646D1">
        <w:rPr>
          <w:rFonts w:cstheme="minorHAnsi"/>
        </w:rPr>
        <w:t>full-time</w:t>
      </w:r>
      <w:r w:rsidRPr="004646D1">
        <w:rPr>
          <w:rFonts w:cstheme="minorHAnsi"/>
        </w:rPr>
        <w:t xml:space="preserve"> basis, and be registered for each semester, including the summers</w:t>
      </w:r>
      <w:r w:rsidR="00C20B9C" w:rsidRPr="004646D1">
        <w:rPr>
          <w:rFonts w:cstheme="minorHAnsi"/>
        </w:rPr>
        <w:t>.</w:t>
      </w:r>
    </w:p>
    <w:p w14:paraId="093ED7A4" w14:textId="77777777" w:rsidR="002324FC" w:rsidRPr="004646D1" w:rsidRDefault="002324FC" w:rsidP="00C20B9C">
      <w:pPr>
        <w:pStyle w:val="ListParagraph"/>
        <w:numPr>
          <w:ilvl w:val="0"/>
          <w:numId w:val="16"/>
        </w:numPr>
        <w:ind w:left="540"/>
        <w:rPr>
          <w:rFonts w:cstheme="minorHAnsi"/>
        </w:rPr>
      </w:pPr>
      <w:r w:rsidRPr="004646D1">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4AE35308" w14:textId="77777777" w:rsidR="002324FC" w:rsidRPr="004646D1" w:rsidRDefault="002324FC" w:rsidP="00C20B9C">
      <w:pPr>
        <w:pStyle w:val="ListParagraph"/>
        <w:numPr>
          <w:ilvl w:val="0"/>
          <w:numId w:val="16"/>
        </w:numPr>
        <w:ind w:left="540"/>
        <w:rPr>
          <w:rFonts w:cstheme="minorHAnsi"/>
        </w:rPr>
      </w:pPr>
      <w:r w:rsidRPr="004646D1">
        <w:rPr>
          <w:rFonts w:cstheme="minorHAnsi"/>
        </w:rPr>
        <w:t>Projects that involve human subjects are not acceptable for this program.</w:t>
      </w:r>
    </w:p>
    <w:p w14:paraId="0DF52EB1" w14:textId="77777777" w:rsidR="002324FC" w:rsidRPr="004646D1" w:rsidRDefault="002324FC" w:rsidP="00C20B9C">
      <w:pPr>
        <w:pStyle w:val="ListParagraph"/>
        <w:numPr>
          <w:ilvl w:val="0"/>
          <w:numId w:val="16"/>
        </w:numPr>
        <w:ind w:left="540"/>
        <w:rPr>
          <w:rFonts w:cstheme="minorHAnsi"/>
        </w:rPr>
      </w:pPr>
      <w:r w:rsidRPr="004646D1">
        <w:rPr>
          <w:rFonts w:cstheme="minorHAnsi"/>
        </w:rPr>
        <w:t>Foreign Travel and the Purchase of Capital Equipment are not allowed.</w:t>
      </w:r>
    </w:p>
    <w:p w14:paraId="120CF0C1" w14:textId="77777777" w:rsidR="00C20B9C" w:rsidRPr="004646D1" w:rsidRDefault="002324FC" w:rsidP="00C20B9C">
      <w:pPr>
        <w:pStyle w:val="ListParagraph"/>
        <w:numPr>
          <w:ilvl w:val="0"/>
          <w:numId w:val="16"/>
        </w:numPr>
        <w:ind w:left="540"/>
        <w:rPr>
          <w:rFonts w:cstheme="minorHAnsi"/>
        </w:rPr>
      </w:pPr>
      <w:r w:rsidRPr="004646D1">
        <w:rPr>
          <w:rFonts w:cstheme="minorHAnsi"/>
        </w:rPr>
        <w:t>GSRA funds cannot be used for tuition</w:t>
      </w:r>
      <w:r w:rsidR="00C20B9C" w:rsidRPr="004646D1">
        <w:rPr>
          <w:rFonts w:cstheme="minorHAnsi"/>
        </w:rPr>
        <w:t>.</w:t>
      </w:r>
    </w:p>
    <w:p w14:paraId="157CD549" w14:textId="77777777" w:rsidR="00C20B9C" w:rsidRPr="004646D1" w:rsidRDefault="00C20B9C" w:rsidP="00C20B9C">
      <w:pPr>
        <w:pStyle w:val="ListParagraph"/>
        <w:numPr>
          <w:ilvl w:val="0"/>
          <w:numId w:val="16"/>
        </w:numPr>
        <w:ind w:left="540"/>
        <w:rPr>
          <w:rFonts w:cstheme="minorHAnsi"/>
        </w:rPr>
      </w:pPr>
      <w:r w:rsidRPr="004646D1">
        <w:rPr>
          <w:rFonts w:cstheme="minorHAnsi"/>
        </w:rPr>
        <w:t>Proposals must be sponsored by a Faculty Mentor/PI</w:t>
      </w:r>
      <w:r w:rsidR="002324FC" w:rsidRPr="004646D1">
        <w:rPr>
          <w:rFonts w:cstheme="minorHAnsi"/>
        </w:rPr>
        <w:t xml:space="preserve"> </w:t>
      </w:r>
      <w:r w:rsidRPr="004646D1">
        <w:rPr>
          <w:rFonts w:cstheme="minorHAnsi"/>
        </w:rPr>
        <w:t>at the affiliated university.</w:t>
      </w:r>
    </w:p>
    <w:p w14:paraId="710F1BB2" w14:textId="4B9C6E43" w:rsidR="00E23539" w:rsidRPr="004646D1" w:rsidRDefault="00E23539" w:rsidP="00E23539">
      <w:pPr>
        <w:rPr>
          <w:rFonts w:cstheme="minorHAnsi"/>
          <w:i/>
        </w:rPr>
      </w:pPr>
      <w:r w:rsidRPr="004646D1">
        <w:rPr>
          <w:rFonts w:cstheme="minorHAnsi"/>
          <w:i/>
        </w:rPr>
        <w:t xml:space="preserve">NOTE:  </w:t>
      </w:r>
      <w:r w:rsidR="00C20B9C" w:rsidRPr="004646D1">
        <w:rPr>
          <w:rFonts w:cstheme="minorHAnsi"/>
          <w:i/>
        </w:rPr>
        <w:t xml:space="preserve">GSRA awards are not transferable to another graduate student. </w:t>
      </w:r>
      <w:r w:rsidR="009B7721" w:rsidRPr="004646D1">
        <w:rPr>
          <w:rFonts w:cstheme="minorHAnsi"/>
          <w:i/>
        </w:rPr>
        <w:t>However,</w:t>
      </w:r>
      <w:r w:rsidR="00C20B9C" w:rsidRPr="004646D1">
        <w:rPr>
          <w:rFonts w:cstheme="minorHAnsi"/>
          <w:i/>
        </w:rPr>
        <w:t xml:space="preserve"> if circumstances necessitate it, a change in PI can be requested in writing. </w:t>
      </w:r>
    </w:p>
    <w:p w14:paraId="6BA6751F" w14:textId="77777777" w:rsidR="000A4A6B" w:rsidRPr="00A73BA2" w:rsidRDefault="000A4A6B" w:rsidP="00E23539">
      <w:pPr>
        <w:keepNext/>
        <w:spacing w:after="0"/>
        <w:rPr>
          <w:rFonts w:cstheme="minorHAnsi"/>
          <w:i/>
        </w:rPr>
      </w:pPr>
    </w:p>
    <w:p w14:paraId="6BE81108" w14:textId="77777777" w:rsidR="00E23539" w:rsidRPr="00A73BA2" w:rsidRDefault="00ED6C53" w:rsidP="00E23539">
      <w:pPr>
        <w:keepNext/>
        <w:spacing w:after="0"/>
        <w:rPr>
          <w:rFonts w:ascii="Arial" w:hAnsi="Arial" w:cs="Arial"/>
          <w:b/>
          <w:sz w:val="32"/>
          <w:szCs w:val="32"/>
        </w:rPr>
      </w:pPr>
      <w:r w:rsidRPr="00A73BA2">
        <w:rPr>
          <w:rFonts w:ascii="Arial" w:hAnsi="Arial" w:cs="Arial"/>
          <w:b/>
          <w:sz w:val="32"/>
          <w:szCs w:val="32"/>
        </w:rPr>
        <w:t xml:space="preserve">GSRA </w:t>
      </w:r>
      <w:r w:rsidR="008E41A7">
        <w:rPr>
          <w:rFonts w:ascii="Arial" w:hAnsi="Arial" w:cs="Arial"/>
          <w:b/>
          <w:sz w:val="32"/>
          <w:szCs w:val="32"/>
        </w:rPr>
        <w:t xml:space="preserve">Award </w:t>
      </w:r>
      <w:r w:rsidRPr="00A73BA2">
        <w:rPr>
          <w:rFonts w:ascii="Arial" w:hAnsi="Arial" w:cs="Arial"/>
          <w:b/>
          <w:sz w:val="32"/>
          <w:szCs w:val="32"/>
        </w:rPr>
        <w:t xml:space="preserve">Terms and Conditions </w:t>
      </w:r>
    </w:p>
    <w:p w14:paraId="40E259F7" w14:textId="77777777" w:rsidR="00E23539" w:rsidRPr="00A73BA2" w:rsidRDefault="00E23539" w:rsidP="00E23539">
      <w:pPr>
        <w:spacing w:before="40" w:after="0"/>
        <w:rPr>
          <w:rFonts w:ascii="Arial" w:hAnsi="Arial" w:cs="Arial"/>
          <w:b/>
          <w:sz w:val="24"/>
          <w:szCs w:val="24"/>
        </w:rPr>
      </w:pPr>
      <w:r w:rsidRPr="00A73BA2">
        <w:rPr>
          <w:rFonts w:ascii="Arial" w:hAnsi="Arial" w:cs="Arial"/>
          <w:b/>
          <w:sz w:val="24"/>
          <w:szCs w:val="24"/>
        </w:rPr>
        <w:t>Award Funds</w:t>
      </w:r>
    </w:p>
    <w:p w14:paraId="46A22E86" w14:textId="34CFFCCA" w:rsidR="00ED6C53" w:rsidRPr="004646D1" w:rsidRDefault="00ED6C53" w:rsidP="00ED6C53">
      <w:pPr>
        <w:rPr>
          <w:rFonts w:cstheme="minorHAnsi"/>
        </w:rPr>
      </w:pPr>
      <w:r w:rsidRPr="004646D1">
        <w:rPr>
          <w:rFonts w:cstheme="minorHAnsi"/>
        </w:rPr>
        <w:t xml:space="preserve">A </w:t>
      </w:r>
      <w:proofErr w:type="spellStart"/>
      <w:r w:rsidRPr="004646D1">
        <w:rPr>
          <w:rFonts w:cstheme="minorHAnsi"/>
        </w:rPr>
        <w:t>LaSPACE</w:t>
      </w:r>
      <w:proofErr w:type="spellEnd"/>
      <w:r w:rsidRPr="004646D1">
        <w:rPr>
          <w:rFonts w:cstheme="minorHAnsi"/>
        </w:rPr>
        <w:t xml:space="preserve"> GSRA supplement carries an annual award of $8k for graduate students seeking a Master's or Doctoral degree. Both degree levels are reviewed on an equal basis.</w:t>
      </w:r>
      <w:r w:rsidR="00BA4C6E" w:rsidRPr="004646D1">
        <w:rPr>
          <w:rFonts w:cstheme="minorHAnsi"/>
        </w:rPr>
        <w:t xml:space="preserve"> At least 50% of the requested funds ($4k or greater) must be used to directly fund the student.</w:t>
      </w:r>
      <w:r w:rsidRPr="004646D1">
        <w:rPr>
          <w:rFonts w:cstheme="minorHAnsi"/>
        </w:rPr>
        <w:t xml:space="preserve">    </w:t>
      </w:r>
    </w:p>
    <w:p w14:paraId="56DFA3B2" w14:textId="77777777" w:rsidR="00F73983" w:rsidRPr="00A73BA2" w:rsidRDefault="00F73983" w:rsidP="00F73983">
      <w:pPr>
        <w:spacing w:before="40" w:after="0"/>
        <w:rPr>
          <w:rFonts w:ascii="Arial" w:hAnsi="Arial" w:cs="Arial"/>
          <w:b/>
          <w:sz w:val="24"/>
          <w:szCs w:val="24"/>
        </w:rPr>
      </w:pPr>
      <w:r w:rsidRPr="00A73BA2">
        <w:rPr>
          <w:rFonts w:ascii="Arial" w:hAnsi="Arial" w:cs="Arial"/>
          <w:b/>
          <w:sz w:val="24"/>
          <w:szCs w:val="24"/>
        </w:rPr>
        <w:t>Travel &amp; Equipment</w:t>
      </w:r>
    </w:p>
    <w:p w14:paraId="5C97B569" w14:textId="2A21951F" w:rsidR="00F73983" w:rsidRPr="004646D1" w:rsidRDefault="00F73983" w:rsidP="00F73983">
      <w:pPr>
        <w:rPr>
          <w:rFonts w:cstheme="minorHAnsi"/>
        </w:rPr>
      </w:pPr>
      <w:r w:rsidRPr="004646D1">
        <w:rPr>
          <w:rFonts w:cstheme="minorHAnsi"/>
        </w:rPr>
        <w:t xml:space="preserve">The travel budget category is restricted to travel for the students. No foreign travel is allowed. The use of </w:t>
      </w:r>
      <w:proofErr w:type="spellStart"/>
      <w:r w:rsidRPr="004646D1">
        <w:rPr>
          <w:rFonts w:cstheme="minorHAnsi"/>
        </w:rPr>
        <w:t>LaSPACE</w:t>
      </w:r>
      <w:proofErr w:type="spellEnd"/>
      <w:r w:rsidRPr="004646D1">
        <w:rPr>
          <w:rFonts w:cstheme="minorHAnsi"/>
        </w:rPr>
        <w:t xml:space="preserve"> </w:t>
      </w:r>
      <w:r w:rsidR="004917EC" w:rsidRPr="004646D1">
        <w:rPr>
          <w:rFonts w:cstheme="minorHAnsi"/>
        </w:rPr>
        <w:t>GSRA</w:t>
      </w:r>
      <w:r w:rsidRPr="004646D1">
        <w:rPr>
          <w:rFonts w:cstheme="minorHAnsi"/>
        </w:rPr>
        <w:t xml:space="preserve"> grant funds for the purchase of equipment is prohibited.</w:t>
      </w:r>
    </w:p>
    <w:p w14:paraId="43175D81" w14:textId="77777777" w:rsidR="00ED6C53" w:rsidRPr="00A73BA2" w:rsidRDefault="00ED6C53" w:rsidP="00ED6C53">
      <w:pPr>
        <w:spacing w:before="40" w:after="0"/>
        <w:rPr>
          <w:rFonts w:ascii="Arial" w:hAnsi="Arial" w:cs="Arial"/>
          <w:b/>
          <w:sz w:val="24"/>
          <w:szCs w:val="24"/>
        </w:rPr>
      </w:pPr>
      <w:r w:rsidRPr="00A73BA2">
        <w:rPr>
          <w:rFonts w:ascii="Arial" w:hAnsi="Arial" w:cs="Arial"/>
          <w:b/>
          <w:sz w:val="24"/>
          <w:szCs w:val="24"/>
        </w:rPr>
        <w:t>Duration</w:t>
      </w:r>
    </w:p>
    <w:p w14:paraId="726AE7F7" w14:textId="4B3EE27F" w:rsidR="00ED6C53" w:rsidRPr="004646D1" w:rsidRDefault="00ED6C53" w:rsidP="00A73BA2">
      <w:pPr>
        <w:rPr>
          <w:rFonts w:cstheme="minorHAnsi"/>
        </w:rPr>
      </w:pPr>
      <w:r w:rsidRPr="004646D1">
        <w:rPr>
          <w:rFonts w:cstheme="minorHAnsi"/>
        </w:rPr>
        <w:t>A GSRA award is usually for a 12-month period.  Awards for fewer than 12 months are also possible (two semesters or three quarters) with sufficient justification in writing.  In order to complete goals, and with prior written justification, a No Cost Extension may be granted.</w:t>
      </w:r>
      <w:r w:rsidR="00A73BA2">
        <w:rPr>
          <w:rFonts w:cstheme="minorHAnsi"/>
        </w:rPr>
        <w:t xml:space="preserve"> </w:t>
      </w:r>
    </w:p>
    <w:p w14:paraId="0A51E139" w14:textId="77777777" w:rsidR="00ED6C53" w:rsidRPr="00A73BA2" w:rsidRDefault="00ED6C53" w:rsidP="000C4E99">
      <w:pPr>
        <w:keepNext/>
        <w:spacing w:before="40" w:after="0"/>
        <w:rPr>
          <w:rFonts w:ascii="Arial" w:hAnsi="Arial" w:cs="Arial"/>
          <w:b/>
          <w:sz w:val="24"/>
          <w:szCs w:val="24"/>
        </w:rPr>
      </w:pPr>
      <w:r w:rsidRPr="00A73BA2">
        <w:rPr>
          <w:rFonts w:ascii="Arial" w:hAnsi="Arial" w:cs="Arial"/>
          <w:b/>
          <w:sz w:val="24"/>
          <w:szCs w:val="24"/>
        </w:rPr>
        <w:lastRenderedPageBreak/>
        <w:t xml:space="preserve">Number of Awards </w:t>
      </w:r>
    </w:p>
    <w:p w14:paraId="023A102B" w14:textId="77777777" w:rsidR="00ED6C53" w:rsidRPr="004646D1" w:rsidRDefault="00ED6C53" w:rsidP="00ED6C53">
      <w:pPr>
        <w:rPr>
          <w:rFonts w:cstheme="minorHAnsi"/>
        </w:rPr>
      </w:pPr>
      <w:r w:rsidRPr="004646D1">
        <w:rPr>
          <w:rFonts w:cstheme="minorHAnsi"/>
        </w:rPr>
        <w:t xml:space="preserve">LaSPACE intends to issue </w:t>
      </w:r>
      <w:r w:rsidR="00E82C1E" w:rsidRPr="004646D1">
        <w:rPr>
          <w:rFonts w:cstheme="minorHAnsi"/>
        </w:rPr>
        <w:t>5 to 8</w:t>
      </w:r>
      <w:r w:rsidRPr="004646D1">
        <w:rPr>
          <w:rFonts w:cstheme="minorHAnsi"/>
        </w:rPr>
        <w:t xml:space="preserve"> GSRA awards each year. </w:t>
      </w:r>
    </w:p>
    <w:p w14:paraId="088AE78A" w14:textId="77777777" w:rsidR="00ED6C53" w:rsidRPr="00A73BA2" w:rsidRDefault="00ED6C53" w:rsidP="00ED6C53">
      <w:pPr>
        <w:spacing w:before="40" w:after="0"/>
        <w:rPr>
          <w:rFonts w:ascii="Arial" w:hAnsi="Arial" w:cs="Arial"/>
          <w:b/>
          <w:sz w:val="24"/>
          <w:szCs w:val="24"/>
        </w:rPr>
      </w:pPr>
      <w:r w:rsidRPr="00A73BA2">
        <w:rPr>
          <w:rFonts w:ascii="Arial" w:hAnsi="Arial" w:cs="Arial"/>
          <w:b/>
          <w:sz w:val="24"/>
          <w:szCs w:val="24"/>
        </w:rPr>
        <w:t xml:space="preserve">Equal </w:t>
      </w:r>
      <w:r w:rsidR="004917EC" w:rsidRPr="00A73BA2">
        <w:rPr>
          <w:rFonts w:ascii="Arial" w:hAnsi="Arial" w:cs="Arial"/>
          <w:b/>
          <w:sz w:val="24"/>
          <w:szCs w:val="24"/>
        </w:rPr>
        <w:t>Opportunity / Diversity</w:t>
      </w:r>
      <w:r w:rsidRPr="00A73BA2">
        <w:rPr>
          <w:rFonts w:ascii="Arial" w:hAnsi="Arial" w:cs="Arial"/>
          <w:b/>
          <w:sz w:val="24"/>
          <w:szCs w:val="24"/>
        </w:rPr>
        <w:tab/>
      </w:r>
    </w:p>
    <w:p w14:paraId="53E1492A" w14:textId="4683FA07" w:rsidR="00F73983" w:rsidRPr="004646D1" w:rsidRDefault="00F73983" w:rsidP="00F73983">
      <w:pPr>
        <w:rPr>
          <w:rFonts w:cstheme="minorHAnsi"/>
        </w:rPr>
      </w:pPr>
      <w:r w:rsidRPr="004646D1">
        <w:rPr>
          <w:rFonts w:cstheme="minorHAnsi"/>
        </w:rPr>
        <w:t>As with all LaSPACE programs, applicants from groups under-represented in Math, Science, and Engineering are especially encouraged.  African Americans, Native Americans, Mexican Americans, Puerto Ricans, Alaskan Natives, Native Pacific Islanders, women, and persons with disabilities are strongly urged to apply.  No applicant shall be denied consideration or appointment on the grounds of race, creed, color, age, gender, or disability.</w:t>
      </w:r>
    </w:p>
    <w:p w14:paraId="04C0AB4A" w14:textId="77777777" w:rsidR="00ED6C53" w:rsidRPr="00A73BA2" w:rsidRDefault="00ED6C53" w:rsidP="00ED6C53">
      <w:pPr>
        <w:spacing w:before="40" w:after="0"/>
        <w:rPr>
          <w:rFonts w:ascii="Arial" w:hAnsi="Arial" w:cs="Arial"/>
          <w:b/>
          <w:sz w:val="24"/>
          <w:szCs w:val="24"/>
        </w:rPr>
      </w:pPr>
      <w:r w:rsidRPr="00A73BA2">
        <w:rPr>
          <w:rFonts w:ascii="Arial" w:hAnsi="Arial" w:cs="Arial"/>
          <w:b/>
          <w:sz w:val="24"/>
          <w:szCs w:val="24"/>
        </w:rPr>
        <w:t xml:space="preserve">Cost-Share Requirement </w:t>
      </w:r>
    </w:p>
    <w:p w14:paraId="6E77F4AC" w14:textId="0F100BE3" w:rsidR="00ED6C53" w:rsidRPr="004646D1" w:rsidRDefault="00ED6C53" w:rsidP="00ED6C53">
      <w:pPr>
        <w:rPr>
          <w:rFonts w:cstheme="minorHAnsi"/>
        </w:rPr>
      </w:pPr>
      <w:r w:rsidRPr="004646D1">
        <w:rPr>
          <w:rFonts w:cstheme="minorHAnsi"/>
        </w:rPr>
        <w:t>The applicant's institution must commit at least a 1:1 match in non-federal and non-LaSPACE funds. The GSRA award is supplemental. It is intended to enhance or re-vitalize a graduate student's program and not to replace any current student support, and LaSPACE, as a federal-state partnership, is required to generate 1:1 matching funds on its awards. The match on GSRA awards helps us meet this programmatic requirement. The match also indicates an institution's commitment to the success of the program. Thus, the match requirement is an integral part of the program and must be considered in the evaluation of the applicants.</w:t>
      </w:r>
      <w:r w:rsidR="004917EC" w:rsidRPr="004646D1">
        <w:rPr>
          <w:rFonts w:cstheme="minorHAnsi"/>
        </w:rPr>
        <w:t xml:space="preserve"> Because indirect costs are waived on GSRA awards per the terms of the NASA grant, these unrecovered costs </w:t>
      </w:r>
      <w:r w:rsidR="004917EC" w:rsidRPr="004646D1">
        <w:rPr>
          <w:rFonts w:cstheme="minorHAnsi"/>
          <w:b/>
          <w:u w:val="single"/>
        </w:rPr>
        <w:t>cannot</w:t>
      </w:r>
      <w:r w:rsidR="004917EC" w:rsidRPr="004646D1">
        <w:rPr>
          <w:rFonts w:cstheme="minorHAnsi"/>
        </w:rPr>
        <w:t xml:space="preserve"> be used as a cost-match.</w:t>
      </w:r>
    </w:p>
    <w:p w14:paraId="0AF24C92" w14:textId="77777777" w:rsidR="00AB7324" w:rsidRPr="00A73BA2" w:rsidRDefault="00AB7324" w:rsidP="00AB7324">
      <w:pPr>
        <w:spacing w:before="40" w:after="0"/>
        <w:rPr>
          <w:rFonts w:ascii="Arial" w:hAnsi="Arial" w:cs="Arial"/>
          <w:b/>
          <w:sz w:val="24"/>
          <w:szCs w:val="24"/>
        </w:rPr>
      </w:pPr>
      <w:r w:rsidRPr="00A73BA2">
        <w:rPr>
          <w:rFonts w:ascii="Arial" w:hAnsi="Arial" w:cs="Arial"/>
          <w:b/>
          <w:sz w:val="24"/>
          <w:szCs w:val="24"/>
        </w:rPr>
        <w:t>Indirect Costs</w:t>
      </w:r>
    </w:p>
    <w:p w14:paraId="0C7027AD" w14:textId="75A4AFE5" w:rsidR="00B5377E" w:rsidRPr="004646D1" w:rsidRDefault="00AB7324" w:rsidP="00ED6C53">
      <w:pPr>
        <w:rPr>
          <w:rFonts w:cstheme="minorHAnsi"/>
        </w:rPr>
      </w:pPr>
      <w:r w:rsidRPr="004646D1">
        <w:rPr>
          <w:rFonts w:cstheme="minorHAnsi"/>
        </w:rPr>
        <w:t xml:space="preserve">F &amp; A (Indirect) charges are waived for GSRA awards as per the NASA grant. </w:t>
      </w:r>
      <w:r w:rsidR="00B5377E" w:rsidRPr="004646D1">
        <w:rPr>
          <w:rFonts w:cstheme="minorHAnsi"/>
        </w:rPr>
        <w:t>Indirect/overhead (F &amp; A) charges should not be applied on student support funds</w:t>
      </w:r>
      <w:r w:rsidR="00497FA7" w:rsidRPr="004646D1">
        <w:rPr>
          <w:rFonts w:cstheme="minorHAnsi"/>
        </w:rPr>
        <w:t>.</w:t>
      </w:r>
    </w:p>
    <w:p w14:paraId="45AED8E3" w14:textId="77777777" w:rsidR="00ED6C53" w:rsidRPr="00A73BA2" w:rsidRDefault="00ED6C53" w:rsidP="00ED6C53">
      <w:pPr>
        <w:spacing w:before="40" w:after="0"/>
        <w:rPr>
          <w:rFonts w:ascii="Arial" w:hAnsi="Arial" w:cs="Arial"/>
          <w:b/>
          <w:sz w:val="24"/>
          <w:szCs w:val="24"/>
        </w:rPr>
      </w:pPr>
      <w:r w:rsidRPr="00A73BA2">
        <w:rPr>
          <w:rFonts w:ascii="Arial" w:hAnsi="Arial" w:cs="Arial"/>
          <w:b/>
          <w:sz w:val="24"/>
          <w:szCs w:val="24"/>
        </w:rPr>
        <w:t>Disbursement of Funds</w:t>
      </w:r>
    </w:p>
    <w:p w14:paraId="5FC3496A" w14:textId="77777777" w:rsidR="00ED6C53" w:rsidRPr="004646D1" w:rsidRDefault="00ED6C53" w:rsidP="00ED6C53">
      <w:pPr>
        <w:rPr>
          <w:rFonts w:cstheme="minorHAnsi"/>
        </w:rPr>
      </w:pPr>
      <w:r w:rsidRPr="004646D1">
        <w:rPr>
          <w:rFonts w:cstheme="minorHAnsi"/>
        </w:rPr>
        <w:t>GSRA Award fund</w:t>
      </w:r>
      <w:r w:rsidR="00AE4D49" w:rsidRPr="004646D1">
        <w:rPr>
          <w:rFonts w:cstheme="minorHAnsi"/>
        </w:rPr>
        <w:t xml:space="preserve"> distribution </w:t>
      </w:r>
      <w:r w:rsidRPr="004646D1">
        <w:rPr>
          <w:rFonts w:cstheme="minorHAnsi"/>
        </w:rPr>
        <w:t xml:space="preserve">will be </w:t>
      </w:r>
      <w:r w:rsidR="00AE4D49" w:rsidRPr="004646D1">
        <w:rPr>
          <w:rFonts w:cstheme="minorHAnsi"/>
        </w:rPr>
        <w:t>managed by</w:t>
      </w:r>
      <w:r w:rsidRPr="004646D1">
        <w:rPr>
          <w:rFonts w:cstheme="minorHAnsi"/>
        </w:rPr>
        <w:t xml:space="preserve"> the applicant's college or university, either via </w:t>
      </w:r>
      <w:r w:rsidR="00AE4D49" w:rsidRPr="004646D1">
        <w:rPr>
          <w:rFonts w:cstheme="minorHAnsi"/>
        </w:rPr>
        <w:t xml:space="preserve">a cost-reimbursable subcontract </w:t>
      </w:r>
      <w:r w:rsidRPr="004646D1">
        <w:rPr>
          <w:rFonts w:cstheme="minorHAnsi"/>
        </w:rPr>
        <w:t xml:space="preserve">if the applicant </w:t>
      </w:r>
      <w:r w:rsidR="00AE4D49" w:rsidRPr="004646D1">
        <w:rPr>
          <w:rFonts w:cstheme="minorHAnsi"/>
        </w:rPr>
        <w:t>is at an affiliate other than LSU, or by transfer of funds from LaSPACE to the applicant's department for projects at LSU</w:t>
      </w:r>
      <w:r w:rsidRPr="004646D1">
        <w:rPr>
          <w:rFonts w:cstheme="minorHAnsi"/>
        </w:rPr>
        <w:t>. The institution</w:t>
      </w:r>
      <w:r w:rsidR="00AE4D49" w:rsidRPr="004646D1">
        <w:rPr>
          <w:rFonts w:cstheme="minorHAnsi"/>
        </w:rPr>
        <w:t>/department</w:t>
      </w:r>
      <w:r w:rsidRPr="004646D1">
        <w:rPr>
          <w:rFonts w:cstheme="minorHAnsi"/>
        </w:rPr>
        <w:t xml:space="preserve"> will assume responsibility for administering</w:t>
      </w:r>
      <w:r w:rsidR="00AE4D49" w:rsidRPr="004646D1">
        <w:rPr>
          <w:rFonts w:cstheme="minorHAnsi"/>
        </w:rPr>
        <w:t>,</w:t>
      </w:r>
      <w:r w:rsidRPr="004646D1">
        <w:rPr>
          <w:rFonts w:cstheme="minorHAnsi"/>
        </w:rPr>
        <w:t xml:space="preserve"> distributing</w:t>
      </w:r>
      <w:r w:rsidR="00AE4D49" w:rsidRPr="004646D1">
        <w:rPr>
          <w:rFonts w:cstheme="minorHAnsi"/>
        </w:rPr>
        <w:t>, and documenting</w:t>
      </w:r>
      <w:r w:rsidRPr="004646D1">
        <w:rPr>
          <w:rFonts w:cstheme="minorHAnsi"/>
        </w:rPr>
        <w:t xml:space="preserve"> </w:t>
      </w:r>
      <w:r w:rsidR="00AE4D49" w:rsidRPr="004646D1">
        <w:rPr>
          <w:rFonts w:cstheme="minorHAnsi"/>
        </w:rPr>
        <w:t>costs charged to this program</w:t>
      </w:r>
      <w:r w:rsidRPr="004646D1">
        <w:rPr>
          <w:rFonts w:cstheme="minorHAnsi"/>
        </w:rPr>
        <w:t xml:space="preserve">.  The applicant's </w:t>
      </w:r>
      <w:r w:rsidR="00AE4D49" w:rsidRPr="004646D1">
        <w:rPr>
          <w:rFonts w:cstheme="minorHAnsi"/>
        </w:rPr>
        <w:t>Faculty</w:t>
      </w:r>
      <w:r w:rsidRPr="004646D1">
        <w:rPr>
          <w:rFonts w:cstheme="minorHAnsi"/>
        </w:rPr>
        <w:t xml:space="preserve"> Advisor will serve as PI for the subcontract or account.  </w:t>
      </w:r>
    </w:p>
    <w:p w14:paraId="61E45640" w14:textId="77777777" w:rsidR="00ED6C53" w:rsidRPr="00A73BA2" w:rsidRDefault="00ED6C53" w:rsidP="00ED6C53">
      <w:pPr>
        <w:spacing w:before="40" w:after="0"/>
        <w:rPr>
          <w:rFonts w:ascii="Arial" w:hAnsi="Arial" w:cs="Arial"/>
          <w:b/>
          <w:sz w:val="24"/>
          <w:szCs w:val="24"/>
        </w:rPr>
      </w:pPr>
      <w:r w:rsidRPr="00A73BA2">
        <w:rPr>
          <w:rFonts w:ascii="Arial" w:hAnsi="Arial" w:cs="Arial"/>
          <w:b/>
          <w:sz w:val="24"/>
          <w:szCs w:val="24"/>
        </w:rPr>
        <w:t xml:space="preserve">Re-Application to the Program </w:t>
      </w:r>
    </w:p>
    <w:p w14:paraId="0FCDC0ED" w14:textId="042C3B61" w:rsidR="00E23539" w:rsidRPr="004646D1" w:rsidRDefault="00ED6C53" w:rsidP="00ED6C53">
      <w:pPr>
        <w:rPr>
          <w:rFonts w:cstheme="minorHAnsi"/>
        </w:rPr>
      </w:pPr>
      <w:r w:rsidRPr="004646D1">
        <w:rPr>
          <w:rFonts w:cstheme="minorHAnsi"/>
        </w:rPr>
        <w:t>After an award term has expired, applicants may apply for another supplement in order to continue promising research and progress toward the degree. Reapplication is contingent on the availability of funds, satisfactory progress in graduate work, submission and approval of the Final Technical Report for previous awards, and the continued fulfillment of the eligibility criteria. No re-application will be considered until the previous award is complete with final technical report and final financial report submitted and approved.</w:t>
      </w:r>
    </w:p>
    <w:p w14:paraId="636EF83F" w14:textId="77777777" w:rsidR="00F73983" w:rsidRPr="00A73BA2" w:rsidRDefault="00F73983" w:rsidP="00F73983">
      <w:pPr>
        <w:keepNext/>
        <w:spacing w:before="40" w:after="0"/>
        <w:rPr>
          <w:rFonts w:ascii="Arial" w:hAnsi="Arial" w:cs="Arial"/>
          <w:b/>
          <w:sz w:val="24"/>
          <w:szCs w:val="24"/>
        </w:rPr>
      </w:pPr>
      <w:r w:rsidRPr="00A73BA2">
        <w:rPr>
          <w:rFonts w:ascii="Arial" w:hAnsi="Arial" w:cs="Arial"/>
          <w:b/>
          <w:sz w:val="24"/>
          <w:szCs w:val="24"/>
        </w:rPr>
        <w:t>Animal Use</w:t>
      </w:r>
    </w:p>
    <w:p w14:paraId="333672E9" w14:textId="70F98BC3" w:rsidR="00F73983" w:rsidRPr="004646D1" w:rsidRDefault="00F73983" w:rsidP="00F73983">
      <w:pPr>
        <w:rPr>
          <w:rFonts w:cstheme="minorHAnsi"/>
        </w:rPr>
      </w:pPr>
      <w:r w:rsidRPr="004646D1">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4AE32F4F" w14:textId="77777777" w:rsidR="00F73983" w:rsidRPr="00A73BA2" w:rsidRDefault="00F73983" w:rsidP="00F73983">
      <w:pPr>
        <w:keepNext/>
        <w:spacing w:before="40" w:after="0"/>
        <w:rPr>
          <w:rFonts w:ascii="Arial" w:hAnsi="Arial" w:cs="Arial"/>
          <w:b/>
          <w:sz w:val="24"/>
          <w:szCs w:val="24"/>
        </w:rPr>
      </w:pPr>
      <w:r w:rsidRPr="00A73BA2">
        <w:rPr>
          <w:rFonts w:ascii="Arial" w:hAnsi="Arial" w:cs="Arial"/>
          <w:b/>
          <w:sz w:val="24"/>
          <w:szCs w:val="24"/>
        </w:rPr>
        <w:t>Human Subjects</w:t>
      </w:r>
    </w:p>
    <w:p w14:paraId="089ABB4D" w14:textId="77777777" w:rsidR="00F73983" w:rsidRPr="004646D1" w:rsidRDefault="00F73983" w:rsidP="00F73983">
      <w:pPr>
        <w:rPr>
          <w:rFonts w:cstheme="minorHAnsi"/>
        </w:rPr>
      </w:pPr>
      <w:r w:rsidRPr="004646D1">
        <w:rPr>
          <w:rFonts w:cstheme="minorHAnsi"/>
        </w:rPr>
        <w:t>Projects that involve human subjects are not acceptable for this program.</w:t>
      </w:r>
    </w:p>
    <w:p w14:paraId="33102508" w14:textId="77777777" w:rsidR="002E50A8" w:rsidRPr="004646D1" w:rsidRDefault="004646D1" w:rsidP="000C4E99">
      <w:pPr>
        <w:rPr>
          <w:rFonts w:ascii="Arial" w:hAnsi="Arial" w:cs="Arial"/>
          <w:sz w:val="36"/>
          <w:szCs w:val="36"/>
          <w:u w:val="single"/>
        </w:rPr>
      </w:pPr>
      <w:r>
        <w:rPr>
          <w:rFonts w:ascii="Arial" w:hAnsi="Arial" w:cs="Arial"/>
          <w:sz w:val="36"/>
          <w:szCs w:val="36"/>
          <w:u w:val="single"/>
        </w:rPr>
        <w:br w:type="page"/>
      </w:r>
      <w:r w:rsidR="00AB7324" w:rsidRPr="004646D1">
        <w:rPr>
          <w:rFonts w:ascii="Arial" w:hAnsi="Arial" w:cs="Arial"/>
          <w:sz w:val="36"/>
          <w:szCs w:val="36"/>
          <w:u w:val="single"/>
        </w:rPr>
        <w:lastRenderedPageBreak/>
        <w:t>GSRA</w:t>
      </w:r>
      <w:r w:rsidR="002E50A8" w:rsidRPr="004646D1">
        <w:rPr>
          <w:rFonts w:ascii="Arial" w:hAnsi="Arial" w:cs="Arial"/>
          <w:sz w:val="36"/>
          <w:szCs w:val="36"/>
          <w:u w:val="single"/>
        </w:rPr>
        <w:t xml:space="preserve"> Proposal Requirements &amp; Format </w:t>
      </w:r>
    </w:p>
    <w:p w14:paraId="0D697641" w14:textId="77777777" w:rsidR="004F3A6B" w:rsidRPr="004646D1" w:rsidRDefault="00AE4D49" w:rsidP="002E50A8">
      <w:pPr>
        <w:rPr>
          <w:rFonts w:cstheme="minorHAnsi"/>
        </w:rPr>
      </w:pPr>
      <w:r w:rsidRPr="004646D1">
        <w:rPr>
          <w:rFonts w:cstheme="minorHAnsi"/>
        </w:rPr>
        <w:t xml:space="preserve">GSRA </w:t>
      </w:r>
      <w:r w:rsidR="004F3A6B" w:rsidRPr="004646D1">
        <w:rPr>
          <w:rFonts w:cstheme="minorHAnsi"/>
        </w:rPr>
        <w:t>proposals should be submitted as fully search</w:t>
      </w:r>
      <w:r w:rsidR="00895F47" w:rsidRPr="004646D1">
        <w:rPr>
          <w:rFonts w:cstheme="minorHAnsi"/>
        </w:rPr>
        <w:t xml:space="preserve">able pdf documents via email to </w:t>
      </w:r>
      <w:hyperlink r:id="rId63" w:history="1">
        <w:r w:rsidR="00895F47" w:rsidRPr="004646D1">
          <w:rPr>
            <w:rStyle w:val="Hyperlink"/>
            <w:rFonts w:cstheme="minorHAnsi"/>
          </w:rPr>
          <w:t>laspace@lsu.edu</w:t>
        </w:r>
      </w:hyperlink>
      <w:r w:rsidR="00895F47" w:rsidRPr="004646D1">
        <w:rPr>
          <w:rFonts w:cstheme="minorHAnsi"/>
        </w:rPr>
        <w:t>.</w:t>
      </w:r>
      <w:r w:rsidRPr="004646D1">
        <w:rPr>
          <w:rFonts w:cstheme="minorHAnsi"/>
        </w:rPr>
        <w:t xml:space="preserve"> </w:t>
      </w:r>
      <w:r w:rsidR="002E50A8" w:rsidRPr="004646D1">
        <w:rPr>
          <w:rFonts w:cstheme="minorHAnsi"/>
        </w:rPr>
        <w:t>A</w:t>
      </w:r>
      <w:r w:rsidR="004F3A6B" w:rsidRPr="004646D1">
        <w:rPr>
          <w:rFonts w:cstheme="minorHAnsi"/>
        </w:rPr>
        <w:t xml:space="preserve"> </w:t>
      </w:r>
      <w:r w:rsidR="00AB7324" w:rsidRPr="004646D1">
        <w:rPr>
          <w:rFonts w:cstheme="minorHAnsi"/>
        </w:rPr>
        <w:t>GSRA</w:t>
      </w:r>
      <w:r w:rsidR="004F3A6B" w:rsidRPr="004646D1">
        <w:rPr>
          <w:rFonts w:cstheme="minorHAnsi"/>
        </w:rPr>
        <w:t xml:space="preserve"> proposal </w:t>
      </w:r>
      <w:r w:rsidR="004F3A6B" w:rsidRPr="004646D1">
        <w:rPr>
          <w:rFonts w:cstheme="minorHAnsi"/>
          <w:b/>
          <w:u w:val="single"/>
        </w:rPr>
        <w:t>must</w:t>
      </w:r>
      <w:r w:rsidR="004F3A6B" w:rsidRPr="004646D1">
        <w:rPr>
          <w:rFonts w:cstheme="minorHAnsi"/>
        </w:rPr>
        <w:t xml:space="preserve"> include the following completed sections in the order presented:</w:t>
      </w:r>
    </w:p>
    <w:p w14:paraId="21EA66FE" w14:textId="77777777" w:rsidR="004F3A6B" w:rsidRPr="004646D1" w:rsidRDefault="004F3A6B" w:rsidP="004F3A6B">
      <w:pPr>
        <w:pStyle w:val="ListParagraph"/>
        <w:numPr>
          <w:ilvl w:val="0"/>
          <w:numId w:val="2"/>
        </w:numPr>
        <w:ind w:left="450"/>
        <w:rPr>
          <w:rFonts w:cstheme="minorHAnsi"/>
        </w:rPr>
      </w:pPr>
      <w:r w:rsidRPr="004646D1">
        <w:rPr>
          <w:rFonts w:cstheme="minorHAnsi"/>
        </w:rPr>
        <w:t>LaSPACE Cover Page</w:t>
      </w:r>
    </w:p>
    <w:p w14:paraId="387DEDC6" w14:textId="77777777" w:rsidR="004F3A6B" w:rsidRPr="004646D1" w:rsidRDefault="004F3A6B" w:rsidP="004F3A6B">
      <w:pPr>
        <w:pStyle w:val="ListParagraph"/>
        <w:numPr>
          <w:ilvl w:val="0"/>
          <w:numId w:val="2"/>
        </w:numPr>
        <w:ind w:left="450"/>
        <w:rPr>
          <w:rFonts w:cstheme="minorHAnsi"/>
        </w:rPr>
      </w:pPr>
      <w:r w:rsidRPr="004646D1">
        <w:rPr>
          <w:rFonts w:cstheme="minorHAnsi"/>
        </w:rPr>
        <w:t>Proposed Project Summary Form</w:t>
      </w:r>
      <w:r w:rsidR="00AE4D49" w:rsidRPr="004646D1">
        <w:rPr>
          <w:rFonts w:cstheme="minorHAnsi"/>
        </w:rPr>
        <w:t xml:space="preserve"> </w:t>
      </w:r>
    </w:p>
    <w:p w14:paraId="5217940E" w14:textId="77777777" w:rsidR="00AE4D49" w:rsidRPr="004646D1" w:rsidRDefault="00AE4D49" w:rsidP="00AE4D49">
      <w:pPr>
        <w:pStyle w:val="ListParagraph"/>
        <w:numPr>
          <w:ilvl w:val="0"/>
          <w:numId w:val="2"/>
        </w:numPr>
        <w:ind w:left="450"/>
        <w:rPr>
          <w:rFonts w:cstheme="minorHAnsi"/>
        </w:rPr>
      </w:pPr>
      <w:r w:rsidRPr="004646D1">
        <w:rPr>
          <w:rFonts w:cstheme="minorHAnsi"/>
        </w:rPr>
        <w:t>Prior LaSPACE Awards Form</w:t>
      </w:r>
    </w:p>
    <w:p w14:paraId="6D97AFBB" w14:textId="77777777" w:rsidR="004F3A6B" w:rsidRPr="009B7721" w:rsidRDefault="004F3A6B" w:rsidP="009B7721">
      <w:pPr>
        <w:pStyle w:val="ListParagraph"/>
        <w:numPr>
          <w:ilvl w:val="0"/>
          <w:numId w:val="20"/>
        </w:numPr>
        <w:rPr>
          <w:rFonts w:cstheme="minorHAnsi"/>
        </w:rPr>
      </w:pPr>
      <w:r w:rsidRPr="009B7721">
        <w:rPr>
          <w:rFonts w:cstheme="minorHAnsi"/>
        </w:rPr>
        <w:t xml:space="preserve">Proposal Narrative (not to exceed </w:t>
      </w:r>
      <w:r w:rsidR="00F97B4D" w:rsidRPr="009B7721">
        <w:rPr>
          <w:rFonts w:cstheme="minorHAnsi"/>
        </w:rPr>
        <w:t>10</w:t>
      </w:r>
      <w:r w:rsidRPr="009B7721">
        <w:rPr>
          <w:rFonts w:cstheme="minorHAnsi"/>
        </w:rPr>
        <w:t xml:space="preserve"> pages)</w:t>
      </w:r>
    </w:p>
    <w:p w14:paraId="6F3D802F" w14:textId="70F7DE1A" w:rsidR="004F3A6B" w:rsidRPr="004646D1" w:rsidRDefault="00AB7324" w:rsidP="009B7721">
      <w:pPr>
        <w:pStyle w:val="ListParagraph"/>
        <w:numPr>
          <w:ilvl w:val="1"/>
          <w:numId w:val="22"/>
        </w:numPr>
        <w:rPr>
          <w:rFonts w:cstheme="minorHAnsi"/>
        </w:rPr>
      </w:pPr>
      <w:r w:rsidRPr="004646D1">
        <w:rPr>
          <w:rFonts w:cstheme="minorHAnsi"/>
        </w:rPr>
        <w:t>Description of overall research project, current status, and project plan</w:t>
      </w:r>
      <w:r w:rsidR="0033287F">
        <w:rPr>
          <w:rFonts w:cstheme="minorHAnsi"/>
        </w:rPr>
        <w:t>.</w:t>
      </w:r>
    </w:p>
    <w:p w14:paraId="256B709B" w14:textId="77777777" w:rsidR="00AB7324" w:rsidRPr="00D277A4" w:rsidRDefault="00AB7324" w:rsidP="009B7721">
      <w:pPr>
        <w:pStyle w:val="ListParagraph"/>
        <w:numPr>
          <w:ilvl w:val="1"/>
          <w:numId w:val="22"/>
        </w:numPr>
        <w:rPr>
          <w:rFonts w:cstheme="minorHAnsi"/>
        </w:rPr>
      </w:pPr>
      <w:r w:rsidRPr="00D277A4">
        <w:rPr>
          <w:rFonts w:cstheme="minorHAnsi"/>
        </w:rPr>
        <w:t>Statement of how this research project is relevant to NASA Aerospace and Space Science research (See NASA Mission Directorates for more info on NASA research)</w:t>
      </w:r>
      <w:r w:rsidR="000A4A6B" w:rsidRPr="00D277A4">
        <w:rPr>
          <w:rFonts w:cstheme="minorHAnsi"/>
        </w:rPr>
        <w:t xml:space="preserve">. Make it explicitly clear which Mission Directorate your research falls under and how your work supports the goals of said </w:t>
      </w:r>
      <w:r w:rsidR="000C4E99">
        <w:rPr>
          <w:rFonts w:cstheme="minorHAnsi"/>
        </w:rPr>
        <w:t xml:space="preserve">NASA </w:t>
      </w:r>
      <w:r w:rsidR="000A4A6B" w:rsidRPr="00D277A4">
        <w:rPr>
          <w:rFonts w:cstheme="minorHAnsi"/>
        </w:rPr>
        <w:t>Mission Directorate(s)</w:t>
      </w:r>
      <w:r w:rsidR="000C4E99">
        <w:rPr>
          <w:rFonts w:cstheme="minorHAnsi"/>
        </w:rPr>
        <w:t>/Center/Program Office</w:t>
      </w:r>
      <w:r w:rsidR="000A4A6B" w:rsidRPr="00D277A4">
        <w:rPr>
          <w:rFonts w:cstheme="minorHAnsi"/>
        </w:rPr>
        <w:t xml:space="preserve"> and the overall Agency mission. </w:t>
      </w:r>
    </w:p>
    <w:p w14:paraId="25CBA295" w14:textId="77777777" w:rsidR="00AB7324" w:rsidRPr="004646D1" w:rsidRDefault="00AB7324" w:rsidP="009B7721">
      <w:pPr>
        <w:pStyle w:val="ListParagraph"/>
        <w:numPr>
          <w:ilvl w:val="1"/>
          <w:numId w:val="22"/>
        </w:numPr>
        <w:rPr>
          <w:rFonts w:cstheme="minorHAnsi"/>
        </w:rPr>
      </w:pPr>
      <w:r w:rsidRPr="004646D1">
        <w:rPr>
          <w:rFonts w:cstheme="minorHAnsi"/>
        </w:rPr>
        <w:t xml:space="preserve">Explanation of how the </w:t>
      </w:r>
      <w:proofErr w:type="spellStart"/>
      <w:r w:rsidRPr="004646D1">
        <w:rPr>
          <w:rFonts w:cstheme="minorHAnsi"/>
        </w:rPr>
        <w:t>LaSPACE</w:t>
      </w:r>
      <w:proofErr w:type="spellEnd"/>
      <w:r w:rsidRPr="004646D1">
        <w:rPr>
          <w:rFonts w:cstheme="minorHAnsi"/>
        </w:rPr>
        <w:t xml:space="preserve"> GSRA will directly support the project, how the funds expended will enable progress toward the degree, and a justification of “need” for these funds. </w:t>
      </w:r>
    </w:p>
    <w:p w14:paraId="1028F16B" w14:textId="77777777" w:rsidR="00AB7324" w:rsidRPr="004646D1" w:rsidRDefault="00AB7324" w:rsidP="009B7721">
      <w:pPr>
        <w:pStyle w:val="ListParagraph"/>
        <w:numPr>
          <w:ilvl w:val="1"/>
          <w:numId w:val="22"/>
        </w:numPr>
        <w:rPr>
          <w:rFonts w:cstheme="minorHAnsi"/>
        </w:rPr>
      </w:pPr>
      <w:r w:rsidRPr="004646D1">
        <w:rPr>
          <w:rFonts w:cstheme="minorHAnsi"/>
        </w:rPr>
        <w:t>Profile of the Applicant</w:t>
      </w:r>
      <w:r w:rsidR="00F97B4D" w:rsidRPr="004646D1">
        <w:rPr>
          <w:rFonts w:cstheme="minorHAnsi"/>
        </w:rPr>
        <w:t xml:space="preserve"> to include</w:t>
      </w:r>
      <w:r w:rsidRPr="004646D1">
        <w:rPr>
          <w:rFonts w:cstheme="minorHAnsi"/>
        </w:rPr>
        <w:t xml:space="preserve">: </w:t>
      </w:r>
    </w:p>
    <w:p w14:paraId="0DC24DB2" w14:textId="77777777" w:rsidR="00AB7324" w:rsidRPr="004646D1" w:rsidRDefault="00AB7324" w:rsidP="009B7721">
      <w:pPr>
        <w:pStyle w:val="ListParagraph"/>
        <w:numPr>
          <w:ilvl w:val="3"/>
          <w:numId w:val="2"/>
        </w:numPr>
        <w:ind w:left="1800"/>
        <w:rPr>
          <w:rFonts w:cstheme="minorHAnsi"/>
        </w:rPr>
      </w:pPr>
      <w:r w:rsidRPr="004646D1">
        <w:rPr>
          <w:rFonts w:cstheme="minorHAnsi"/>
        </w:rPr>
        <w:t>Related Work Experience, Awards, Honors, Recognition.</w:t>
      </w:r>
    </w:p>
    <w:p w14:paraId="722B6580" w14:textId="77777777" w:rsidR="00F97B4D" w:rsidRPr="004646D1" w:rsidRDefault="00F97B4D" w:rsidP="009B7721">
      <w:pPr>
        <w:pStyle w:val="ListParagraph"/>
        <w:numPr>
          <w:ilvl w:val="3"/>
          <w:numId w:val="2"/>
        </w:numPr>
        <w:ind w:left="1800"/>
        <w:rPr>
          <w:rFonts w:cstheme="minorHAnsi"/>
        </w:rPr>
      </w:pPr>
      <w:r w:rsidRPr="004646D1">
        <w:rPr>
          <w:rFonts w:cstheme="minorHAnsi"/>
        </w:rPr>
        <w:t xml:space="preserve">Publications, Presentations, Patents, etc. </w:t>
      </w:r>
    </w:p>
    <w:p w14:paraId="05E1D66A" w14:textId="77777777" w:rsidR="00AB7324" w:rsidRPr="004646D1" w:rsidRDefault="00F97B4D" w:rsidP="009B7721">
      <w:pPr>
        <w:pStyle w:val="ListParagraph"/>
        <w:numPr>
          <w:ilvl w:val="3"/>
          <w:numId w:val="2"/>
        </w:numPr>
        <w:ind w:left="1800"/>
        <w:rPr>
          <w:rFonts w:cstheme="minorHAnsi"/>
        </w:rPr>
      </w:pPr>
      <w:r w:rsidRPr="004646D1">
        <w:rPr>
          <w:rFonts w:cstheme="minorHAnsi"/>
        </w:rPr>
        <w:t>Current Financial Support (Fellowships, scholarships, Assistantships, Work, etc.)</w:t>
      </w:r>
      <w:r w:rsidR="00F736A1" w:rsidRPr="004646D1">
        <w:rPr>
          <w:rFonts w:cstheme="minorHAnsi"/>
        </w:rPr>
        <w:t>:</w:t>
      </w:r>
      <w:r w:rsidR="00297B24" w:rsidRPr="004646D1">
        <w:rPr>
          <w:rFonts w:cstheme="minorHAnsi"/>
        </w:rPr>
        <w:t xml:space="preserve"> funding amounts and commitments for funding during the duration of the proposed period of performance</w:t>
      </w:r>
      <w:r w:rsidR="00F736A1" w:rsidRPr="004646D1">
        <w:rPr>
          <w:rFonts w:cstheme="minorHAnsi"/>
        </w:rPr>
        <w:t>.</w:t>
      </w:r>
    </w:p>
    <w:p w14:paraId="43EB5E2D" w14:textId="77777777" w:rsidR="00F97B4D" w:rsidRPr="004646D1" w:rsidRDefault="00F97B4D" w:rsidP="009B7721">
      <w:pPr>
        <w:pStyle w:val="ListParagraph"/>
        <w:numPr>
          <w:ilvl w:val="3"/>
          <w:numId w:val="2"/>
        </w:numPr>
        <w:ind w:left="1800"/>
        <w:rPr>
          <w:rFonts w:cstheme="minorHAnsi"/>
        </w:rPr>
      </w:pPr>
      <w:r w:rsidRPr="004646D1">
        <w:rPr>
          <w:rFonts w:cstheme="minorHAnsi"/>
        </w:rPr>
        <w:t>Career goals and professional plans post-graduation</w:t>
      </w:r>
    </w:p>
    <w:p w14:paraId="3788AAA2" w14:textId="77777777" w:rsidR="004F3A6B" w:rsidRPr="004646D1" w:rsidRDefault="004F3A6B" w:rsidP="009B7721">
      <w:pPr>
        <w:pStyle w:val="ListParagraph"/>
        <w:numPr>
          <w:ilvl w:val="0"/>
          <w:numId w:val="20"/>
        </w:numPr>
        <w:rPr>
          <w:rFonts w:cstheme="minorHAnsi"/>
        </w:rPr>
      </w:pPr>
      <w:r w:rsidRPr="004646D1">
        <w:rPr>
          <w:rFonts w:cstheme="minorHAnsi"/>
        </w:rPr>
        <w:t xml:space="preserve">Letter of Recommendation </w:t>
      </w:r>
      <w:r w:rsidR="00EE1CC7" w:rsidRPr="004646D1">
        <w:rPr>
          <w:rFonts w:cstheme="minorHAnsi"/>
        </w:rPr>
        <w:t>from Faculty Mentor/PI (</w:t>
      </w:r>
      <w:r w:rsidR="00F97B4D" w:rsidRPr="004646D1">
        <w:rPr>
          <w:rFonts w:cstheme="minorHAnsi"/>
        </w:rPr>
        <w:t xml:space="preserve">affirm that the applicant is in a graduate program, attest to the relevance of the applicant’s research to NASA, and speak to the applicant’s need for the supplement to further his/her graduate research objectives).  </w:t>
      </w:r>
    </w:p>
    <w:p w14:paraId="1106CADE" w14:textId="4EF79B5B" w:rsidR="004F3A6B" w:rsidRPr="00426568" w:rsidRDefault="004F3A6B" w:rsidP="009B7721">
      <w:pPr>
        <w:pStyle w:val="ListParagraph"/>
        <w:numPr>
          <w:ilvl w:val="0"/>
          <w:numId w:val="20"/>
        </w:numPr>
        <w:rPr>
          <w:rFonts w:cstheme="minorHAnsi"/>
        </w:rPr>
      </w:pPr>
      <w:r w:rsidRPr="004646D1">
        <w:rPr>
          <w:rFonts w:cstheme="minorHAnsi"/>
        </w:rPr>
        <w:t xml:space="preserve">Budget (LaSPACE Budget Form followed by </w:t>
      </w:r>
      <w:r w:rsidR="000A4A6B">
        <w:rPr>
          <w:rFonts w:cstheme="minorHAnsi"/>
        </w:rPr>
        <w:t xml:space="preserve">a detailed </w:t>
      </w:r>
      <w:r w:rsidRPr="004646D1">
        <w:rPr>
          <w:rFonts w:cstheme="minorHAnsi"/>
        </w:rPr>
        <w:t>nar</w:t>
      </w:r>
      <w:r w:rsidR="00297B24" w:rsidRPr="004646D1">
        <w:rPr>
          <w:rFonts w:cstheme="minorHAnsi"/>
        </w:rPr>
        <w:t xml:space="preserve">rative explanation of all costs. </w:t>
      </w:r>
      <w:r w:rsidR="00297B24" w:rsidRPr="004646D1">
        <w:rPr>
          <w:rFonts w:cstheme="minorHAnsi"/>
          <w:i/>
        </w:rPr>
        <w:t xml:space="preserve">Note: </w:t>
      </w:r>
      <w:r w:rsidR="00F736A1" w:rsidRPr="004646D1">
        <w:rPr>
          <w:rFonts w:cstheme="minorHAnsi"/>
          <w:i/>
        </w:rPr>
        <w:t>Funding requests should be consistent with the level of effort proposed for the student in the proposal project plan</w:t>
      </w:r>
      <w:r w:rsidR="000A4A6B">
        <w:rPr>
          <w:rFonts w:cstheme="minorHAnsi"/>
          <w:i/>
        </w:rPr>
        <w:t>)</w:t>
      </w:r>
      <w:r w:rsidR="00F736A1" w:rsidRPr="004646D1">
        <w:rPr>
          <w:rFonts w:cstheme="minorHAnsi"/>
          <w:i/>
        </w:rPr>
        <w:t>.</w:t>
      </w:r>
    </w:p>
    <w:p w14:paraId="0C0FD92A" w14:textId="274E2C0A" w:rsidR="00426568" w:rsidRPr="004646D1" w:rsidRDefault="00426568" w:rsidP="009B7721">
      <w:pPr>
        <w:pStyle w:val="ListParagraph"/>
        <w:numPr>
          <w:ilvl w:val="0"/>
          <w:numId w:val="20"/>
        </w:numPr>
        <w:rPr>
          <w:rFonts w:cstheme="minorHAnsi"/>
        </w:rPr>
      </w:pPr>
      <w:bookmarkStart w:id="0" w:name="_Hlk37752335"/>
      <w:r>
        <w:rPr>
          <w:rFonts w:cstheme="minorHAnsi"/>
          <w:iCs/>
        </w:rPr>
        <w:t>Student Participant List (</w:t>
      </w:r>
      <w:r w:rsidRPr="00C9526E">
        <w:rPr>
          <w:rFonts w:cstheme="minorHAnsi"/>
          <w:iCs/>
        </w:rPr>
        <w:t>online form comp</w:t>
      </w:r>
      <w:r w:rsidR="00E80408">
        <w:rPr>
          <w:rFonts w:cstheme="minorHAnsi"/>
          <w:iCs/>
        </w:rPr>
        <w:t>letion</w:t>
      </w:r>
      <w:r w:rsidRPr="00C9526E">
        <w:rPr>
          <w:rFonts w:cstheme="minorHAnsi"/>
          <w:iCs/>
        </w:rPr>
        <w:t xml:space="preserve"> certification</w:t>
      </w:r>
      <w:r>
        <w:rPr>
          <w:rFonts w:cstheme="minorHAnsi"/>
          <w:iCs/>
        </w:rPr>
        <w:t>)</w:t>
      </w:r>
    </w:p>
    <w:bookmarkEnd w:id="0"/>
    <w:p w14:paraId="0D18432E" w14:textId="77777777" w:rsidR="00F82549" w:rsidRDefault="00F82549">
      <w:pPr>
        <w:rPr>
          <w:rFonts w:ascii="Arial" w:hAnsi="Arial" w:cs="Arial"/>
          <w:sz w:val="36"/>
          <w:szCs w:val="36"/>
          <w:u w:val="single"/>
        </w:rPr>
      </w:pPr>
      <w:r>
        <w:rPr>
          <w:rFonts w:ascii="Arial" w:hAnsi="Arial" w:cs="Arial"/>
          <w:sz w:val="36"/>
          <w:szCs w:val="36"/>
          <w:u w:val="single"/>
        </w:rPr>
        <w:br w:type="page"/>
      </w:r>
    </w:p>
    <w:p w14:paraId="79530171" w14:textId="61C2DA63" w:rsidR="00F82549" w:rsidRPr="00F82549" w:rsidRDefault="00F82549" w:rsidP="00F82549">
      <w:pPr>
        <w:spacing w:after="0"/>
        <w:rPr>
          <w:rFonts w:ascii="Arial" w:hAnsi="Arial" w:cs="Arial"/>
          <w:sz w:val="36"/>
          <w:szCs w:val="36"/>
          <w:u w:val="single"/>
        </w:rPr>
      </w:pPr>
      <w:r>
        <w:rPr>
          <w:rFonts w:ascii="Arial" w:hAnsi="Arial" w:cs="Arial"/>
          <w:sz w:val="36"/>
          <w:szCs w:val="36"/>
          <w:u w:val="single"/>
        </w:rPr>
        <w:lastRenderedPageBreak/>
        <w:t>GSRA</w:t>
      </w:r>
      <w:r w:rsidRPr="00F82549">
        <w:rPr>
          <w:rFonts w:ascii="Arial" w:hAnsi="Arial" w:cs="Arial"/>
          <w:sz w:val="36"/>
          <w:szCs w:val="36"/>
          <w:u w:val="single"/>
        </w:rPr>
        <w:t xml:space="preserve"> Evaluation </w:t>
      </w:r>
    </w:p>
    <w:p w14:paraId="006B4AE9" w14:textId="77777777" w:rsidR="00F82549" w:rsidRPr="00F82549" w:rsidRDefault="00F82549" w:rsidP="00F82549">
      <w:pPr>
        <w:rPr>
          <w:rFonts w:cstheme="minorHAnsi"/>
          <w:i/>
          <w:sz w:val="24"/>
          <w:szCs w:val="24"/>
        </w:rPr>
      </w:pPr>
      <w:r w:rsidRPr="00F82549">
        <w:rPr>
          <w:rFonts w:cstheme="minorHAnsi"/>
          <w:i/>
          <w:sz w:val="24"/>
          <w:szCs w:val="24"/>
        </w:rPr>
        <w:t xml:space="preserve">Each proposal will be evaluated using the following evaluation form. </w:t>
      </w:r>
    </w:p>
    <w:p w14:paraId="2F256DB0" w14:textId="274E79ED" w:rsidR="00F82549" w:rsidRPr="00F82549" w:rsidRDefault="00F82549" w:rsidP="00F82549">
      <w:pPr>
        <w:tabs>
          <w:tab w:val="left" w:pos="450"/>
        </w:tabs>
        <w:ind w:left="360"/>
        <w:jc w:val="center"/>
        <w:rPr>
          <w:b/>
          <w:bCs/>
          <w:sz w:val="24"/>
          <w:szCs w:val="24"/>
        </w:rPr>
      </w:pPr>
      <w:bookmarkStart w:id="1" w:name="_Hlk37757994"/>
      <w:r>
        <w:rPr>
          <w:b/>
          <w:bCs/>
          <w:sz w:val="24"/>
          <w:szCs w:val="24"/>
        </w:rPr>
        <w:t>GS</w:t>
      </w:r>
      <w:r w:rsidRPr="00F82549">
        <w:rPr>
          <w:b/>
          <w:bCs/>
          <w:sz w:val="24"/>
          <w:szCs w:val="24"/>
        </w:rPr>
        <w:t>RA Evaluation Form</w:t>
      </w:r>
    </w:p>
    <w:tbl>
      <w:tblPr>
        <w:tblStyle w:val="TableGrid"/>
        <w:tblW w:w="0" w:type="auto"/>
        <w:tblLook w:val="04A0" w:firstRow="1" w:lastRow="0" w:firstColumn="1" w:lastColumn="0" w:noHBand="0" w:noVBand="1"/>
      </w:tblPr>
      <w:tblGrid>
        <w:gridCol w:w="2695"/>
        <w:gridCol w:w="6655"/>
      </w:tblGrid>
      <w:tr w:rsidR="00F82549" w:rsidRPr="00017C18" w14:paraId="71F21E82" w14:textId="77777777" w:rsidTr="00017CF1">
        <w:tc>
          <w:tcPr>
            <w:tcW w:w="2695" w:type="dxa"/>
            <w:shd w:val="clear" w:color="auto" w:fill="D9D9D9" w:themeFill="background1" w:themeFillShade="D9"/>
          </w:tcPr>
          <w:p w14:paraId="49EDD6C0" w14:textId="77777777" w:rsidR="00F82549" w:rsidRPr="00F82549" w:rsidRDefault="00F82549" w:rsidP="00F82549">
            <w:pPr>
              <w:tabs>
                <w:tab w:val="left" w:pos="450"/>
              </w:tabs>
              <w:ind w:left="360"/>
              <w:rPr>
                <w:b/>
                <w:bCs/>
                <w:sz w:val="20"/>
                <w:szCs w:val="20"/>
              </w:rPr>
            </w:pPr>
            <w:r w:rsidRPr="00F82549">
              <w:rPr>
                <w:b/>
                <w:bCs/>
                <w:sz w:val="20"/>
                <w:szCs w:val="20"/>
              </w:rPr>
              <w:t xml:space="preserve">Institution </w:t>
            </w:r>
          </w:p>
        </w:tc>
        <w:tc>
          <w:tcPr>
            <w:tcW w:w="6655" w:type="dxa"/>
          </w:tcPr>
          <w:p w14:paraId="4454529D" w14:textId="77777777" w:rsidR="00F82549" w:rsidRPr="00F82549" w:rsidRDefault="00F82549" w:rsidP="00F82549">
            <w:pPr>
              <w:tabs>
                <w:tab w:val="left" w:pos="450"/>
              </w:tabs>
              <w:ind w:left="360"/>
              <w:rPr>
                <w:sz w:val="20"/>
                <w:szCs w:val="20"/>
              </w:rPr>
            </w:pPr>
          </w:p>
        </w:tc>
      </w:tr>
      <w:tr w:rsidR="00F82549" w:rsidRPr="00017C18" w14:paraId="77DA4076" w14:textId="77777777" w:rsidTr="00017CF1">
        <w:tc>
          <w:tcPr>
            <w:tcW w:w="2695" w:type="dxa"/>
            <w:shd w:val="clear" w:color="auto" w:fill="D9D9D9" w:themeFill="background1" w:themeFillShade="D9"/>
          </w:tcPr>
          <w:p w14:paraId="70895A62" w14:textId="77777777" w:rsidR="00F82549" w:rsidRPr="00F82549" w:rsidRDefault="00F82549" w:rsidP="00F82549">
            <w:pPr>
              <w:tabs>
                <w:tab w:val="left" w:pos="450"/>
              </w:tabs>
              <w:ind w:left="360"/>
              <w:rPr>
                <w:b/>
                <w:bCs/>
                <w:sz w:val="20"/>
                <w:szCs w:val="20"/>
              </w:rPr>
            </w:pPr>
            <w:r w:rsidRPr="00F82549">
              <w:rPr>
                <w:b/>
                <w:bCs/>
                <w:sz w:val="20"/>
                <w:szCs w:val="20"/>
              </w:rPr>
              <w:t>PI Name</w:t>
            </w:r>
          </w:p>
        </w:tc>
        <w:tc>
          <w:tcPr>
            <w:tcW w:w="6655" w:type="dxa"/>
          </w:tcPr>
          <w:p w14:paraId="605D56DD" w14:textId="77777777" w:rsidR="00F82549" w:rsidRPr="00F82549" w:rsidRDefault="00F82549" w:rsidP="00F82549">
            <w:pPr>
              <w:tabs>
                <w:tab w:val="left" w:pos="450"/>
              </w:tabs>
              <w:ind w:left="360"/>
              <w:rPr>
                <w:sz w:val="20"/>
                <w:szCs w:val="20"/>
              </w:rPr>
            </w:pPr>
          </w:p>
        </w:tc>
      </w:tr>
      <w:tr w:rsidR="00F82549" w:rsidRPr="00017C18" w14:paraId="0B3C8636" w14:textId="77777777" w:rsidTr="00017CF1">
        <w:tc>
          <w:tcPr>
            <w:tcW w:w="2695" w:type="dxa"/>
            <w:shd w:val="clear" w:color="auto" w:fill="D9D9D9" w:themeFill="background1" w:themeFillShade="D9"/>
          </w:tcPr>
          <w:p w14:paraId="0AE7E974" w14:textId="77777777" w:rsidR="00F82549" w:rsidRPr="00F82549" w:rsidRDefault="00F82549" w:rsidP="00F82549">
            <w:pPr>
              <w:tabs>
                <w:tab w:val="left" w:pos="450"/>
              </w:tabs>
              <w:ind w:left="360"/>
              <w:rPr>
                <w:b/>
                <w:bCs/>
                <w:sz w:val="20"/>
                <w:szCs w:val="20"/>
              </w:rPr>
            </w:pPr>
            <w:r w:rsidRPr="00F82549">
              <w:rPr>
                <w:b/>
                <w:bCs/>
                <w:sz w:val="20"/>
                <w:szCs w:val="20"/>
              </w:rPr>
              <w:t>Proposal Title</w:t>
            </w:r>
          </w:p>
        </w:tc>
        <w:tc>
          <w:tcPr>
            <w:tcW w:w="6655" w:type="dxa"/>
          </w:tcPr>
          <w:p w14:paraId="7DF3C0E8" w14:textId="77777777" w:rsidR="00F82549" w:rsidRPr="00F82549" w:rsidRDefault="00F82549" w:rsidP="00F82549">
            <w:pPr>
              <w:tabs>
                <w:tab w:val="left" w:pos="450"/>
              </w:tabs>
              <w:ind w:left="360"/>
              <w:rPr>
                <w:sz w:val="20"/>
                <w:szCs w:val="20"/>
              </w:rPr>
            </w:pPr>
          </w:p>
        </w:tc>
      </w:tr>
      <w:tr w:rsidR="00F82549" w:rsidRPr="00017C18" w14:paraId="0078BA79" w14:textId="77777777" w:rsidTr="00017CF1">
        <w:tc>
          <w:tcPr>
            <w:tcW w:w="2695" w:type="dxa"/>
            <w:shd w:val="clear" w:color="auto" w:fill="D9D9D9" w:themeFill="background1" w:themeFillShade="D9"/>
          </w:tcPr>
          <w:p w14:paraId="2BF577E5" w14:textId="77777777" w:rsidR="00F82549" w:rsidRPr="00F82549" w:rsidRDefault="00F82549" w:rsidP="00F82549">
            <w:pPr>
              <w:tabs>
                <w:tab w:val="left" w:pos="450"/>
              </w:tabs>
              <w:ind w:left="360"/>
              <w:rPr>
                <w:b/>
                <w:bCs/>
                <w:sz w:val="20"/>
                <w:szCs w:val="20"/>
              </w:rPr>
            </w:pPr>
            <w:r w:rsidRPr="00F82549">
              <w:rPr>
                <w:b/>
                <w:bCs/>
                <w:sz w:val="20"/>
                <w:szCs w:val="20"/>
              </w:rPr>
              <w:t>Funding Recommendation</w:t>
            </w:r>
          </w:p>
        </w:tc>
        <w:tc>
          <w:tcPr>
            <w:tcW w:w="6655" w:type="dxa"/>
          </w:tcPr>
          <w:p w14:paraId="03056177" w14:textId="77777777" w:rsidR="00F82549" w:rsidRPr="00F82549" w:rsidRDefault="00F82549" w:rsidP="00F82549">
            <w:pPr>
              <w:tabs>
                <w:tab w:val="left" w:pos="450"/>
              </w:tabs>
              <w:ind w:left="360"/>
              <w:rPr>
                <w:sz w:val="20"/>
                <w:szCs w:val="20"/>
              </w:rPr>
            </w:pPr>
          </w:p>
        </w:tc>
      </w:tr>
    </w:tbl>
    <w:p w14:paraId="329655D4"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37E8C083" w14:textId="77777777" w:rsidTr="00017CF1">
        <w:tc>
          <w:tcPr>
            <w:tcW w:w="9350" w:type="dxa"/>
            <w:shd w:val="clear" w:color="auto" w:fill="D9D9D9" w:themeFill="background1" w:themeFillShade="D9"/>
          </w:tcPr>
          <w:p w14:paraId="4C677462" w14:textId="77777777" w:rsidR="00F82549" w:rsidRPr="00F82549" w:rsidRDefault="00F82549" w:rsidP="00F82549">
            <w:pPr>
              <w:tabs>
                <w:tab w:val="left" w:pos="450"/>
              </w:tabs>
              <w:ind w:left="360"/>
              <w:rPr>
                <w:b/>
                <w:bCs/>
                <w:sz w:val="20"/>
                <w:szCs w:val="20"/>
              </w:rPr>
            </w:pPr>
            <w:r w:rsidRPr="00F82549">
              <w:rPr>
                <w:b/>
                <w:bCs/>
                <w:sz w:val="20"/>
                <w:szCs w:val="20"/>
              </w:rPr>
              <w:t>Proposal Formatting and Required Contents</w:t>
            </w:r>
          </w:p>
        </w:tc>
      </w:tr>
      <w:tr w:rsidR="00F82549" w:rsidRPr="00017C18" w14:paraId="40DEFCD6" w14:textId="77777777" w:rsidTr="00017CF1">
        <w:tc>
          <w:tcPr>
            <w:tcW w:w="9350" w:type="dxa"/>
          </w:tcPr>
          <w:p w14:paraId="772E28C5" w14:textId="77777777" w:rsidR="00F82549" w:rsidRPr="00F82549" w:rsidRDefault="00F82549" w:rsidP="00F82549">
            <w:pPr>
              <w:tabs>
                <w:tab w:val="left" w:pos="450"/>
              </w:tabs>
              <w:ind w:left="360"/>
              <w:rPr>
                <w:sz w:val="20"/>
                <w:szCs w:val="20"/>
              </w:rPr>
            </w:pPr>
            <w:r w:rsidRPr="00F82549">
              <w:rPr>
                <w:sz w:val="20"/>
                <w:szCs w:val="20"/>
              </w:rPr>
              <w:t>All sections are present and in the right order</w:t>
            </w:r>
          </w:p>
        </w:tc>
      </w:tr>
    </w:tbl>
    <w:p w14:paraId="45966D8A"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77910483" w14:textId="77777777" w:rsidTr="00017CF1">
        <w:tc>
          <w:tcPr>
            <w:tcW w:w="9350" w:type="dxa"/>
            <w:shd w:val="clear" w:color="auto" w:fill="D9D9D9" w:themeFill="background1" w:themeFillShade="D9"/>
          </w:tcPr>
          <w:p w14:paraId="36F53222" w14:textId="77777777" w:rsidR="00F82549" w:rsidRPr="00F82549" w:rsidRDefault="00F82549" w:rsidP="00F82549">
            <w:pPr>
              <w:tabs>
                <w:tab w:val="left" w:pos="450"/>
              </w:tabs>
              <w:ind w:left="360"/>
              <w:rPr>
                <w:b/>
                <w:bCs/>
                <w:sz w:val="20"/>
                <w:szCs w:val="20"/>
              </w:rPr>
            </w:pPr>
            <w:r w:rsidRPr="00F82549">
              <w:rPr>
                <w:b/>
                <w:bCs/>
                <w:sz w:val="20"/>
                <w:szCs w:val="20"/>
              </w:rPr>
              <w:t>Relevance to &amp; Alignment with NASA</w:t>
            </w:r>
          </w:p>
        </w:tc>
      </w:tr>
      <w:tr w:rsidR="00F82549" w:rsidRPr="00017C18" w14:paraId="3738270C" w14:textId="77777777" w:rsidTr="00017CF1">
        <w:tc>
          <w:tcPr>
            <w:tcW w:w="9350" w:type="dxa"/>
          </w:tcPr>
          <w:p w14:paraId="1166FE58" w14:textId="77777777" w:rsidR="00F82549" w:rsidRPr="00F82549" w:rsidRDefault="00F82549" w:rsidP="00F82549">
            <w:pPr>
              <w:tabs>
                <w:tab w:val="left" w:pos="450"/>
              </w:tabs>
              <w:ind w:left="360"/>
              <w:rPr>
                <w:sz w:val="20"/>
                <w:szCs w:val="20"/>
              </w:rPr>
            </w:pPr>
            <w:r w:rsidRPr="00F82549">
              <w:rPr>
                <w:sz w:val="20"/>
                <w:szCs w:val="20"/>
              </w:rPr>
              <w:t>Clearly aligned to a NASA Mission Directorate and priorities</w:t>
            </w:r>
          </w:p>
        </w:tc>
      </w:tr>
    </w:tbl>
    <w:p w14:paraId="003ED03B"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62131456" w14:textId="77777777" w:rsidTr="00017CF1">
        <w:tc>
          <w:tcPr>
            <w:tcW w:w="9350" w:type="dxa"/>
            <w:shd w:val="clear" w:color="auto" w:fill="D9D9D9" w:themeFill="background1" w:themeFillShade="D9"/>
          </w:tcPr>
          <w:p w14:paraId="04C704E2" w14:textId="77777777" w:rsidR="00F82549" w:rsidRPr="00F82549" w:rsidRDefault="00F82549" w:rsidP="00F82549">
            <w:pPr>
              <w:tabs>
                <w:tab w:val="left" w:pos="450"/>
              </w:tabs>
              <w:ind w:left="360"/>
              <w:rPr>
                <w:b/>
                <w:bCs/>
                <w:sz w:val="20"/>
                <w:szCs w:val="20"/>
              </w:rPr>
            </w:pPr>
            <w:r w:rsidRPr="00F82549">
              <w:rPr>
                <w:b/>
                <w:bCs/>
                <w:sz w:val="20"/>
                <w:szCs w:val="20"/>
              </w:rPr>
              <w:t>Overall Quality of Proposal</w:t>
            </w:r>
          </w:p>
        </w:tc>
      </w:tr>
      <w:tr w:rsidR="00F82549" w:rsidRPr="00017C18" w14:paraId="4DA50BC3" w14:textId="77777777" w:rsidTr="00017CF1">
        <w:tc>
          <w:tcPr>
            <w:tcW w:w="9350" w:type="dxa"/>
          </w:tcPr>
          <w:p w14:paraId="11002556" w14:textId="77777777" w:rsidR="00F82549" w:rsidRPr="00F82549" w:rsidRDefault="00F82549" w:rsidP="00F82549">
            <w:pPr>
              <w:tabs>
                <w:tab w:val="left" w:pos="450"/>
              </w:tabs>
              <w:ind w:left="360"/>
              <w:rPr>
                <w:sz w:val="20"/>
                <w:szCs w:val="20"/>
              </w:rPr>
            </w:pPr>
            <w:r w:rsidRPr="00F82549">
              <w:rPr>
                <w:sz w:val="20"/>
                <w:szCs w:val="20"/>
              </w:rPr>
              <w:t>Clarity &amp; quality of the proposed work and key personnel</w:t>
            </w:r>
          </w:p>
        </w:tc>
      </w:tr>
    </w:tbl>
    <w:p w14:paraId="4FC12888"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772F0D24" w14:textId="77777777" w:rsidTr="00017CF1">
        <w:tc>
          <w:tcPr>
            <w:tcW w:w="9350" w:type="dxa"/>
            <w:shd w:val="clear" w:color="auto" w:fill="D9D9D9" w:themeFill="background1" w:themeFillShade="D9"/>
          </w:tcPr>
          <w:p w14:paraId="403CCA70" w14:textId="77777777" w:rsidR="00F82549" w:rsidRPr="00F82549" w:rsidRDefault="00F82549" w:rsidP="00F82549">
            <w:pPr>
              <w:tabs>
                <w:tab w:val="left" w:pos="450"/>
              </w:tabs>
              <w:ind w:left="360"/>
              <w:rPr>
                <w:b/>
                <w:bCs/>
                <w:sz w:val="20"/>
                <w:szCs w:val="20"/>
              </w:rPr>
            </w:pPr>
            <w:r w:rsidRPr="00F82549">
              <w:rPr>
                <w:b/>
                <w:bCs/>
                <w:sz w:val="20"/>
                <w:szCs w:val="20"/>
              </w:rPr>
              <w:t>Evidence of Likely Completion of the Project</w:t>
            </w:r>
          </w:p>
        </w:tc>
      </w:tr>
      <w:tr w:rsidR="00F82549" w:rsidRPr="00017C18" w14:paraId="2D71575F" w14:textId="77777777" w:rsidTr="00017CF1">
        <w:tc>
          <w:tcPr>
            <w:tcW w:w="9350" w:type="dxa"/>
          </w:tcPr>
          <w:p w14:paraId="631811D7" w14:textId="77777777" w:rsidR="00F82549" w:rsidRPr="00F82549" w:rsidRDefault="00F82549" w:rsidP="00F82549">
            <w:pPr>
              <w:tabs>
                <w:tab w:val="left" w:pos="450"/>
              </w:tabs>
              <w:ind w:left="360"/>
              <w:rPr>
                <w:sz w:val="20"/>
                <w:szCs w:val="20"/>
              </w:rPr>
            </w:pPr>
            <w:r w:rsidRPr="00F82549">
              <w:rPr>
                <w:sz w:val="20"/>
                <w:szCs w:val="20"/>
              </w:rPr>
              <w:t>Management and task plan is detailed and specific; evidence of past success</w:t>
            </w:r>
          </w:p>
        </w:tc>
      </w:tr>
    </w:tbl>
    <w:p w14:paraId="7031B16C"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1F34A881" w14:textId="77777777" w:rsidTr="00017CF1">
        <w:tc>
          <w:tcPr>
            <w:tcW w:w="9350" w:type="dxa"/>
            <w:shd w:val="clear" w:color="auto" w:fill="D9D9D9" w:themeFill="background1" w:themeFillShade="D9"/>
          </w:tcPr>
          <w:p w14:paraId="3D707B3D" w14:textId="77777777" w:rsidR="00F82549" w:rsidRPr="00F82549" w:rsidRDefault="00F82549" w:rsidP="00F82549">
            <w:pPr>
              <w:tabs>
                <w:tab w:val="left" w:pos="450"/>
              </w:tabs>
              <w:ind w:left="360"/>
              <w:rPr>
                <w:b/>
                <w:bCs/>
                <w:sz w:val="20"/>
                <w:szCs w:val="20"/>
              </w:rPr>
            </w:pPr>
            <w:r w:rsidRPr="00F82549">
              <w:rPr>
                <w:b/>
                <w:bCs/>
                <w:sz w:val="20"/>
                <w:szCs w:val="20"/>
              </w:rPr>
              <w:t>Contribution to Diversity (not just student and faculty participation, but institutions &amp; disciplines)</w:t>
            </w:r>
          </w:p>
        </w:tc>
      </w:tr>
      <w:tr w:rsidR="00F82549" w:rsidRPr="00017C18" w14:paraId="7468906E" w14:textId="77777777" w:rsidTr="00017CF1">
        <w:tc>
          <w:tcPr>
            <w:tcW w:w="9350" w:type="dxa"/>
          </w:tcPr>
          <w:p w14:paraId="4231326E" w14:textId="77777777" w:rsidR="00F82549" w:rsidRPr="00F82549" w:rsidRDefault="00F82549" w:rsidP="00F82549">
            <w:pPr>
              <w:tabs>
                <w:tab w:val="left" w:pos="450"/>
              </w:tabs>
              <w:ind w:left="360"/>
              <w:rPr>
                <w:sz w:val="20"/>
                <w:szCs w:val="20"/>
              </w:rPr>
            </w:pPr>
            <w:proofErr w:type="spellStart"/>
            <w:r w:rsidRPr="00F82549">
              <w:rPr>
                <w:sz w:val="20"/>
                <w:szCs w:val="20"/>
              </w:rPr>
              <w:t>LaSPACE</w:t>
            </w:r>
            <w:proofErr w:type="spellEnd"/>
            <w:r w:rsidRPr="00F82549">
              <w:rPr>
                <w:sz w:val="20"/>
                <w:szCs w:val="20"/>
              </w:rPr>
              <w:t xml:space="preserve"> Program Portfolio aims to support projects around the state and not only on the same few campuses focused on the same handful of disciplines. </w:t>
            </w:r>
          </w:p>
        </w:tc>
      </w:tr>
    </w:tbl>
    <w:p w14:paraId="6A79D06F" w14:textId="77777777" w:rsidR="00F82549" w:rsidRPr="00F82549" w:rsidRDefault="00F82549" w:rsidP="00F82549">
      <w:pPr>
        <w:tabs>
          <w:tab w:val="left" w:pos="450"/>
        </w:tabs>
        <w:ind w:left="360"/>
        <w:rPr>
          <w:sz w:val="20"/>
          <w:szCs w:val="20"/>
        </w:rPr>
      </w:pPr>
    </w:p>
    <w:tbl>
      <w:tblPr>
        <w:tblStyle w:val="TableGrid"/>
        <w:tblW w:w="0" w:type="auto"/>
        <w:tblLook w:val="04A0" w:firstRow="1" w:lastRow="0" w:firstColumn="1" w:lastColumn="0" w:noHBand="0" w:noVBand="1"/>
      </w:tblPr>
      <w:tblGrid>
        <w:gridCol w:w="9350"/>
      </w:tblGrid>
      <w:tr w:rsidR="00F82549" w:rsidRPr="00017C18" w14:paraId="0E346F9F" w14:textId="77777777" w:rsidTr="00017CF1">
        <w:tc>
          <w:tcPr>
            <w:tcW w:w="9350" w:type="dxa"/>
            <w:shd w:val="clear" w:color="auto" w:fill="D9D9D9" w:themeFill="background1" w:themeFillShade="D9"/>
          </w:tcPr>
          <w:p w14:paraId="5E3E118E" w14:textId="77777777" w:rsidR="00F82549" w:rsidRPr="00F82549" w:rsidRDefault="00F82549" w:rsidP="00F82549">
            <w:pPr>
              <w:tabs>
                <w:tab w:val="left" w:pos="450"/>
              </w:tabs>
              <w:ind w:left="360"/>
              <w:rPr>
                <w:b/>
                <w:bCs/>
                <w:sz w:val="20"/>
                <w:szCs w:val="20"/>
              </w:rPr>
            </w:pPr>
            <w:r w:rsidRPr="00F82549">
              <w:rPr>
                <w:b/>
                <w:bCs/>
                <w:sz w:val="20"/>
                <w:szCs w:val="20"/>
              </w:rPr>
              <w:t xml:space="preserve">Budget Appropriateness </w:t>
            </w:r>
          </w:p>
        </w:tc>
      </w:tr>
      <w:tr w:rsidR="00F82549" w:rsidRPr="00017C18" w14:paraId="12F8D706" w14:textId="77777777" w:rsidTr="00017CF1">
        <w:tc>
          <w:tcPr>
            <w:tcW w:w="9350" w:type="dxa"/>
          </w:tcPr>
          <w:p w14:paraId="0CAAE3FB" w14:textId="77777777" w:rsidR="00F82549" w:rsidRPr="00F82549" w:rsidRDefault="00F82549" w:rsidP="00F82549">
            <w:pPr>
              <w:tabs>
                <w:tab w:val="left" w:pos="450"/>
              </w:tabs>
              <w:ind w:left="360"/>
              <w:rPr>
                <w:sz w:val="20"/>
                <w:szCs w:val="20"/>
              </w:rPr>
            </w:pPr>
            <w:r w:rsidRPr="00F82549">
              <w:rPr>
                <w:sz w:val="20"/>
                <w:szCs w:val="20"/>
              </w:rPr>
              <w:t xml:space="preserve">Appropriate to the work and to the goals of this program. Sufficient narrative details on costs. </w:t>
            </w:r>
          </w:p>
        </w:tc>
      </w:tr>
    </w:tbl>
    <w:p w14:paraId="6F5DB58D" w14:textId="77777777" w:rsidR="00F82549" w:rsidRDefault="00F82549" w:rsidP="00F82549">
      <w:pPr>
        <w:tabs>
          <w:tab w:val="left" w:pos="450"/>
        </w:tabs>
        <w:ind w:left="360"/>
      </w:pPr>
    </w:p>
    <w:tbl>
      <w:tblPr>
        <w:tblStyle w:val="TableGrid"/>
        <w:tblW w:w="0" w:type="auto"/>
        <w:tblLook w:val="04A0" w:firstRow="1" w:lastRow="0" w:firstColumn="1" w:lastColumn="0" w:noHBand="0" w:noVBand="1"/>
      </w:tblPr>
      <w:tblGrid>
        <w:gridCol w:w="9350"/>
      </w:tblGrid>
      <w:tr w:rsidR="00F82549" w:rsidRPr="00017C18" w14:paraId="316C639E" w14:textId="77777777" w:rsidTr="00017CF1">
        <w:tc>
          <w:tcPr>
            <w:tcW w:w="9350" w:type="dxa"/>
            <w:shd w:val="clear" w:color="auto" w:fill="D9D9D9" w:themeFill="background1" w:themeFillShade="D9"/>
          </w:tcPr>
          <w:p w14:paraId="790AE126" w14:textId="77777777" w:rsidR="00F82549" w:rsidRPr="00F82549" w:rsidRDefault="00F82549" w:rsidP="00F82549">
            <w:pPr>
              <w:tabs>
                <w:tab w:val="left" w:pos="450"/>
              </w:tabs>
              <w:ind w:left="360"/>
              <w:rPr>
                <w:b/>
                <w:bCs/>
                <w:sz w:val="20"/>
                <w:szCs w:val="20"/>
              </w:rPr>
            </w:pPr>
            <w:r w:rsidRPr="00F82549">
              <w:rPr>
                <w:b/>
                <w:bCs/>
                <w:sz w:val="20"/>
                <w:szCs w:val="20"/>
              </w:rPr>
              <w:t xml:space="preserve">Additional Comments </w:t>
            </w:r>
          </w:p>
        </w:tc>
      </w:tr>
      <w:tr w:rsidR="00F82549" w:rsidRPr="00017C18" w14:paraId="149E2FF0" w14:textId="77777777" w:rsidTr="00017CF1">
        <w:tc>
          <w:tcPr>
            <w:tcW w:w="9350" w:type="dxa"/>
          </w:tcPr>
          <w:p w14:paraId="26368522" w14:textId="77777777" w:rsidR="00F82549" w:rsidRPr="00F82549" w:rsidRDefault="00F82549" w:rsidP="00F82549">
            <w:pPr>
              <w:ind w:left="360"/>
              <w:rPr>
                <w:sz w:val="20"/>
                <w:szCs w:val="20"/>
              </w:rPr>
            </w:pPr>
            <w:r w:rsidRPr="00F82549">
              <w:rPr>
                <w:sz w:val="20"/>
                <w:szCs w:val="20"/>
              </w:rPr>
              <w:t xml:space="preserve">Additional Comments </w:t>
            </w:r>
          </w:p>
        </w:tc>
      </w:tr>
      <w:bookmarkEnd w:id="1"/>
    </w:tbl>
    <w:p w14:paraId="4CA15B19" w14:textId="77777777" w:rsidR="00FB7DD0" w:rsidRPr="00F82549" w:rsidRDefault="00796601" w:rsidP="00F82549">
      <w:pPr>
        <w:ind w:left="360"/>
        <w:rPr>
          <w:rFonts w:ascii="Times New Roman" w:hAnsi="Times New Roman" w:cs="Times New Roman"/>
          <w:sz w:val="24"/>
          <w:szCs w:val="24"/>
        </w:rPr>
      </w:pPr>
      <w:r w:rsidRPr="00F82549">
        <w:rPr>
          <w:rFonts w:ascii="Times New Roman" w:hAnsi="Times New Roman" w:cs="Times New Roman"/>
          <w:i/>
          <w:sz w:val="24"/>
          <w:szCs w:val="24"/>
        </w:rPr>
        <w:br w:type="page"/>
      </w:r>
    </w:p>
    <w:p w14:paraId="6530AD9D" w14:textId="77777777" w:rsidR="00E23539" w:rsidRPr="00E23539" w:rsidRDefault="00E23539" w:rsidP="00F82549">
      <w:pPr>
        <w:rPr>
          <w:rFonts w:ascii="Times New Roman" w:hAnsi="Times New Roman" w:cs="Times New Roman"/>
          <w:sz w:val="24"/>
          <w:szCs w:val="24"/>
        </w:rPr>
        <w:sectPr w:rsidR="00E23539" w:rsidRPr="00E23539" w:rsidSect="00CD7363">
          <w:footerReference w:type="default" r:id="rId64"/>
          <w:footerReference w:type="first" r:id="rId65"/>
          <w:pgSz w:w="12240" w:h="15840"/>
          <w:pgMar w:top="1440" w:right="1080" w:bottom="1440" w:left="1080" w:header="720" w:footer="720" w:gutter="0"/>
          <w:pgBorders w:display="firstPage" w:offsetFrom="page">
            <w:left w:val="thickThinSmallGap" w:sz="24" w:space="24" w:color="336699"/>
          </w:pgBorders>
          <w:cols w:space="720"/>
          <w:titlePg/>
          <w:docGrid w:linePitch="360"/>
        </w:sectPr>
      </w:pPr>
    </w:p>
    <w:p w14:paraId="17815095" w14:textId="77777777" w:rsidR="00BD3CB6" w:rsidRDefault="00BD3CB6" w:rsidP="00796601">
      <w:pPr>
        <w:spacing w:after="0"/>
        <w:jc w:val="center"/>
        <w:rPr>
          <w:b/>
          <w:spacing w:val="24"/>
          <w:sz w:val="52"/>
          <w:szCs w:val="52"/>
        </w:rPr>
      </w:pPr>
      <w:r>
        <w:rPr>
          <w:b/>
          <w:spacing w:val="24"/>
          <w:sz w:val="52"/>
          <w:szCs w:val="52"/>
        </w:rPr>
        <w:lastRenderedPageBreak/>
        <w:t>Attachments</w:t>
      </w:r>
    </w:p>
    <w:p w14:paraId="56FD10DC"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457CB29F" w14:textId="77777777" w:rsidR="005806C5" w:rsidRDefault="005806C5">
      <w:pPr>
        <w:spacing w:after="0"/>
        <w:jc w:val="center"/>
        <w:rPr>
          <w:sz w:val="32"/>
          <w:szCs w:val="32"/>
        </w:rPr>
      </w:pPr>
    </w:p>
    <w:p w14:paraId="5BDD4A69" w14:textId="77777777" w:rsidR="005806C5" w:rsidRDefault="005806C5">
      <w:pPr>
        <w:spacing w:after="0"/>
        <w:jc w:val="center"/>
        <w:rPr>
          <w:sz w:val="32"/>
          <w:szCs w:val="32"/>
        </w:rPr>
      </w:pPr>
    </w:p>
    <w:p w14:paraId="537C9761" w14:textId="77777777" w:rsidR="00796601" w:rsidRPr="004646D1" w:rsidRDefault="00796601" w:rsidP="00796601">
      <w:pPr>
        <w:keepNext/>
        <w:spacing w:after="0"/>
        <w:rPr>
          <w:rFonts w:ascii="Arial" w:hAnsi="Arial" w:cs="Arial"/>
          <w:sz w:val="32"/>
          <w:szCs w:val="32"/>
        </w:rPr>
      </w:pPr>
      <w:r w:rsidRPr="004646D1">
        <w:rPr>
          <w:rFonts w:ascii="Arial" w:hAnsi="Arial" w:cs="Arial"/>
          <w:sz w:val="32"/>
          <w:szCs w:val="32"/>
        </w:rPr>
        <w:t xml:space="preserve">Required Forms for Proposal </w:t>
      </w:r>
    </w:p>
    <w:p w14:paraId="6DC83A07" w14:textId="77777777" w:rsidR="00796601" w:rsidRPr="004646D1" w:rsidRDefault="00796601" w:rsidP="00796601">
      <w:pPr>
        <w:rPr>
          <w:rFonts w:cstheme="minorHAnsi"/>
        </w:rPr>
      </w:pPr>
      <w:r w:rsidRPr="004646D1">
        <w:rPr>
          <w:rFonts w:cstheme="minorHAnsi"/>
        </w:rPr>
        <w:t xml:space="preserve">All proposals submitted to LaSPACE must use the forms included following this page. Proposals not using these forms may be rejected without review. </w:t>
      </w:r>
    </w:p>
    <w:p w14:paraId="35671DEC" w14:textId="77777777" w:rsidR="00796601" w:rsidRPr="004646D1" w:rsidRDefault="00796601" w:rsidP="00796601">
      <w:pPr>
        <w:pStyle w:val="ListParagraph"/>
        <w:numPr>
          <w:ilvl w:val="0"/>
          <w:numId w:val="2"/>
        </w:numPr>
        <w:rPr>
          <w:rFonts w:cstheme="minorHAnsi"/>
        </w:rPr>
      </w:pPr>
      <w:r w:rsidRPr="004646D1">
        <w:rPr>
          <w:rFonts w:cstheme="minorHAnsi"/>
        </w:rPr>
        <w:t>Cover Sheet</w:t>
      </w:r>
    </w:p>
    <w:p w14:paraId="4FF3B87B" w14:textId="77777777" w:rsidR="00135FE2" w:rsidRPr="004646D1" w:rsidRDefault="00135FE2" w:rsidP="00796601">
      <w:pPr>
        <w:pStyle w:val="ListParagraph"/>
        <w:numPr>
          <w:ilvl w:val="0"/>
          <w:numId w:val="2"/>
        </w:numPr>
        <w:rPr>
          <w:rFonts w:cstheme="minorHAnsi"/>
        </w:rPr>
      </w:pPr>
      <w:r w:rsidRPr="004646D1">
        <w:rPr>
          <w:rFonts w:cstheme="minorHAnsi"/>
        </w:rPr>
        <w:t xml:space="preserve">Proposed Project Summary </w:t>
      </w:r>
    </w:p>
    <w:p w14:paraId="53F9270A" w14:textId="77777777" w:rsidR="00796601" w:rsidRPr="004646D1" w:rsidRDefault="00796601" w:rsidP="00796601">
      <w:pPr>
        <w:pStyle w:val="ListParagraph"/>
        <w:numPr>
          <w:ilvl w:val="0"/>
          <w:numId w:val="2"/>
        </w:numPr>
        <w:rPr>
          <w:rFonts w:cstheme="minorHAnsi"/>
        </w:rPr>
      </w:pPr>
      <w:r w:rsidRPr="004646D1">
        <w:rPr>
          <w:rFonts w:cstheme="minorHAnsi"/>
        </w:rPr>
        <w:t xml:space="preserve">Prior LaSPACE Awards </w:t>
      </w:r>
    </w:p>
    <w:p w14:paraId="185B9B1A" w14:textId="77777777" w:rsidR="00796601" w:rsidRPr="004646D1" w:rsidRDefault="00796601" w:rsidP="00796601">
      <w:pPr>
        <w:pStyle w:val="ListParagraph"/>
        <w:numPr>
          <w:ilvl w:val="0"/>
          <w:numId w:val="2"/>
        </w:numPr>
        <w:rPr>
          <w:rFonts w:cstheme="minorHAnsi"/>
        </w:rPr>
      </w:pPr>
      <w:r w:rsidRPr="004646D1">
        <w:rPr>
          <w:rFonts w:cstheme="minorHAnsi"/>
        </w:rPr>
        <w:t xml:space="preserve">Proposal Budget Form </w:t>
      </w:r>
    </w:p>
    <w:p w14:paraId="0D5A0093" w14:textId="0FB3D9CF" w:rsidR="00796601" w:rsidRPr="004646D1" w:rsidRDefault="00796601" w:rsidP="00796601">
      <w:pPr>
        <w:pStyle w:val="ListParagraph"/>
        <w:numPr>
          <w:ilvl w:val="0"/>
          <w:numId w:val="2"/>
        </w:numPr>
        <w:rPr>
          <w:rFonts w:cstheme="minorHAnsi"/>
        </w:rPr>
      </w:pPr>
      <w:r w:rsidRPr="004646D1">
        <w:rPr>
          <w:rFonts w:cstheme="minorHAnsi"/>
        </w:rPr>
        <w:t xml:space="preserve">Student </w:t>
      </w:r>
      <w:r w:rsidR="00426568">
        <w:rPr>
          <w:rFonts w:cstheme="minorHAnsi"/>
        </w:rPr>
        <w:t>Participant List</w:t>
      </w:r>
      <w:r w:rsidRPr="004646D1">
        <w:rPr>
          <w:rFonts w:cstheme="minorHAnsi"/>
        </w:rPr>
        <w:t xml:space="preserve"> </w:t>
      </w:r>
      <w:r w:rsidR="00E80408">
        <w:rPr>
          <w:rFonts w:cstheme="minorHAnsi"/>
        </w:rPr>
        <w:t>(online form completion certification)</w:t>
      </w:r>
    </w:p>
    <w:p w14:paraId="50D4CFDB" w14:textId="77777777" w:rsidR="00796601" w:rsidRDefault="00796601" w:rsidP="00796601">
      <w:pPr>
        <w:rPr>
          <w:rFonts w:ascii="Times New Roman" w:hAnsi="Times New Roman" w:cs="Times New Roman"/>
          <w:sz w:val="24"/>
          <w:szCs w:val="24"/>
        </w:rPr>
      </w:pPr>
    </w:p>
    <w:p w14:paraId="0F36F734" w14:textId="77777777" w:rsidR="00195AA3" w:rsidRPr="00135FE2" w:rsidRDefault="00195AA3" w:rsidP="00135FE2">
      <w:pPr>
        <w:jc w:val="center"/>
        <w:rPr>
          <w:rFonts w:cs="Times New Roman"/>
          <w:sz w:val="32"/>
          <w:szCs w:val="32"/>
        </w:rPr>
      </w:pPr>
      <w:r>
        <w:rPr>
          <w:rFonts w:ascii="Times New Roman" w:hAnsi="Times New Roman" w:cs="Times New Roman"/>
          <w:sz w:val="24"/>
          <w:szCs w:val="24"/>
        </w:rPr>
        <w:br w:type="page"/>
      </w:r>
      <w:proofErr w:type="spellStart"/>
      <w:r w:rsidR="00135FE2" w:rsidRPr="00135FE2">
        <w:rPr>
          <w:rFonts w:cs="Times New Roman"/>
          <w:sz w:val="32"/>
          <w:szCs w:val="32"/>
        </w:rPr>
        <w:lastRenderedPageBreak/>
        <w:t>LaSPACE</w:t>
      </w:r>
      <w:proofErr w:type="spellEnd"/>
      <w:r w:rsidR="00135FE2" w:rsidRPr="00135FE2">
        <w:rPr>
          <w:rFonts w:cs="Times New Roman"/>
          <w:sz w:val="32"/>
          <w:szCs w:val="32"/>
        </w:rPr>
        <w:t xml:space="preserve"> </w:t>
      </w:r>
      <w:r w:rsidR="00AE4D49">
        <w:rPr>
          <w:rFonts w:cs="Times New Roman"/>
          <w:sz w:val="32"/>
          <w:szCs w:val="32"/>
        </w:rPr>
        <w:t xml:space="preserve">GSRA </w:t>
      </w:r>
      <w:r w:rsidR="00135FE2" w:rsidRPr="00135FE2">
        <w:rPr>
          <w:rFonts w:cs="Times New Roman"/>
          <w:sz w:val="32"/>
          <w:szCs w:val="32"/>
        </w:rPr>
        <w:t xml:space="preserve">Program </w:t>
      </w:r>
      <w:r w:rsidRPr="00135FE2">
        <w:rPr>
          <w:rFonts w:cs="Times New Roman"/>
          <w:sz w:val="32"/>
          <w:szCs w:val="32"/>
        </w:rPr>
        <w:t xml:space="preserve">Proposal Cover </w:t>
      </w:r>
      <w:r w:rsidR="00135FE2">
        <w:rPr>
          <w:rFonts w:cs="Times New Roman"/>
          <w:sz w:val="32"/>
          <w:szCs w:val="32"/>
        </w:rPr>
        <w:t>Sheet</w:t>
      </w:r>
    </w:p>
    <w:p w14:paraId="4AB635EB" w14:textId="77777777" w:rsidR="00135FE2" w:rsidRPr="00195AA3" w:rsidRDefault="00135FE2" w:rsidP="00195AA3">
      <w:pPr>
        <w:spacing w:after="0" w:line="240" w:lineRule="auto"/>
        <w:rPr>
          <w:rFonts w:ascii="Times New Roman" w:hAnsi="Times New Roman" w:cs="Times New Roman"/>
          <w:sz w:val="24"/>
          <w:szCs w:val="24"/>
        </w:rPr>
      </w:pPr>
    </w:p>
    <w:p w14:paraId="4B3F62C5" w14:textId="77777777" w:rsidR="00195AA3" w:rsidRPr="00D356DD" w:rsidRDefault="00195AA3" w:rsidP="00195AA3">
      <w:pPr>
        <w:tabs>
          <w:tab w:val="left" w:pos="540"/>
          <w:tab w:val="left" w:pos="8820"/>
        </w:tabs>
        <w:spacing w:after="0" w:line="240" w:lineRule="auto"/>
        <w:outlineLvl w:val="0"/>
        <w:rPr>
          <w:rFonts w:cstheme="minorHAnsi"/>
          <w:sz w:val="24"/>
          <w:szCs w:val="24"/>
          <w:u w:val="single"/>
        </w:rPr>
      </w:pPr>
      <w:r w:rsidRPr="00D356DD">
        <w:rPr>
          <w:rFonts w:cstheme="minorHAnsi"/>
          <w:sz w:val="24"/>
          <w:szCs w:val="24"/>
        </w:rPr>
        <w:t>1.</w:t>
      </w:r>
      <w:r w:rsidRPr="00D356DD">
        <w:rPr>
          <w:rFonts w:cstheme="minorHAnsi"/>
          <w:sz w:val="24"/>
          <w:szCs w:val="24"/>
        </w:rPr>
        <w:tab/>
        <w:t>Title of Proposed Project:</w:t>
      </w:r>
      <w:r w:rsidRPr="00D356DD">
        <w:rPr>
          <w:rFonts w:cstheme="minorHAnsi"/>
          <w:sz w:val="24"/>
          <w:szCs w:val="24"/>
          <w:u w:val="single"/>
        </w:rPr>
        <w:tab/>
      </w:r>
    </w:p>
    <w:p w14:paraId="59BCF6B5" w14:textId="77777777" w:rsidR="00195AA3" w:rsidRPr="00D356DD" w:rsidRDefault="00195AA3" w:rsidP="00195AA3">
      <w:pPr>
        <w:tabs>
          <w:tab w:val="left" w:pos="540"/>
          <w:tab w:val="left" w:pos="8820"/>
        </w:tabs>
        <w:spacing w:after="0" w:line="240" w:lineRule="auto"/>
        <w:rPr>
          <w:rFonts w:cstheme="minorHAnsi"/>
          <w:sz w:val="24"/>
          <w:szCs w:val="24"/>
          <w:u w:val="single"/>
        </w:rPr>
      </w:pPr>
    </w:p>
    <w:p w14:paraId="4151611C" w14:textId="77777777" w:rsidR="00195AA3" w:rsidRPr="00D356DD" w:rsidRDefault="00195AA3" w:rsidP="00195AA3">
      <w:pPr>
        <w:tabs>
          <w:tab w:val="left" w:pos="540"/>
          <w:tab w:val="left" w:pos="8820"/>
        </w:tabs>
        <w:spacing w:after="0" w:line="240" w:lineRule="auto"/>
        <w:rPr>
          <w:rFonts w:cstheme="minorHAnsi"/>
          <w:sz w:val="24"/>
          <w:szCs w:val="24"/>
        </w:rPr>
      </w:pPr>
      <w:r w:rsidRPr="00D356DD">
        <w:rPr>
          <w:rFonts w:cstheme="minorHAnsi"/>
          <w:sz w:val="24"/>
          <w:szCs w:val="24"/>
          <w:u w:val="single"/>
        </w:rPr>
        <w:tab/>
      </w:r>
      <w:r w:rsidRPr="00D356DD">
        <w:rPr>
          <w:rFonts w:cstheme="minorHAnsi"/>
          <w:sz w:val="24"/>
          <w:szCs w:val="24"/>
          <w:u w:val="single"/>
        </w:rPr>
        <w:tab/>
      </w:r>
    </w:p>
    <w:p w14:paraId="6A074377" w14:textId="77777777" w:rsidR="00195AA3" w:rsidRPr="00D356DD" w:rsidRDefault="00195AA3" w:rsidP="00195AA3">
      <w:pPr>
        <w:tabs>
          <w:tab w:val="left" w:pos="540"/>
          <w:tab w:val="left" w:pos="8820"/>
        </w:tabs>
        <w:spacing w:after="0" w:line="240" w:lineRule="auto"/>
        <w:rPr>
          <w:rFonts w:cstheme="minorHAnsi"/>
          <w:sz w:val="24"/>
          <w:szCs w:val="24"/>
        </w:rPr>
      </w:pPr>
    </w:p>
    <w:p w14:paraId="33B41355" w14:textId="77777777" w:rsidR="00195AA3" w:rsidRPr="00D356DD" w:rsidRDefault="00195AA3" w:rsidP="00195AA3">
      <w:pPr>
        <w:tabs>
          <w:tab w:val="left" w:pos="540"/>
          <w:tab w:val="left" w:pos="3060"/>
          <w:tab w:val="left" w:pos="8820"/>
        </w:tabs>
        <w:spacing w:after="0" w:line="240" w:lineRule="auto"/>
        <w:outlineLvl w:val="0"/>
        <w:rPr>
          <w:rFonts w:cstheme="minorHAnsi"/>
          <w:sz w:val="24"/>
          <w:szCs w:val="24"/>
        </w:rPr>
      </w:pPr>
      <w:r w:rsidRPr="00D356DD">
        <w:rPr>
          <w:rFonts w:cstheme="minorHAnsi"/>
          <w:sz w:val="24"/>
          <w:szCs w:val="24"/>
        </w:rPr>
        <w:t>2.</w:t>
      </w:r>
      <w:r w:rsidRPr="00D356DD">
        <w:rPr>
          <w:rFonts w:cstheme="minorHAnsi"/>
          <w:sz w:val="24"/>
          <w:szCs w:val="24"/>
        </w:rPr>
        <w:tab/>
        <w:t>Principal Investigator:</w:t>
      </w:r>
      <w:r w:rsidRPr="00D356DD">
        <w:rPr>
          <w:rFonts w:cstheme="minorHAnsi"/>
          <w:sz w:val="24"/>
          <w:szCs w:val="24"/>
        </w:rPr>
        <w:tab/>
      </w:r>
      <w:r w:rsidRPr="00D356DD">
        <w:rPr>
          <w:rFonts w:cstheme="minorHAnsi"/>
          <w:sz w:val="24"/>
          <w:szCs w:val="24"/>
          <w:u w:val="single"/>
        </w:rPr>
        <w:tab/>
      </w:r>
    </w:p>
    <w:p w14:paraId="1E567B53" w14:textId="77777777" w:rsidR="00195AA3" w:rsidRPr="00D356DD" w:rsidRDefault="00195AA3" w:rsidP="00135FE2">
      <w:pPr>
        <w:tabs>
          <w:tab w:val="left" w:pos="540"/>
          <w:tab w:val="left" w:pos="3060"/>
          <w:tab w:val="left" w:pos="5040"/>
          <w:tab w:val="left" w:pos="7830"/>
        </w:tabs>
        <w:spacing w:after="120" w:line="240" w:lineRule="auto"/>
        <w:rPr>
          <w:rFonts w:cstheme="minorHAnsi"/>
          <w:sz w:val="24"/>
          <w:szCs w:val="24"/>
        </w:rPr>
      </w:pPr>
      <w:r w:rsidRPr="00D356DD">
        <w:rPr>
          <w:rFonts w:cstheme="minorHAnsi"/>
          <w:sz w:val="24"/>
          <w:szCs w:val="24"/>
        </w:rPr>
        <w:tab/>
      </w:r>
      <w:r w:rsidRPr="00D356DD">
        <w:rPr>
          <w:rFonts w:cstheme="minorHAnsi"/>
          <w:sz w:val="24"/>
          <w:szCs w:val="24"/>
        </w:rPr>
        <w:tab/>
        <w:t>(Name)</w:t>
      </w:r>
      <w:r w:rsidRPr="00D356DD">
        <w:rPr>
          <w:rFonts w:cstheme="minorHAnsi"/>
          <w:sz w:val="24"/>
          <w:szCs w:val="24"/>
        </w:rPr>
        <w:tab/>
        <w:t>(Highest Degree Earned)</w:t>
      </w:r>
      <w:r w:rsidRPr="00D356DD">
        <w:rPr>
          <w:rFonts w:cstheme="minorHAnsi"/>
          <w:sz w:val="24"/>
          <w:szCs w:val="24"/>
        </w:rPr>
        <w:tab/>
        <w:t>(Citizenship)</w:t>
      </w:r>
    </w:p>
    <w:p w14:paraId="76C5D1A7" w14:textId="77777777" w:rsidR="00195AA3" w:rsidRPr="00D356DD" w:rsidRDefault="00195AA3" w:rsidP="00135FE2">
      <w:pPr>
        <w:tabs>
          <w:tab w:val="left" w:pos="540"/>
          <w:tab w:val="left" w:pos="3060"/>
          <w:tab w:val="left" w:pos="8820"/>
        </w:tabs>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r>
      <w:r w:rsidRPr="00D356DD">
        <w:rPr>
          <w:rFonts w:cstheme="minorHAnsi"/>
          <w:sz w:val="24"/>
          <w:szCs w:val="24"/>
          <w:u w:val="single"/>
        </w:rPr>
        <w:tab/>
      </w:r>
    </w:p>
    <w:p w14:paraId="1E08DDD8" w14:textId="77777777" w:rsidR="00195AA3" w:rsidRPr="00D356DD" w:rsidRDefault="00195AA3" w:rsidP="00135FE2">
      <w:pPr>
        <w:tabs>
          <w:tab w:val="left" w:pos="540"/>
          <w:tab w:val="left" w:pos="3060"/>
          <w:tab w:val="left" w:pos="5040"/>
          <w:tab w:val="left" w:pos="8820"/>
        </w:tabs>
        <w:spacing w:after="120" w:line="240" w:lineRule="auto"/>
        <w:rPr>
          <w:rFonts w:cstheme="minorHAnsi"/>
          <w:sz w:val="24"/>
          <w:szCs w:val="24"/>
        </w:rPr>
      </w:pPr>
      <w:r w:rsidRPr="00D356DD">
        <w:rPr>
          <w:rFonts w:cstheme="minorHAnsi"/>
          <w:sz w:val="24"/>
          <w:szCs w:val="24"/>
        </w:rPr>
        <w:tab/>
      </w:r>
      <w:r w:rsidRPr="00D356DD">
        <w:rPr>
          <w:rFonts w:cstheme="minorHAnsi"/>
          <w:sz w:val="24"/>
          <w:szCs w:val="24"/>
        </w:rPr>
        <w:tab/>
        <w:t>(Department)</w:t>
      </w:r>
    </w:p>
    <w:p w14:paraId="553369C8" w14:textId="77777777" w:rsidR="00195AA3" w:rsidRPr="00D356DD" w:rsidRDefault="00195AA3" w:rsidP="00195AA3">
      <w:pPr>
        <w:tabs>
          <w:tab w:val="left" w:pos="540"/>
          <w:tab w:val="left" w:pos="3060"/>
          <w:tab w:val="left" w:pos="8820"/>
        </w:tabs>
        <w:spacing w:after="0" w:line="240" w:lineRule="auto"/>
        <w:outlineLvl w:val="0"/>
        <w:rPr>
          <w:rFonts w:cstheme="minorHAnsi"/>
          <w:sz w:val="24"/>
          <w:szCs w:val="24"/>
        </w:rPr>
      </w:pPr>
      <w:r w:rsidRPr="00D356DD">
        <w:rPr>
          <w:rFonts w:cstheme="minorHAnsi"/>
          <w:sz w:val="24"/>
          <w:szCs w:val="24"/>
        </w:rPr>
        <w:t>3.</w:t>
      </w:r>
      <w:r w:rsidRPr="00D356DD">
        <w:rPr>
          <w:rFonts w:cstheme="minorHAnsi"/>
          <w:sz w:val="24"/>
          <w:szCs w:val="24"/>
        </w:rPr>
        <w:tab/>
        <w:t>Institution of Higher Education:</w:t>
      </w:r>
      <w:r w:rsidRPr="00D356DD">
        <w:rPr>
          <w:rFonts w:cstheme="minorHAnsi"/>
          <w:sz w:val="24"/>
          <w:szCs w:val="24"/>
          <w:u w:val="single"/>
        </w:rPr>
        <w:tab/>
      </w:r>
    </w:p>
    <w:p w14:paraId="306DEDFB" w14:textId="77777777" w:rsidR="00195AA3" w:rsidRPr="00D356DD" w:rsidRDefault="00195AA3" w:rsidP="00195AA3">
      <w:pPr>
        <w:tabs>
          <w:tab w:val="left" w:pos="540"/>
          <w:tab w:val="left" w:pos="3060"/>
          <w:tab w:val="left" w:pos="8820"/>
        </w:tabs>
        <w:spacing w:after="0" w:line="240" w:lineRule="auto"/>
        <w:rPr>
          <w:rFonts w:cstheme="minorHAnsi"/>
          <w:sz w:val="24"/>
          <w:szCs w:val="24"/>
        </w:rPr>
      </w:pPr>
    </w:p>
    <w:p w14:paraId="044F853D" w14:textId="77777777" w:rsidR="00195AA3" w:rsidRPr="00D356DD" w:rsidRDefault="00195AA3" w:rsidP="00195AA3">
      <w:pPr>
        <w:tabs>
          <w:tab w:val="left" w:pos="540"/>
          <w:tab w:val="left" w:pos="8820"/>
        </w:tabs>
        <w:spacing w:after="0" w:line="240" w:lineRule="auto"/>
        <w:outlineLvl w:val="0"/>
        <w:rPr>
          <w:rFonts w:cstheme="minorHAnsi"/>
          <w:sz w:val="24"/>
          <w:szCs w:val="24"/>
        </w:rPr>
      </w:pPr>
      <w:r w:rsidRPr="00D356DD">
        <w:rPr>
          <w:rFonts w:cstheme="minorHAnsi"/>
          <w:sz w:val="24"/>
          <w:szCs w:val="24"/>
        </w:rPr>
        <w:t>4.</w:t>
      </w:r>
      <w:r w:rsidRPr="00D356DD">
        <w:rPr>
          <w:rFonts w:cstheme="minorHAnsi"/>
          <w:sz w:val="24"/>
          <w:szCs w:val="24"/>
        </w:rPr>
        <w:tab/>
        <w:t>Address:</w:t>
      </w:r>
      <w:r w:rsidRPr="00D356DD">
        <w:rPr>
          <w:rFonts w:cstheme="minorHAnsi"/>
          <w:sz w:val="24"/>
          <w:szCs w:val="24"/>
          <w:u w:val="single"/>
        </w:rPr>
        <w:tab/>
      </w:r>
    </w:p>
    <w:p w14:paraId="79B71A79" w14:textId="77777777" w:rsidR="00195AA3" w:rsidRPr="00D356DD" w:rsidRDefault="00195AA3" w:rsidP="00195AA3">
      <w:pPr>
        <w:tabs>
          <w:tab w:val="left" w:pos="540"/>
          <w:tab w:val="left" w:pos="2160"/>
          <w:tab w:val="left" w:pos="8820"/>
        </w:tabs>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t>(Street Address/P.O. Box Number)</w:t>
      </w:r>
    </w:p>
    <w:p w14:paraId="007F7F55" w14:textId="77777777" w:rsidR="00195AA3" w:rsidRPr="00D356DD" w:rsidRDefault="00195AA3" w:rsidP="00195AA3">
      <w:pPr>
        <w:tabs>
          <w:tab w:val="left" w:pos="540"/>
          <w:tab w:val="left" w:pos="8820"/>
        </w:tabs>
        <w:spacing w:after="0" w:line="240" w:lineRule="auto"/>
        <w:rPr>
          <w:rFonts w:cstheme="minorHAnsi"/>
          <w:sz w:val="24"/>
          <w:szCs w:val="24"/>
        </w:rPr>
      </w:pPr>
      <w:r w:rsidRPr="00D356DD">
        <w:rPr>
          <w:rFonts w:cstheme="minorHAnsi"/>
          <w:sz w:val="24"/>
          <w:szCs w:val="24"/>
          <w:u w:val="single"/>
        </w:rPr>
        <w:tab/>
      </w:r>
      <w:r w:rsidRPr="00D356DD">
        <w:rPr>
          <w:rFonts w:cstheme="minorHAnsi"/>
          <w:sz w:val="24"/>
          <w:szCs w:val="24"/>
          <w:u w:val="single"/>
        </w:rPr>
        <w:tab/>
      </w:r>
    </w:p>
    <w:p w14:paraId="36449E98" w14:textId="77777777" w:rsidR="00195AA3" w:rsidRPr="00D356DD" w:rsidRDefault="00195AA3" w:rsidP="00195AA3">
      <w:pPr>
        <w:tabs>
          <w:tab w:val="left" w:pos="540"/>
          <w:tab w:val="left" w:pos="2160"/>
          <w:tab w:val="right" w:pos="6480"/>
          <w:tab w:val="left" w:pos="8820"/>
        </w:tabs>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t>(City, State)</w:t>
      </w:r>
      <w:r w:rsidRPr="00D356DD">
        <w:rPr>
          <w:rFonts w:cstheme="minorHAnsi"/>
          <w:sz w:val="24"/>
          <w:szCs w:val="24"/>
        </w:rPr>
        <w:tab/>
        <w:t>(Zip Code)</w:t>
      </w:r>
    </w:p>
    <w:p w14:paraId="01850856" w14:textId="77777777" w:rsidR="00195AA3" w:rsidRPr="00D356DD" w:rsidRDefault="00195AA3" w:rsidP="00195AA3">
      <w:pPr>
        <w:tabs>
          <w:tab w:val="left" w:pos="540"/>
          <w:tab w:val="left" w:pos="4680"/>
          <w:tab w:val="left" w:pos="8820"/>
        </w:tabs>
        <w:spacing w:after="0" w:line="240" w:lineRule="auto"/>
        <w:rPr>
          <w:rFonts w:cstheme="minorHAnsi"/>
          <w:sz w:val="24"/>
          <w:szCs w:val="24"/>
        </w:rPr>
      </w:pPr>
    </w:p>
    <w:p w14:paraId="679D8562" w14:textId="77777777" w:rsidR="00195AA3" w:rsidRPr="00D356DD" w:rsidRDefault="00195AA3" w:rsidP="00195AA3">
      <w:pPr>
        <w:tabs>
          <w:tab w:val="left" w:pos="540"/>
          <w:tab w:val="left" w:pos="4680"/>
          <w:tab w:val="left" w:pos="8820"/>
        </w:tabs>
        <w:spacing w:after="0" w:line="240" w:lineRule="auto"/>
        <w:rPr>
          <w:rFonts w:cstheme="minorHAnsi"/>
          <w:sz w:val="24"/>
          <w:szCs w:val="24"/>
          <w:u w:val="single"/>
        </w:rPr>
      </w:pPr>
      <w:r w:rsidRPr="00D356DD">
        <w:rPr>
          <w:rFonts w:cstheme="minorHAnsi"/>
          <w:sz w:val="24"/>
          <w:szCs w:val="24"/>
        </w:rPr>
        <w:t>5.</w:t>
      </w:r>
      <w:r w:rsidRPr="00D356DD">
        <w:rPr>
          <w:rFonts w:cstheme="minorHAnsi"/>
          <w:sz w:val="24"/>
          <w:szCs w:val="24"/>
        </w:rPr>
        <w:tab/>
        <w:t>Telephone:</w:t>
      </w:r>
      <w:r w:rsidRPr="00D356DD">
        <w:rPr>
          <w:rFonts w:cstheme="minorHAnsi"/>
          <w:sz w:val="24"/>
          <w:szCs w:val="24"/>
          <w:u w:val="single"/>
        </w:rPr>
        <w:tab/>
      </w:r>
      <w:r w:rsidRPr="00D356DD">
        <w:rPr>
          <w:rFonts w:cstheme="minorHAnsi"/>
          <w:sz w:val="24"/>
          <w:szCs w:val="24"/>
        </w:rPr>
        <w:t xml:space="preserve">  FAX:</w:t>
      </w:r>
      <w:r w:rsidRPr="00D356DD">
        <w:rPr>
          <w:rFonts w:cstheme="minorHAnsi"/>
          <w:sz w:val="24"/>
          <w:szCs w:val="24"/>
          <w:u w:val="single"/>
        </w:rPr>
        <w:tab/>
      </w:r>
    </w:p>
    <w:p w14:paraId="2112FF02" w14:textId="77777777" w:rsidR="00195AA3" w:rsidRPr="00D356DD" w:rsidRDefault="00195AA3" w:rsidP="00195AA3">
      <w:pPr>
        <w:tabs>
          <w:tab w:val="left" w:pos="540"/>
          <w:tab w:val="left" w:pos="4680"/>
          <w:tab w:val="left" w:pos="8820"/>
        </w:tabs>
        <w:spacing w:after="0" w:line="240" w:lineRule="auto"/>
        <w:rPr>
          <w:rFonts w:cstheme="minorHAnsi"/>
          <w:sz w:val="24"/>
          <w:szCs w:val="24"/>
        </w:rPr>
      </w:pPr>
    </w:p>
    <w:p w14:paraId="70CDBF13" w14:textId="77777777" w:rsidR="00195AA3" w:rsidRPr="00D356DD" w:rsidRDefault="00195AA3" w:rsidP="00195AA3">
      <w:pPr>
        <w:tabs>
          <w:tab w:val="left" w:pos="540"/>
          <w:tab w:val="left" w:pos="4680"/>
          <w:tab w:val="left" w:pos="8820"/>
        </w:tabs>
        <w:spacing w:after="0" w:line="240" w:lineRule="auto"/>
        <w:rPr>
          <w:rFonts w:cstheme="minorHAnsi"/>
          <w:sz w:val="24"/>
          <w:szCs w:val="24"/>
          <w:u w:val="single"/>
        </w:rPr>
      </w:pPr>
      <w:r w:rsidRPr="00D356DD">
        <w:rPr>
          <w:rFonts w:cstheme="minorHAnsi"/>
          <w:sz w:val="24"/>
          <w:szCs w:val="24"/>
        </w:rPr>
        <w:tab/>
        <w:t>E-mail:</w:t>
      </w:r>
      <w:r w:rsidRPr="00D356DD">
        <w:rPr>
          <w:rFonts w:cstheme="minorHAnsi"/>
          <w:sz w:val="24"/>
          <w:szCs w:val="24"/>
          <w:u w:val="single"/>
        </w:rPr>
        <w:tab/>
      </w:r>
      <w:r w:rsidRPr="00D356DD">
        <w:rPr>
          <w:rFonts w:cstheme="minorHAnsi"/>
          <w:sz w:val="24"/>
          <w:szCs w:val="24"/>
          <w:u w:val="single"/>
        </w:rPr>
        <w:tab/>
      </w:r>
    </w:p>
    <w:p w14:paraId="20282375" w14:textId="77777777" w:rsidR="00195AA3" w:rsidRPr="00D356DD" w:rsidRDefault="00195AA3" w:rsidP="00195AA3">
      <w:pPr>
        <w:tabs>
          <w:tab w:val="left" w:pos="540"/>
          <w:tab w:val="left" w:pos="2160"/>
          <w:tab w:val="right" w:pos="6480"/>
          <w:tab w:val="left" w:pos="8820"/>
        </w:tabs>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r>
      <w:r w:rsidRPr="00D356DD">
        <w:rPr>
          <w:rFonts w:cstheme="minorHAnsi"/>
          <w:sz w:val="24"/>
          <w:szCs w:val="24"/>
        </w:rPr>
        <w:tab/>
      </w:r>
    </w:p>
    <w:p w14:paraId="3EE4F42E" w14:textId="77777777" w:rsidR="00195AA3" w:rsidRPr="00D356DD" w:rsidRDefault="00195AA3" w:rsidP="00195AA3">
      <w:pPr>
        <w:tabs>
          <w:tab w:val="left" w:pos="540"/>
          <w:tab w:val="left" w:pos="1080"/>
          <w:tab w:val="left" w:pos="2160"/>
          <w:tab w:val="left" w:pos="4860"/>
          <w:tab w:val="left" w:pos="5400"/>
          <w:tab w:val="left" w:pos="8820"/>
        </w:tabs>
        <w:spacing w:after="0" w:line="240" w:lineRule="auto"/>
        <w:outlineLvl w:val="0"/>
        <w:rPr>
          <w:rFonts w:cstheme="minorHAnsi"/>
          <w:sz w:val="24"/>
          <w:szCs w:val="24"/>
        </w:rPr>
      </w:pPr>
      <w:r w:rsidRPr="00D356DD">
        <w:rPr>
          <w:rFonts w:cstheme="minorHAnsi"/>
          <w:sz w:val="24"/>
          <w:szCs w:val="24"/>
        </w:rPr>
        <w:t>6.</w:t>
      </w:r>
      <w:r w:rsidRPr="00D356DD">
        <w:rPr>
          <w:rFonts w:cstheme="minorHAnsi"/>
          <w:sz w:val="24"/>
          <w:szCs w:val="24"/>
        </w:rPr>
        <w:tab/>
        <w:t xml:space="preserve">Date of Submission:  </w:t>
      </w:r>
      <w:r w:rsidRPr="00D356DD">
        <w:rPr>
          <w:rFonts w:cstheme="minorHAnsi"/>
          <w:sz w:val="24"/>
          <w:szCs w:val="24"/>
          <w:u w:val="single"/>
        </w:rPr>
        <w:tab/>
      </w:r>
      <w:r w:rsidRPr="00D356DD">
        <w:rPr>
          <w:rFonts w:cstheme="minorHAnsi"/>
          <w:sz w:val="24"/>
          <w:szCs w:val="24"/>
          <w:u w:val="single"/>
        </w:rPr>
        <w:tab/>
      </w:r>
      <w:r w:rsidRPr="00D356DD">
        <w:rPr>
          <w:rFonts w:cstheme="minorHAnsi"/>
          <w:sz w:val="24"/>
          <w:szCs w:val="24"/>
          <w:u w:val="single"/>
        </w:rPr>
        <w:tab/>
      </w:r>
    </w:p>
    <w:p w14:paraId="707856C9" w14:textId="77777777" w:rsidR="00195AA3" w:rsidRPr="00D356DD" w:rsidRDefault="00195AA3" w:rsidP="00195AA3">
      <w:pPr>
        <w:tabs>
          <w:tab w:val="left" w:pos="540"/>
          <w:tab w:val="left" w:pos="1080"/>
          <w:tab w:val="left" w:pos="2160"/>
          <w:tab w:val="left" w:pos="4860"/>
          <w:tab w:val="left" w:pos="5400"/>
          <w:tab w:val="left" w:pos="8820"/>
        </w:tabs>
        <w:spacing w:after="0" w:line="240" w:lineRule="auto"/>
        <w:rPr>
          <w:rFonts w:cstheme="minorHAnsi"/>
          <w:sz w:val="24"/>
          <w:szCs w:val="24"/>
        </w:rPr>
      </w:pPr>
    </w:p>
    <w:p w14:paraId="53A64133" w14:textId="77777777" w:rsidR="00195AA3" w:rsidRPr="00D356DD" w:rsidRDefault="00195AA3" w:rsidP="00195AA3">
      <w:pPr>
        <w:tabs>
          <w:tab w:val="left" w:pos="540"/>
          <w:tab w:val="left" w:pos="4860"/>
          <w:tab w:val="left" w:pos="8820"/>
        </w:tabs>
        <w:spacing w:after="0" w:line="240" w:lineRule="auto"/>
        <w:rPr>
          <w:rFonts w:cstheme="minorHAnsi"/>
          <w:sz w:val="24"/>
          <w:szCs w:val="24"/>
          <w:u w:val="single"/>
        </w:rPr>
      </w:pPr>
      <w:r w:rsidRPr="00D356DD">
        <w:rPr>
          <w:rFonts w:cstheme="minorHAnsi"/>
          <w:sz w:val="24"/>
          <w:szCs w:val="24"/>
        </w:rPr>
        <w:t>7.</w:t>
      </w:r>
      <w:r w:rsidRPr="00D356DD">
        <w:rPr>
          <w:rFonts w:cstheme="minorHAnsi"/>
          <w:sz w:val="24"/>
          <w:szCs w:val="24"/>
        </w:rPr>
        <w:tab/>
        <w:t>Total Funds Requested:</w:t>
      </w:r>
      <w:r w:rsidRPr="00D356DD">
        <w:rPr>
          <w:rFonts w:cstheme="minorHAnsi"/>
          <w:sz w:val="24"/>
          <w:szCs w:val="24"/>
          <w:u w:val="single"/>
        </w:rPr>
        <w:t xml:space="preserve">    $</w:t>
      </w:r>
      <w:r w:rsidRPr="00D356DD">
        <w:rPr>
          <w:rFonts w:cstheme="minorHAnsi"/>
          <w:sz w:val="24"/>
          <w:szCs w:val="24"/>
          <w:u w:val="single"/>
        </w:rPr>
        <w:tab/>
      </w:r>
      <w:r w:rsidRPr="00D356DD">
        <w:rPr>
          <w:rFonts w:cstheme="minorHAnsi"/>
          <w:sz w:val="24"/>
          <w:szCs w:val="24"/>
        </w:rPr>
        <w:t xml:space="preserve">  Institutional Match:</w:t>
      </w:r>
      <w:r w:rsidRPr="00D356DD">
        <w:rPr>
          <w:rFonts w:cstheme="minorHAnsi"/>
          <w:sz w:val="24"/>
          <w:szCs w:val="24"/>
          <w:u w:val="single"/>
        </w:rPr>
        <w:t xml:space="preserve">    $</w:t>
      </w:r>
      <w:r w:rsidRPr="00D356DD">
        <w:rPr>
          <w:rFonts w:cstheme="minorHAnsi"/>
          <w:sz w:val="24"/>
          <w:szCs w:val="24"/>
          <w:u w:val="single"/>
        </w:rPr>
        <w:tab/>
      </w:r>
    </w:p>
    <w:p w14:paraId="2C2015D3" w14:textId="77777777" w:rsidR="00135FE2" w:rsidRPr="00D356DD" w:rsidRDefault="00135FE2" w:rsidP="00195AA3">
      <w:pPr>
        <w:tabs>
          <w:tab w:val="left" w:pos="540"/>
          <w:tab w:val="left" w:pos="8820"/>
        </w:tabs>
        <w:spacing w:after="0" w:line="240" w:lineRule="auto"/>
        <w:rPr>
          <w:rFonts w:cstheme="minorHAnsi"/>
          <w:sz w:val="24"/>
          <w:szCs w:val="24"/>
        </w:rPr>
      </w:pPr>
    </w:p>
    <w:p w14:paraId="65F20063" w14:textId="77777777" w:rsidR="00195AA3" w:rsidRPr="00D356DD" w:rsidRDefault="00195AA3" w:rsidP="00195AA3">
      <w:pPr>
        <w:tabs>
          <w:tab w:val="left" w:pos="540"/>
          <w:tab w:val="left" w:pos="8820"/>
        </w:tabs>
        <w:spacing w:after="0" w:line="240" w:lineRule="auto"/>
        <w:rPr>
          <w:rFonts w:cstheme="minorHAnsi"/>
          <w:sz w:val="24"/>
          <w:szCs w:val="24"/>
        </w:rPr>
      </w:pPr>
      <w:r w:rsidRPr="00D356DD">
        <w:rPr>
          <w:rFonts w:cstheme="minorHAnsi"/>
          <w:sz w:val="24"/>
          <w:szCs w:val="24"/>
        </w:rPr>
        <w:t>**************************************************************************</w:t>
      </w:r>
    </w:p>
    <w:p w14:paraId="1005D3C6" w14:textId="77777777" w:rsidR="00024554" w:rsidRPr="00D356DD" w:rsidRDefault="00024554" w:rsidP="00024554">
      <w:pPr>
        <w:spacing w:after="0"/>
        <w:rPr>
          <w:rFonts w:cstheme="minorHAnsi"/>
          <w:sz w:val="18"/>
          <w:szCs w:val="18"/>
        </w:rPr>
      </w:pPr>
      <w:r w:rsidRPr="00D356DD">
        <w:rPr>
          <w:rFonts w:cstheme="minorHAnsi"/>
          <w:b/>
          <w:sz w:val="18"/>
          <w:szCs w:val="18"/>
        </w:rPr>
        <w:t xml:space="preserve">Certification of Compliance with Applicable Executive Orders and U.S. Code: </w:t>
      </w:r>
      <w:r w:rsidRPr="00D356DD">
        <w:rPr>
          <w:rFonts w:cstheme="minorHAnsi"/>
          <w:sz w:val="18"/>
          <w:szCs w:val="18"/>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4A9A056E" w14:textId="77777777" w:rsidR="00195AA3" w:rsidRPr="00D356DD" w:rsidRDefault="00195AA3" w:rsidP="00195AA3">
      <w:pPr>
        <w:tabs>
          <w:tab w:val="left" w:pos="540"/>
          <w:tab w:val="left" w:pos="8820"/>
        </w:tabs>
        <w:spacing w:after="0" w:line="240" w:lineRule="auto"/>
        <w:rPr>
          <w:rFonts w:cstheme="minorHAnsi"/>
          <w:sz w:val="24"/>
          <w:szCs w:val="24"/>
        </w:rPr>
      </w:pPr>
    </w:p>
    <w:p w14:paraId="11CF3723" w14:textId="77777777" w:rsidR="00195AA3" w:rsidRPr="00D356DD" w:rsidRDefault="00135FE2" w:rsidP="00195AA3">
      <w:pPr>
        <w:tabs>
          <w:tab w:val="left" w:pos="540"/>
          <w:tab w:val="left" w:pos="8820"/>
        </w:tabs>
        <w:spacing w:after="0" w:line="240" w:lineRule="auto"/>
        <w:outlineLvl w:val="0"/>
        <w:rPr>
          <w:rFonts w:cstheme="minorHAnsi"/>
          <w:sz w:val="24"/>
          <w:szCs w:val="24"/>
          <w:u w:val="single"/>
        </w:rPr>
      </w:pPr>
      <w:r w:rsidRPr="00D356DD">
        <w:rPr>
          <w:rFonts w:cstheme="minorHAnsi"/>
          <w:sz w:val="24"/>
          <w:szCs w:val="24"/>
        </w:rPr>
        <w:t>8</w:t>
      </w:r>
      <w:r w:rsidR="00195AA3" w:rsidRPr="00D356DD">
        <w:rPr>
          <w:rFonts w:cstheme="minorHAnsi"/>
          <w:sz w:val="24"/>
          <w:szCs w:val="24"/>
        </w:rPr>
        <w:t>.</w:t>
      </w:r>
      <w:r w:rsidR="00195AA3" w:rsidRPr="00D356DD">
        <w:rPr>
          <w:rFonts w:cstheme="minorHAnsi"/>
          <w:sz w:val="24"/>
          <w:szCs w:val="24"/>
        </w:rPr>
        <w:tab/>
        <w:t>Signature of Principal Investigator:</w:t>
      </w:r>
      <w:r w:rsidR="00195AA3" w:rsidRPr="00D356DD">
        <w:rPr>
          <w:rFonts w:cstheme="minorHAnsi"/>
          <w:sz w:val="24"/>
          <w:szCs w:val="24"/>
          <w:u w:val="single"/>
        </w:rPr>
        <w:tab/>
      </w:r>
    </w:p>
    <w:p w14:paraId="5582FBF3" w14:textId="77777777" w:rsidR="00130552" w:rsidRPr="00D356DD" w:rsidRDefault="00130552" w:rsidP="00130552">
      <w:pPr>
        <w:tabs>
          <w:tab w:val="left" w:pos="540"/>
          <w:tab w:val="left" w:pos="8820"/>
        </w:tabs>
        <w:spacing w:after="0" w:line="240" w:lineRule="auto"/>
        <w:outlineLvl w:val="0"/>
        <w:rPr>
          <w:rFonts w:cstheme="minorHAnsi"/>
          <w:sz w:val="24"/>
          <w:szCs w:val="24"/>
        </w:rPr>
      </w:pPr>
    </w:p>
    <w:p w14:paraId="1D0888FF" w14:textId="77777777" w:rsidR="00130552" w:rsidRPr="00D356DD" w:rsidRDefault="00130552" w:rsidP="00130552">
      <w:pPr>
        <w:tabs>
          <w:tab w:val="left" w:pos="540"/>
          <w:tab w:val="left" w:pos="8820"/>
        </w:tabs>
        <w:spacing w:after="0" w:line="240" w:lineRule="auto"/>
        <w:outlineLvl w:val="0"/>
        <w:rPr>
          <w:rFonts w:cstheme="minorHAnsi"/>
          <w:sz w:val="24"/>
          <w:szCs w:val="24"/>
          <w:u w:val="single"/>
        </w:rPr>
      </w:pPr>
      <w:r w:rsidRPr="00D356DD">
        <w:rPr>
          <w:rFonts w:cstheme="minorHAnsi"/>
          <w:sz w:val="24"/>
          <w:szCs w:val="24"/>
        </w:rPr>
        <w:tab/>
        <w:t>Signature of Graduate Student Applicant:</w:t>
      </w:r>
      <w:r w:rsidRPr="00D356DD">
        <w:rPr>
          <w:rFonts w:cstheme="minorHAnsi"/>
          <w:sz w:val="24"/>
          <w:szCs w:val="24"/>
          <w:u w:val="single"/>
        </w:rPr>
        <w:tab/>
      </w:r>
    </w:p>
    <w:p w14:paraId="6B7C71CE" w14:textId="77777777" w:rsidR="00195AA3" w:rsidRPr="00D356DD" w:rsidRDefault="00195AA3" w:rsidP="00195AA3">
      <w:pPr>
        <w:tabs>
          <w:tab w:val="left" w:pos="540"/>
          <w:tab w:val="left" w:pos="8820"/>
        </w:tabs>
        <w:spacing w:after="0" w:line="240" w:lineRule="auto"/>
        <w:rPr>
          <w:rFonts w:cstheme="minorHAnsi"/>
          <w:sz w:val="24"/>
          <w:szCs w:val="24"/>
        </w:rPr>
      </w:pPr>
    </w:p>
    <w:p w14:paraId="2026DD81" w14:textId="77777777" w:rsidR="00195AA3" w:rsidRPr="00D356DD" w:rsidRDefault="00135FE2" w:rsidP="00195AA3">
      <w:pPr>
        <w:tabs>
          <w:tab w:val="left" w:pos="540"/>
          <w:tab w:val="left" w:pos="8820"/>
        </w:tabs>
        <w:spacing w:after="0" w:line="240" w:lineRule="auto"/>
        <w:outlineLvl w:val="0"/>
        <w:rPr>
          <w:rFonts w:cstheme="minorHAnsi"/>
          <w:sz w:val="24"/>
          <w:szCs w:val="24"/>
          <w:u w:val="single"/>
        </w:rPr>
      </w:pPr>
      <w:r w:rsidRPr="00D356DD">
        <w:rPr>
          <w:rFonts w:cstheme="minorHAnsi"/>
          <w:sz w:val="24"/>
          <w:szCs w:val="24"/>
        </w:rPr>
        <w:t>9</w:t>
      </w:r>
      <w:r w:rsidR="00195AA3" w:rsidRPr="00D356DD">
        <w:rPr>
          <w:rFonts w:cstheme="minorHAnsi"/>
          <w:sz w:val="24"/>
          <w:szCs w:val="24"/>
        </w:rPr>
        <w:t>.</w:t>
      </w:r>
      <w:r w:rsidR="00195AA3" w:rsidRPr="00D356DD">
        <w:rPr>
          <w:rFonts w:cstheme="minorHAnsi"/>
          <w:sz w:val="24"/>
          <w:szCs w:val="24"/>
        </w:rPr>
        <w:tab/>
      </w:r>
      <w:r w:rsidRPr="00D356DD">
        <w:rPr>
          <w:rFonts w:cstheme="minorHAnsi"/>
          <w:sz w:val="24"/>
          <w:szCs w:val="24"/>
        </w:rPr>
        <w:t>N</w:t>
      </w:r>
      <w:r w:rsidR="00195AA3" w:rsidRPr="00D356DD">
        <w:rPr>
          <w:rFonts w:cstheme="minorHAnsi"/>
          <w:sz w:val="24"/>
          <w:szCs w:val="24"/>
        </w:rPr>
        <w:t>ame of Authorized Institutional Rep:</w:t>
      </w:r>
      <w:r w:rsidR="00195AA3" w:rsidRPr="00D356DD">
        <w:rPr>
          <w:rFonts w:cstheme="minorHAnsi"/>
          <w:sz w:val="24"/>
          <w:szCs w:val="24"/>
          <w:u w:val="single"/>
        </w:rPr>
        <w:tab/>
      </w:r>
    </w:p>
    <w:p w14:paraId="0E0C6679" w14:textId="77777777" w:rsidR="00195AA3" w:rsidRPr="00D356DD" w:rsidRDefault="00195AA3" w:rsidP="00195AA3">
      <w:pPr>
        <w:tabs>
          <w:tab w:val="left" w:pos="540"/>
          <w:tab w:val="left" w:pos="8820"/>
        </w:tabs>
        <w:spacing w:after="0" w:line="240" w:lineRule="auto"/>
        <w:outlineLvl w:val="0"/>
        <w:rPr>
          <w:rFonts w:cstheme="minorHAnsi"/>
          <w:sz w:val="24"/>
          <w:szCs w:val="24"/>
        </w:rPr>
      </w:pPr>
    </w:p>
    <w:p w14:paraId="0CC3E3D0" w14:textId="77777777" w:rsidR="00195AA3" w:rsidRPr="00D356DD" w:rsidRDefault="00195AA3" w:rsidP="00195AA3">
      <w:pPr>
        <w:tabs>
          <w:tab w:val="left" w:pos="540"/>
          <w:tab w:val="left" w:pos="8820"/>
        </w:tabs>
        <w:spacing w:after="0" w:line="240" w:lineRule="auto"/>
        <w:outlineLvl w:val="0"/>
        <w:rPr>
          <w:rFonts w:cstheme="minorHAnsi"/>
          <w:sz w:val="24"/>
          <w:szCs w:val="24"/>
          <w:u w:val="single"/>
        </w:rPr>
      </w:pPr>
      <w:r w:rsidRPr="00D356DD">
        <w:rPr>
          <w:rFonts w:cstheme="minorHAnsi"/>
          <w:sz w:val="24"/>
          <w:szCs w:val="24"/>
        </w:rPr>
        <w:t>10.</w:t>
      </w:r>
      <w:r w:rsidRPr="00D356DD">
        <w:rPr>
          <w:rFonts w:cstheme="minorHAnsi"/>
          <w:sz w:val="24"/>
          <w:szCs w:val="24"/>
        </w:rPr>
        <w:tab/>
        <w:t>Signature of Authorized Institutional Rep:</w:t>
      </w:r>
      <w:r w:rsidRPr="00D356DD">
        <w:rPr>
          <w:rFonts w:cstheme="minorHAnsi"/>
          <w:sz w:val="24"/>
          <w:szCs w:val="24"/>
          <w:u w:val="single"/>
        </w:rPr>
        <w:tab/>
      </w:r>
    </w:p>
    <w:p w14:paraId="52074A59" w14:textId="77777777" w:rsidR="00195AA3" w:rsidRPr="00D356DD" w:rsidRDefault="00195AA3" w:rsidP="00195AA3">
      <w:pPr>
        <w:tabs>
          <w:tab w:val="left" w:pos="540"/>
          <w:tab w:val="left" w:pos="8820"/>
        </w:tabs>
        <w:spacing w:after="0" w:line="240" w:lineRule="auto"/>
        <w:outlineLvl w:val="0"/>
        <w:rPr>
          <w:rFonts w:cstheme="minorHAnsi"/>
          <w:sz w:val="24"/>
          <w:szCs w:val="24"/>
          <w:u w:val="single"/>
        </w:rPr>
      </w:pPr>
    </w:p>
    <w:p w14:paraId="58A9F5C8" w14:textId="21D7155F" w:rsidR="00195AA3" w:rsidRPr="00D356DD" w:rsidRDefault="00195AA3" w:rsidP="00D356DD">
      <w:pPr>
        <w:tabs>
          <w:tab w:val="left" w:pos="540"/>
          <w:tab w:val="left" w:pos="8820"/>
        </w:tabs>
        <w:spacing w:after="0" w:line="240" w:lineRule="auto"/>
        <w:outlineLvl w:val="0"/>
        <w:rPr>
          <w:rFonts w:cstheme="minorHAnsi"/>
          <w:sz w:val="24"/>
          <w:szCs w:val="24"/>
        </w:rPr>
      </w:pPr>
      <w:r w:rsidRPr="00D356DD">
        <w:rPr>
          <w:rFonts w:cstheme="minorHAnsi"/>
          <w:sz w:val="24"/>
          <w:szCs w:val="24"/>
        </w:rPr>
        <w:t xml:space="preserve">11. </w:t>
      </w:r>
      <w:r w:rsidRPr="00D356DD">
        <w:rPr>
          <w:rFonts w:cstheme="minorHAnsi"/>
          <w:sz w:val="24"/>
          <w:szCs w:val="24"/>
        </w:rPr>
        <w:tab/>
        <w:t>Date</w:t>
      </w:r>
      <w:r w:rsidR="00135FE2" w:rsidRPr="00D356DD">
        <w:rPr>
          <w:rFonts w:cstheme="minorHAnsi"/>
          <w:sz w:val="24"/>
          <w:szCs w:val="24"/>
        </w:rPr>
        <w:t xml:space="preserve"> Signed</w:t>
      </w:r>
      <w:r w:rsidRPr="00D356DD">
        <w:rPr>
          <w:rFonts w:cstheme="minorHAnsi"/>
          <w:sz w:val="24"/>
          <w:szCs w:val="24"/>
        </w:rPr>
        <w:t>: __________________________________________________________</w:t>
      </w:r>
    </w:p>
    <w:p w14:paraId="0B46DA3E"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lastRenderedPageBreak/>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35FE2" w:rsidRPr="00E2526D" w14:paraId="44848B29"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382F352C" w14:textId="77777777"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402AC997" w14:textId="77777777" w:rsidR="00135FE2" w:rsidRPr="00E2526D" w:rsidRDefault="00135FE2" w:rsidP="00135FE2">
            <w:pPr>
              <w:tabs>
                <w:tab w:val="left" w:pos="900"/>
              </w:tabs>
              <w:ind w:left="1620" w:hanging="1620"/>
              <w:rPr>
                <w:rFonts w:cstheme="minorHAnsi"/>
                <w:sz w:val="20"/>
                <w:szCs w:val="20"/>
              </w:rPr>
            </w:pPr>
          </w:p>
        </w:tc>
      </w:tr>
      <w:tr w:rsidR="00135FE2" w:rsidRPr="00E2526D" w14:paraId="5BE6E17A"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2BDB6D8D" w14:textId="0A95F578"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ADDRESS (INCLUDE DEPARTMENT</w:t>
            </w:r>
            <w:r w:rsidR="00E2526D">
              <w:rPr>
                <w:rFonts w:cstheme="minorHAnsi"/>
                <w:sz w:val="20"/>
                <w:szCs w:val="20"/>
              </w:rPr>
              <w:t>, BUILDING</w:t>
            </w:r>
            <w:r w:rsidR="00D356DD">
              <w:rPr>
                <w:rFonts w:cstheme="minorHAnsi"/>
                <w:sz w:val="20"/>
                <w:szCs w:val="20"/>
              </w:rPr>
              <w:t xml:space="preserve"> &amp; ROOM #, CITY, STATE, ZIP</w:t>
            </w:r>
            <w:r w:rsidRPr="00E2526D">
              <w:rPr>
                <w:rFonts w:cstheme="minorHAnsi"/>
                <w:sz w:val="20"/>
                <w:szCs w:val="20"/>
              </w:rPr>
              <w:t>)</w:t>
            </w:r>
          </w:p>
          <w:p w14:paraId="1C0682E8" w14:textId="75FE9C1E" w:rsidR="00135FE2" w:rsidRDefault="00135FE2" w:rsidP="00135FE2">
            <w:pPr>
              <w:tabs>
                <w:tab w:val="left" w:pos="900"/>
              </w:tabs>
              <w:ind w:left="1620" w:hanging="1620"/>
              <w:rPr>
                <w:rFonts w:cstheme="minorHAnsi"/>
                <w:sz w:val="20"/>
                <w:szCs w:val="20"/>
              </w:rPr>
            </w:pPr>
          </w:p>
          <w:p w14:paraId="43B828C7" w14:textId="77777777" w:rsidR="00D356DD" w:rsidRPr="00E2526D" w:rsidRDefault="00D356DD" w:rsidP="00135FE2">
            <w:pPr>
              <w:tabs>
                <w:tab w:val="left" w:pos="900"/>
              </w:tabs>
              <w:ind w:left="1620" w:hanging="1620"/>
              <w:rPr>
                <w:rFonts w:cstheme="minorHAnsi"/>
                <w:sz w:val="20"/>
                <w:szCs w:val="20"/>
              </w:rPr>
            </w:pPr>
          </w:p>
          <w:p w14:paraId="40D8B91A" w14:textId="77777777" w:rsidR="00135FE2" w:rsidRPr="00E2526D" w:rsidRDefault="00135FE2" w:rsidP="00135FE2">
            <w:pPr>
              <w:tabs>
                <w:tab w:val="left" w:pos="900"/>
              </w:tabs>
              <w:ind w:left="1620" w:hanging="1620"/>
              <w:rPr>
                <w:rFonts w:cstheme="minorHAnsi"/>
                <w:sz w:val="20"/>
                <w:szCs w:val="20"/>
              </w:rPr>
            </w:pPr>
          </w:p>
          <w:p w14:paraId="5541E479" w14:textId="77777777" w:rsidR="00135FE2" w:rsidRPr="00E2526D" w:rsidRDefault="00135FE2" w:rsidP="00135FE2">
            <w:pPr>
              <w:tabs>
                <w:tab w:val="left" w:pos="900"/>
              </w:tabs>
              <w:ind w:left="1620" w:hanging="1620"/>
              <w:rPr>
                <w:rFonts w:cstheme="minorHAnsi"/>
                <w:sz w:val="20"/>
                <w:szCs w:val="20"/>
              </w:rPr>
            </w:pPr>
          </w:p>
        </w:tc>
      </w:tr>
      <w:tr w:rsidR="00135FE2" w:rsidRPr="00E2526D" w14:paraId="53849A70"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4364F843" w14:textId="2D54ED39"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PRINCIPAL INVESTIGATOR</w:t>
            </w:r>
            <w:r w:rsidR="00D356DD">
              <w:rPr>
                <w:rFonts w:cstheme="minorHAnsi"/>
                <w:sz w:val="20"/>
                <w:szCs w:val="20"/>
              </w:rPr>
              <w:t xml:space="preserve"> NAME</w:t>
            </w:r>
            <w:r w:rsidR="005A1ABC">
              <w:rPr>
                <w:rFonts w:cstheme="minorHAnsi"/>
                <w:sz w:val="20"/>
                <w:szCs w:val="20"/>
              </w:rPr>
              <w:t>, TITLE,</w:t>
            </w:r>
            <w:r w:rsidR="00D356DD">
              <w:rPr>
                <w:rFonts w:cstheme="minorHAnsi"/>
                <w:sz w:val="20"/>
                <w:szCs w:val="20"/>
              </w:rPr>
              <w:t xml:space="preserve"> &amp; EMAIL</w:t>
            </w:r>
          </w:p>
          <w:p w14:paraId="1394EE3F" w14:textId="77777777" w:rsidR="00135FE2" w:rsidRPr="00E2526D" w:rsidRDefault="00135FE2" w:rsidP="00135FE2">
            <w:pPr>
              <w:tabs>
                <w:tab w:val="left" w:pos="900"/>
              </w:tabs>
              <w:rPr>
                <w:rFonts w:cstheme="minorHAnsi"/>
                <w:sz w:val="20"/>
                <w:szCs w:val="20"/>
              </w:rPr>
            </w:pPr>
          </w:p>
        </w:tc>
      </w:tr>
      <w:tr w:rsidR="00135FE2" w:rsidRPr="00E2526D" w14:paraId="2A50379F"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21259354" w14:textId="515F4959"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STUDENT RESEARCHER</w:t>
            </w:r>
            <w:r w:rsidR="00D356DD">
              <w:rPr>
                <w:rFonts w:cstheme="minorHAnsi"/>
                <w:sz w:val="20"/>
                <w:szCs w:val="20"/>
              </w:rPr>
              <w:t xml:space="preserve"> NAME &amp; EMAIL</w:t>
            </w:r>
          </w:p>
          <w:p w14:paraId="3991D2C9" w14:textId="77777777" w:rsidR="00135FE2" w:rsidRPr="00E2526D" w:rsidRDefault="00135FE2" w:rsidP="00135FE2">
            <w:pPr>
              <w:tabs>
                <w:tab w:val="left" w:pos="900"/>
              </w:tabs>
              <w:ind w:left="1620" w:hanging="1620"/>
              <w:rPr>
                <w:rFonts w:cstheme="minorHAnsi"/>
                <w:sz w:val="20"/>
                <w:szCs w:val="20"/>
              </w:rPr>
            </w:pPr>
          </w:p>
        </w:tc>
      </w:tr>
      <w:tr w:rsidR="00135FE2" w:rsidRPr="00E2526D" w14:paraId="5A976B7B"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627296FE" w14:textId="77777777"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PROJECT TITLE</w:t>
            </w:r>
          </w:p>
          <w:p w14:paraId="61176C02" w14:textId="77777777" w:rsidR="00135FE2" w:rsidRPr="00E2526D" w:rsidRDefault="00135FE2" w:rsidP="00135FE2">
            <w:pPr>
              <w:tabs>
                <w:tab w:val="left" w:pos="900"/>
              </w:tabs>
              <w:ind w:left="1620" w:hanging="1620"/>
              <w:rPr>
                <w:rFonts w:cstheme="minorHAnsi"/>
                <w:sz w:val="20"/>
                <w:szCs w:val="20"/>
              </w:rPr>
            </w:pPr>
          </w:p>
        </w:tc>
      </w:tr>
      <w:tr w:rsidR="00135FE2" w:rsidRPr="00E2526D" w14:paraId="721FB88F"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7E0336F4" w14:textId="77777777"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PROPOSED PROJECT START DATE</w:t>
            </w:r>
            <w:r w:rsidR="00895F47" w:rsidRPr="00E2526D">
              <w:rPr>
                <w:rFonts w:cstheme="minorHAnsi"/>
                <w:sz w:val="20"/>
                <w:szCs w:val="20"/>
              </w:rPr>
              <w:t xml:space="preserve"> </w:t>
            </w:r>
          </w:p>
          <w:p w14:paraId="5C6036B6" w14:textId="313163AC" w:rsidR="00135FE2" w:rsidRPr="00E2526D" w:rsidRDefault="00297B24" w:rsidP="00A73BA2">
            <w:pPr>
              <w:tabs>
                <w:tab w:val="left" w:pos="900"/>
              </w:tabs>
              <w:ind w:left="1620" w:hanging="1620"/>
              <w:rPr>
                <w:rFonts w:cstheme="minorHAnsi"/>
                <w:sz w:val="20"/>
                <w:szCs w:val="20"/>
              </w:rPr>
            </w:pPr>
            <w:r w:rsidRPr="00E2526D">
              <w:rPr>
                <w:rFonts w:cstheme="minorHAnsi"/>
                <w:sz w:val="20"/>
                <w:szCs w:val="20"/>
              </w:rPr>
              <w:t>0</w:t>
            </w:r>
            <w:r w:rsidR="00A73BA2" w:rsidRPr="00E2526D">
              <w:rPr>
                <w:rFonts w:cstheme="minorHAnsi"/>
                <w:sz w:val="20"/>
                <w:szCs w:val="20"/>
              </w:rPr>
              <w:t>8</w:t>
            </w:r>
            <w:r w:rsidRPr="00E2526D">
              <w:rPr>
                <w:rFonts w:cstheme="minorHAnsi"/>
                <w:sz w:val="20"/>
                <w:szCs w:val="20"/>
              </w:rPr>
              <w:t>/</w:t>
            </w:r>
            <w:r w:rsidR="00D356DD">
              <w:rPr>
                <w:rFonts w:cstheme="minorHAnsi"/>
                <w:sz w:val="20"/>
                <w:szCs w:val="20"/>
              </w:rPr>
              <w:t xml:space="preserve">15/2020 – 08/14/2021 </w:t>
            </w:r>
          </w:p>
        </w:tc>
      </w:tr>
      <w:tr w:rsidR="00135FE2" w:rsidRPr="00E2526D" w14:paraId="52C01247"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45F83AFD" w14:textId="77777777" w:rsidR="00135FE2" w:rsidRPr="00E2526D" w:rsidRDefault="00135FE2" w:rsidP="00135FE2">
            <w:pPr>
              <w:tabs>
                <w:tab w:val="left" w:pos="900"/>
              </w:tabs>
              <w:ind w:left="1620" w:hanging="1620"/>
              <w:rPr>
                <w:rFonts w:cstheme="minorHAnsi"/>
                <w:sz w:val="20"/>
                <w:szCs w:val="20"/>
              </w:rPr>
            </w:pPr>
            <w:r w:rsidRPr="00E2526D">
              <w:rPr>
                <w:rFonts w:cstheme="minorHAnsi"/>
                <w:sz w:val="20"/>
                <w:szCs w:val="20"/>
              </w:rPr>
              <w:t>ABSTRACT (DO NOT EXCEED 250 WORDS)</w:t>
            </w:r>
          </w:p>
          <w:p w14:paraId="7CB18A86" w14:textId="77777777" w:rsidR="00135FE2" w:rsidRPr="00E2526D" w:rsidRDefault="00135FE2" w:rsidP="00135FE2">
            <w:pPr>
              <w:tabs>
                <w:tab w:val="left" w:pos="900"/>
              </w:tabs>
              <w:ind w:left="1620" w:hanging="1620"/>
              <w:rPr>
                <w:rFonts w:cstheme="minorHAnsi"/>
                <w:sz w:val="20"/>
                <w:szCs w:val="20"/>
              </w:rPr>
            </w:pPr>
          </w:p>
          <w:p w14:paraId="421C37EE" w14:textId="77777777" w:rsidR="00135FE2" w:rsidRPr="00E2526D" w:rsidRDefault="00135FE2" w:rsidP="00135FE2">
            <w:pPr>
              <w:tabs>
                <w:tab w:val="left" w:pos="900"/>
              </w:tabs>
              <w:ind w:left="1620" w:hanging="1620"/>
              <w:rPr>
                <w:rFonts w:cstheme="minorHAnsi"/>
                <w:sz w:val="20"/>
                <w:szCs w:val="20"/>
              </w:rPr>
            </w:pPr>
          </w:p>
          <w:p w14:paraId="4F9A8C0A" w14:textId="77777777" w:rsidR="00135FE2" w:rsidRPr="00E2526D" w:rsidRDefault="00135FE2" w:rsidP="00135FE2">
            <w:pPr>
              <w:tabs>
                <w:tab w:val="left" w:pos="900"/>
              </w:tabs>
              <w:ind w:left="1620" w:hanging="1620"/>
              <w:rPr>
                <w:rFonts w:cstheme="minorHAnsi"/>
                <w:sz w:val="20"/>
                <w:szCs w:val="20"/>
              </w:rPr>
            </w:pPr>
          </w:p>
          <w:p w14:paraId="76FB28A8" w14:textId="77777777" w:rsidR="00135FE2" w:rsidRPr="00E2526D" w:rsidRDefault="00135FE2" w:rsidP="00135FE2">
            <w:pPr>
              <w:tabs>
                <w:tab w:val="left" w:pos="900"/>
              </w:tabs>
              <w:ind w:left="1620" w:hanging="1620"/>
              <w:rPr>
                <w:rFonts w:cstheme="minorHAnsi"/>
                <w:sz w:val="20"/>
                <w:szCs w:val="20"/>
              </w:rPr>
            </w:pPr>
          </w:p>
          <w:p w14:paraId="1C53AABF" w14:textId="77777777" w:rsidR="00135FE2" w:rsidRPr="00E2526D" w:rsidRDefault="00135FE2" w:rsidP="00135FE2">
            <w:pPr>
              <w:tabs>
                <w:tab w:val="left" w:pos="900"/>
              </w:tabs>
              <w:ind w:left="1620" w:hanging="1620"/>
              <w:rPr>
                <w:rFonts w:cstheme="minorHAnsi"/>
                <w:sz w:val="20"/>
                <w:szCs w:val="20"/>
              </w:rPr>
            </w:pPr>
          </w:p>
          <w:p w14:paraId="50CA22A6" w14:textId="77777777" w:rsidR="00135FE2" w:rsidRPr="00E2526D" w:rsidRDefault="00135FE2" w:rsidP="00135FE2">
            <w:pPr>
              <w:tabs>
                <w:tab w:val="left" w:pos="900"/>
              </w:tabs>
              <w:ind w:left="1620" w:hanging="1620"/>
              <w:rPr>
                <w:rFonts w:cstheme="minorHAnsi"/>
                <w:sz w:val="20"/>
                <w:szCs w:val="20"/>
              </w:rPr>
            </w:pPr>
          </w:p>
          <w:p w14:paraId="75A01C28" w14:textId="77777777" w:rsidR="00135FE2" w:rsidRPr="00E2526D" w:rsidRDefault="00135FE2" w:rsidP="00135FE2">
            <w:pPr>
              <w:tabs>
                <w:tab w:val="left" w:pos="900"/>
              </w:tabs>
              <w:ind w:left="1620" w:hanging="1620"/>
              <w:rPr>
                <w:rFonts w:cstheme="minorHAnsi"/>
                <w:sz w:val="20"/>
                <w:szCs w:val="20"/>
              </w:rPr>
            </w:pPr>
          </w:p>
          <w:p w14:paraId="1A653347" w14:textId="77777777" w:rsidR="00135FE2" w:rsidRPr="00E2526D" w:rsidRDefault="00135FE2" w:rsidP="00135FE2">
            <w:pPr>
              <w:tabs>
                <w:tab w:val="left" w:pos="900"/>
              </w:tabs>
              <w:ind w:left="1620" w:hanging="1620"/>
              <w:rPr>
                <w:rFonts w:cstheme="minorHAnsi"/>
                <w:sz w:val="20"/>
                <w:szCs w:val="20"/>
              </w:rPr>
            </w:pPr>
          </w:p>
          <w:p w14:paraId="376CF14D" w14:textId="77777777" w:rsidR="00135FE2" w:rsidRPr="00E2526D" w:rsidRDefault="00135FE2" w:rsidP="00135FE2">
            <w:pPr>
              <w:tabs>
                <w:tab w:val="left" w:pos="900"/>
              </w:tabs>
              <w:ind w:left="1620" w:hanging="1620"/>
              <w:rPr>
                <w:rFonts w:cstheme="minorHAnsi"/>
                <w:sz w:val="20"/>
                <w:szCs w:val="20"/>
              </w:rPr>
            </w:pPr>
          </w:p>
          <w:p w14:paraId="6971EDE3" w14:textId="77777777" w:rsidR="00135FE2" w:rsidRPr="00E2526D" w:rsidRDefault="00135FE2" w:rsidP="00135FE2">
            <w:pPr>
              <w:tabs>
                <w:tab w:val="left" w:pos="900"/>
              </w:tabs>
              <w:ind w:left="1620" w:hanging="1620"/>
              <w:rPr>
                <w:rFonts w:cstheme="minorHAnsi"/>
                <w:sz w:val="20"/>
                <w:szCs w:val="20"/>
              </w:rPr>
            </w:pPr>
          </w:p>
        </w:tc>
      </w:tr>
    </w:tbl>
    <w:p w14:paraId="2D8A0E74" w14:textId="77777777" w:rsidR="005806C5" w:rsidRDefault="005806C5" w:rsidP="00195AA3">
      <w:pPr>
        <w:spacing w:after="0" w:line="240" w:lineRule="auto"/>
        <w:jc w:val="center"/>
        <w:rPr>
          <w:rFonts w:ascii="Times New Roman" w:hAnsi="Times New Roman" w:cs="Times New Roman"/>
          <w:sz w:val="24"/>
          <w:szCs w:val="24"/>
        </w:rPr>
      </w:pPr>
    </w:p>
    <w:p w14:paraId="245937C2" w14:textId="52358322" w:rsidR="00135FE2" w:rsidRPr="00D356DD" w:rsidRDefault="00135FE2" w:rsidP="00F91084">
      <w:pPr>
        <w:keepNext/>
        <w:spacing w:after="120"/>
        <w:jc w:val="center"/>
        <w:rPr>
          <w:rFonts w:cstheme="minorHAnsi"/>
          <w:sz w:val="32"/>
          <w:szCs w:val="32"/>
        </w:rPr>
      </w:pPr>
      <w:r>
        <w:rPr>
          <w:rFonts w:ascii="Times New Roman" w:hAnsi="Times New Roman" w:cs="Times New Roman"/>
          <w:sz w:val="24"/>
          <w:szCs w:val="24"/>
        </w:rPr>
        <w:br w:type="page"/>
      </w:r>
      <w:r w:rsidRPr="00D356DD">
        <w:rPr>
          <w:rFonts w:cstheme="minorHAnsi"/>
          <w:sz w:val="32"/>
          <w:szCs w:val="32"/>
        </w:rPr>
        <w:lastRenderedPageBreak/>
        <w:t>Prior LaSPACE Awards</w:t>
      </w:r>
    </w:p>
    <w:p w14:paraId="230DEB92" w14:textId="77777777" w:rsidR="00600387" w:rsidRPr="000B3A97" w:rsidRDefault="00600387" w:rsidP="00600387">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1E7C7438" w14:textId="77777777" w:rsidR="00F91084" w:rsidRPr="00D356DD" w:rsidRDefault="00F91084" w:rsidP="00F91084">
      <w:pPr>
        <w:spacing w:after="0" w:line="240" w:lineRule="auto"/>
        <w:jc w:val="center"/>
        <w:rPr>
          <w:rFonts w:cstheme="minorHAnsi"/>
          <w:i/>
          <w:sz w:val="20"/>
          <w:szCs w:val="24"/>
        </w:rPr>
      </w:pPr>
    </w:p>
    <w:p w14:paraId="27834689"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For each prior LaSPACE award, as a PI or a Co-I please provide the following:</w:t>
      </w:r>
    </w:p>
    <w:p w14:paraId="7235C677" w14:textId="77777777" w:rsidR="00135FE2" w:rsidRPr="00D356DD" w:rsidRDefault="00135FE2" w:rsidP="00135FE2">
      <w:pPr>
        <w:spacing w:after="0" w:line="240" w:lineRule="auto"/>
        <w:rPr>
          <w:rFonts w:cstheme="minorHAnsi"/>
          <w:sz w:val="24"/>
          <w:szCs w:val="24"/>
        </w:rPr>
      </w:pPr>
    </w:p>
    <w:p w14:paraId="140BB520"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1.</w:t>
      </w:r>
      <w:r w:rsidRPr="00D356DD">
        <w:rPr>
          <w:rFonts w:cstheme="minorHAnsi"/>
          <w:sz w:val="24"/>
          <w:szCs w:val="24"/>
        </w:rPr>
        <w:tab/>
        <w:t xml:space="preserve">Project Title:  </w:t>
      </w:r>
      <w:r w:rsidRPr="00D356DD">
        <w:rPr>
          <w:rFonts w:cstheme="minorHAnsi"/>
          <w:sz w:val="24"/>
          <w:szCs w:val="24"/>
        </w:rPr>
        <w:tab/>
      </w:r>
    </w:p>
    <w:p w14:paraId="203043B3" w14:textId="77777777" w:rsidR="00135FE2" w:rsidRPr="00D356DD" w:rsidRDefault="00135FE2" w:rsidP="00135FE2">
      <w:pPr>
        <w:spacing w:after="0" w:line="240" w:lineRule="auto"/>
        <w:rPr>
          <w:rFonts w:cstheme="minorHAnsi"/>
          <w:sz w:val="24"/>
          <w:szCs w:val="24"/>
        </w:rPr>
      </w:pPr>
    </w:p>
    <w:p w14:paraId="76A1F0E8"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2.</w:t>
      </w:r>
      <w:r w:rsidRPr="00D356DD">
        <w:rPr>
          <w:rFonts w:cstheme="minorHAnsi"/>
          <w:sz w:val="24"/>
          <w:szCs w:val="24"/>
        </w:rPr>
        <w:tab/>
        <w:t xml:space="preserve">Dates:  </w:t>
      </w:r>
      <w:r w:rsidRPr="00D356DD">
        <w:rPr>
          <w:rFonts w:cstheme="minorHAnsi"/>
          <w:sz w:val="24"/>
          <w:szCs w:val="24"/>
        </w:rPr>
        <w:tab/>
      </w:r>
      <w:r w:rsidRPr="00D356DD">
        <w:rPr>
          <w:rFonts w:cstheme="minorHAnsi"/>
          <w:sz w:val="24"/>
          <w:szCs w:val="24"/>
        </w:rPr>
        <w:tab/>
      </w:r>
    </w:p>
    <w:p w14:paraId="3DA3EE0A" w14:textId="77777777" w:rsidR="00135FE2" w:rsidRPr="00D356DD" w:rsidRDefault="00135FE2" w:rsidP="00135FE2">
      <w:pPr>
        <w:spacing w:after="0" w:line="240" w:lineRule="auto"/>
        <w:rPr>
          <w:rFonts w:cstheme="minorHAnsi"/>
          <w:sz w:val="24"/>
          <w:szCs w:val="24"/>
        </w:rPr>
      </w:pPr>
    </w:p>
    <w:p w14:paraId="54EFD5EA"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3.</w:t>
      </w:r>
      <w:r w:rsidRPr="00D356DD">
        <w:rPr>
          <w:rFonts w:cstheme="minorHAnsi"/>
          <w:sz w:val="24"/>
          <w:szCs w:val="24"/>
        </w:rPr>
        <w:tab/>
        <w:t>Was a final technical report submitted?  ______YES     ______NO*</w:t>
      </w:r>
    </w:p>
    <w:p w14:paraId="0FEE5B83" w14:textId="77777777" w:rsidR="00135FE2" w:rsidRPr="00D356DD" w:rsidRDefault="00135FE2" w:rsidP="00135FE2">
      <w:pPr>
        <w:spacing w:after="0" w:line="240" w:lineRule="auto"/>
        <w:rPr>
          <w:rFonts w:cstheme="minorHAnsi"/>
          <w:sz w:val="24"/>
          <w:szCs w:val="24"/>
        </w:rPr>
      </w:pPr>
    </w:p>
    <w:p w14:paraId="46395A7A"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b/>
        <w:t xml:space="preserve">If no, explain: </w:t>
      </w:r>
    </w:p>
    <w:p w14:paraId="2150C267" w14:textId="77777777" w:rsidR="00135FE2" w:rsidRPr="00D356DD" w:rsidRDefault="00135FE2" w:rsidP="00135FE2">
      <w:pPr>
        <w:spacing w:after="0" w:line="240" w:lineRule="auto"/>
        <w:rPr>
          <w:rFonts w:cstheme="minorHAnsi"/>
          <w:sz w:val="24"/>
          <w:szCs w:val="24"/>
        </w:rPr>
      </w:pPr>
    </w:p>
    <w:p w14:paraId="323EB938"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4.</w:t>
      </w:r>
      <w:r w:rsidRPr="00D356DD">
        <w:rPr>
          <w:rFonts w:cstheme="minorHAnsi"/>
          <w:sz w:val="24"/>
          <w:szCs w:val="24"/>
        </w:rPr>
        <w:tab/>
        <w:t>Did a proposal to a funding agency result?  ______NO     ______YES</w:t>
      </w:r>
    </w:p>
    <w:p w14:paraId="2B545DFB" w14:textId="77777777" w:rsidR="00135FE2" w:rsidRPr="00D356DD" w:rsidRDefault="00135FE2" w:rsidP="00135FE2">
      <w:pPr>
        <w:spacing w:after="0" w:line="240" w:lineRule="auto"/>
        <w:rPr>
          <w:rFonts w:cstheme="minorHAnsi"/>
          <w:sz w:val="24"/>
          <w:szCs w:val="24"/>
        </w:rPr>
      </w:pPr>
    </w:p>
    <w:p w14:paraId="5EA62858"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b/>
        <w:t>If yes,</w:t>
      </w:r>
      <w:r w:rsidRPr="00D356DD">
        <w:rPr>
          <w:rFonts w:cstheme="minorHAnsi"/>
          <w:sz w:val="24"/>
          <w:szCs w:val="24"/>
        </w:rPr>
        <w:tab/>
      </w:r>
      <w:r w:rsidRPr="00D356DD">
        <w:rPr>
          <w:rFonts w:cstheme="minorHAnsi"/>
          <w:sz w:val="24"/>
          <w:szCs w:val="24"/>
        </w:rPr>
        <w:tab/>
        <w:t>Agency:</w:t>
      </w:r>
    </w:p>
    <w:p w14:paraId="2766A0B8" w14:textId="77777777" w:rsidR="00135FE2" w:rsidRPr="00D356DD" w:rsidRDefault="00135FE2" w:rsidP="00135FE2">
      <w:pPr>
        <w:spacing w:after="0" w:line="240" w:lineRule="auto"/>
        <w:rPr>
          <w:rFonts w:cstheme="minorHAnsi"/>
          <w:sz w:val="24"/>
          <w:szCs w:val="24"/>
        </w:rPr>
      </w:pPr>
    </w:p>
    <w:p w14:paraId="27308A23"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r>
      <w:r w:rsidRPr="00D356DD">
        <w:rPr>
          <w:rFonts w:cstheme="minorHAnsi"/>
          <w:sz w:val="24"/>
          <w:szCs w:val="24"/>
        </w:rPr>
        <w:tab/>
      </w:r>
      <w:r w:rsidRPr="00D356DD">
        <w:rPr>
          <w:rFonts w:cstheme="minorHAnsi"/>
          <w:sz w:val="24"/>
          <w:szCs w:val="24"/>
        </w:rPr>
        <w:tab/>
        <w:t>Title:</w:t>
      </w:r>
    </w:p>
    <w:p w14:paraId="0C302BA6" w14:textId="77777777" w:rsidR="00135FE2" w:rsidRPr="00D356DD" w:rsidRDefault="00135FE2" w:rsidP="00135FE2">
      <w:pPr>
        <w:spacing w:after="0" w:line="240" w:lineRule="auto"/>
        <w:rPr>
          <w:rFonts w:cstheme="minorHAnsi"/>
          <w:sz w:val="24"/>
          <w:szCs w:val="24"/>
        </w:rPr>
      </w:pPr>
    </w:p>
    <w:p w14:paraId="2F0724FF"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r>
      <w:r w:rsidRPr="00D356DD">
        <w:rPr>
          <w:rFonts w:cstheme="minorHAnsi"/>
          <w:sz w:val="24"/>
          <w:szCs w:val="24"/>
        </w:rPr>
        <w:tab/>
      </w:r>
      <w:r w:rsidRPr="00D356DD">
        <w:rPr>
          <w:rFonts w:cstheme="minorHAnsi"/>
          <w:sz w:val="24"/>
          <w:szCs w:val="24"/>
        </w:rPr>
        <w:tab/>
        <w:t>Date:</w:t>
      </w:r>
    </w:p>
    <w:p w14:paraId="40230C20" w14:textId="77777777" w:rsidR="00135FE2" w:rsidRPr="00D356DD" w:rsidRDefault="00135FE2" w:rsidP="00135FE2">
      <w:pPr>
        <w:spacing w:after="0" w:line="240" w:lineRule="auto"/>
        <w:rPr>
          <w:rFonts w:cstheme="minorHAnsi"/>
          <w:sz w:val="24"/>
          <w:szCs w:val="24"/>
        </w:rPr>
      </w:pPr>
    </w:p>
    <w:p w14:paraId="1B94F807"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b/>
      </w:r>
      <w:r w:rsidRPr="00D356DD">
        <w:rPr>
          <w:rFonts w:cstheme="minorHAnsi"/>
          <w:sz w:val="24"/>
          <w:szCs w:val="24"/>
        </w:rPr>
        <w:tab/>
      </w:r>
      <w:r w:rsidRPr="00D356DD">
        <w:rPr>
          <w:rFonts w:cstheme="minorHAnsi"/>
          <w:sz w:val="24"/>
          <w:szCs w:val="24"/>
        </w:rPr>
        <w:tab/>
      </w:r>
      <w:r w:rsidRPr="00D356DD">
        <w:rPr>
          <w:rFonts w:cstheme="minorHAnsi"/>
          <w:sz w:val="24"/>
          <w:szCs w:val="24"/>
        </w:rPr>
        <w:tab/>
        <w:t>Status:</w:t>
      </w:r>
      <w:r w:rsidRPr="00D356DD">
        <w:rPr>
          <w:rFonts w:cstheme="minorHAnsi"/>
          <w:sz w:val="24"/>
          <w:szCs w:val="24"/>
        </w:rPr>
        <w:tab/>
        <w:t>______Funded     ______Declined     ______Pending</w:t>
      </w:r>
    </w:p>
    <w:p w14:paraId="3CFBD433" w14:textId="77777777" w:rsidR="00135FE2" w:rsidRPr="00D356DD" w:rsidRDefault="00135FE2" w:rsidP="00135FE2">
      <w:pPr>
        <w:spacing w:after="0" w:line="240" w:lineRule="auto"/>
        <w:rPr>
          <w:rFonts w:cstheme="minorHAnsi"/>
          <w:sz w:val="24"/>
          <w:szCs w:val="24"/>
        </w:rPr>
      </w:pPr>
    </w:p>
    <w:p w14:paraId="24087016" w14:textId="77777777" w:rsidR="00135FE2" w:rsidRPr="00D356DD" w:rsidRDefault="00135FE2" w:rsidP="00135FE2">
      <w:pPr>
        <w:spacing w:after="0" w:line="240" w:lineRule="auto"/>
        <w:rPr>
          <w:rFonts w:cstheme="minorHAnsi"/>
          <w:sz w:val="24"/>
          <w:szCs w:val="24"/>
        </w:rPr>
      </w:pPr>
    </w:p>
    <w:p w14:paraId="72C0C15F" w14:textId="77777777" w:rsidR="00135FE2" w:rsidRPr="00D356DD" w:rsidRDefault="00135FE2" w:rsidP="00135FE2">
      <w:pPr>
        <w:spacing w:after="0" w:line="240" w:lineRule="auto"/>
        <w:rPr>
          <w:rFonts w:cstheme="minorHAnsi"/>
          <w:sz w:val="24"/>
          <w:szCs w:val="24"/>
        </w:rPr>
      </w:pPr>
    </w:p>
    <w:p w14:paraId="67C7615B" w14:textId="77777777" w:rsidR="00135FE2" w:rsidRPr="00D356DD" w:rsidRDefault="00135FE2" w:rsidP="00135FE2">
      <w:pPr>
        <w:spacing w:after="0" w:line="240" w:lineRule="auto"/>
        <w:rPr>
          <w:rFonts w:cstheme="minorHAnsi"/>
          <w:sz w:val="24"/>
          <w:szCs w:val="24"/>
        </w:rPr>
      </w:pPr>
    </w:p>
    <w:p w14:paraId="66EEC609" w14:textId="77777777" w:rsidR="00135FE2" w:rsidRPr="00D356DD" w:rsidRDefault="00135FE2" w:rsidP="00135FE2">
      <w:pPr>
        <w:spacing w:after="0" w:line="240" w:lineRule="auto"/>
        <w:rPr>
          <w:rFonts w:cstheme="minorHAnsi"/>
          <w:sz w:val="24"/>
          <w:szCs w:val="24"/>
        </w:rPr>
      </w:pPr>
    </w:p>
    <w:p w14:paraId="71302946" w14:textId="77777777" w:rsidR="00135FE2" w:rsidRPr="00D356DD" w:rsidRDefault="00135FE2" w:rsidP="00135FE2">
      <w:pPr>
        <w:spacing w:after="0" w:line="240" w:lineRule="auto"/>
        <w:rPr>
          <w:rFonts w:cstheme="minorHAnsi"/>
          <w:sz w:val="24"/>
          <w:szCs w:val="24"/>
        </w:rPr>
      </w:pPr>
    </w:p>
    <w:p w14:paraId="5FAC52BF" w14:textId="77777777" w:rsidR="00135FE2" w:rsidRPr="00D356DD" w:rsidRDefault="00135FE2" w:rsidP="00135FE2">
      <w:pPr>
        <w:spacing w:after="0" w:line="240" w:lineRule="auto"/>
        <w:rPr>
          <w:rFonts w:cstheme="minorHAnsi"/>
          <w:sz w:val="24"/>
          <w:szCs w:val="24"/>
        </w:rPr>
      </w:pPr>
      <w:r w:rsidRPr="00D356DD">
        <w:rPr>
          <w:rFonts w:cstheme="minorHAnsi"/>
          <w:sz w:val="24"/>
          <w:szCs w:val="24"/>
        </w:rPr>
        <w:t>(Add additional pages as necessary.)</w:t>
      </w:r>
    </w:p>
    <w:p w14:paraId="70EF4E03" w14:textId="77777777" w:rsidR="00135FE2" w:rsidRDefault="00135FE2" w:rsidP="00135FE2">
      <w:pPr>
        <w:spacing w:after="0" w:line="240" w:lineRule="auto"/>
        <w:rPr>
          <w:rFonts w:ascii="Times New Roman" w:hAnsi="Times New Roman" w:cs="Times New Roman"/>
          <w:sz w:val="24"/>
          <w:szCs w:val="24"/>
        </w:rPr>
      </w:pPr>
    </w:p>
    <w:p w14:paraId="2790C71F" w14:textId="77777777" w:rsidR="00135FE2" w:rsidRDefault="00135FE2" w:rsidP="00135FE2">
      <w:pPr>
        <w:spacing w:after="0" w:line="240" w:lineRule="auto"/>
        <w:rPr>
          <w:rFonts w:ascii="Times New Roman" w:hAnsi="Times New Roman" w:cs="Times New Roman"/>
          <w:sz w:val="24"/>
          <w:szCs w:val="24"/>
        </w:rPr>
      </w:pPr>
    </w:p>
    <w:p w14:paraId="7833B7D1"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731FB8AB"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Proposed Budget Form </w:t>
      </w:r>
    </w:p>
    <w:p w14:paraId="22FC801E" w14:textId="77777777" w:rsidR="00982BF1" w:rsidRPr="007D7AC3" w:rsidRDefault="00982BF1" w:rsidP="008E12B5">
      <w:pPr>
        <w:keepNext/>
        <w:spacing w:after="120"/>
        <w:jc w:val="center"/>
        <w:rPr>
          <w:rFonts w:ascii="Times New Roman" w:hAnsi="Times New Roman" w:cs="Times New Roman"/>
          <w:i/>
          <w:sz w:val="20"/>
          <w:szCs w:val="20"/>
        </w:rPr>
      </w:pPr>
      <w:r w:rsidRPr="007D7AC3">
        <w:rPr>
          <w:rFonts w:ascii="Times New Roman" w:hAnsi="Times New Roman" w:cs="Times New Roman"/>
          <w:i/>
          <w:sz w:val="20"/>
          <w:szCs w:val="20"/>
        </w:rPr>
        <w:t xml:space="preserve">Include this form in your proposal. Be sure to only ascribe funds to categories explicitly open to the program area to which you are applying. </w:t>
      </w:r>
      <w:r w:rsidR="007D7AC3" w:rsidRPr="007D7AC3">
        <w:rPr>
          <w:rFonts w:ascii="Times New Roman" w:hAnsi="Times New Roman" w:cs="Times New Roman"/>
          <w:i/>
          <w:sz w:val="20"/>
          <w:szCs w:val="20"/>
        </w:rPr>
        <w:t xml:space="preserve">Following this form, include a detailed narrative explanation of all proposed costs. </w:t>
      </w:r>
    </w:p>
    <w:p w14:paraId="4BCBCC73" w14:textId="77777777" w:rsidR="008E12B5" w:rsidRDefault="008E12B5" w:rsidP="00135FE2">
      <w:pPr>
        <w:spacing w:after="0" w:line="240" w:lineRule="auto"/>
        <w:rPr>
          <w:rFonts w:ascii="Times New Roman" w:hAnsi="Times New Roman" w:cs="Times New Roman"/>
          <w:sz w:val="24"/>
          <w:szCs w:val="24"/>
        </w:rPr>
      </w:pPr>
    </w:p>
    <w:p w14:paraId="646F318A" w14:textId="77777777" w:rsidR="008E12B5" w:rsidRPr="00E2526D" w:rsidRDefault="008E12B5" w:rsidP="008E12B5">
      <w:pPr>
        <w:spacing w:after="120" w:line="240" w:lineRule="auto"/>
        <w:rPr>
          <w:rFonts w:cstheme="minorHAnsi"/>
          <w:sz w:val="24"/>
          <w:szCs w:val="24"/>
        </w:rPr>
      </w:pPr>
      <w:r w:rsidRPr="00E2526D">
        <w:rPr>
          <w:rFonts w:cstheme="minorHAnsi"/>
          <w:sz w:val="24"/>
          <w:szCs w:val="24"/>
        </w:rPr>
        <w:t xml:space="preserve">Proposal Title: </w:t>
      </w:r>
      <w:r w:rsidRPr="00E2526D">
        <w:rPr>
          <w:rFonts w:cstheme="minorHAnsi"/>
          <w:sz w:val="24"/>
          <w:szCs w:val="24"/>
          <w:u w:val="single"/>
        </w:rPr>
        <w:t>________________________________________________________</w:t>
      </w:r>
      <w:r w:rsidR="007D7AC3" w:rsidRPr="00E2526D">
        <w:rPr>
          <w:rFonts w:cstheme="minorHAnsi"/>
          <w:sz w:val="24"/>
          <w:szCs w:val="24"/>
          <w:u w:val="single"/>
        </w:rPr>
        <w:t>_________</w:t>
      </w:r>
    </w:p>
    <w:p w14:paraId="18CC6C34" w14:textId="77777777" w:rsidR="005806C5" w:rsidRPr="00E2526D" w:rsidRDefault="008E12B5" w:rsidP="008E12B5">
      <w:pPr>
        <w:spacing w:after="120" w:line="240" w:lineRule="auto"/>
        <w:rPr>
          <w:rFonts w:cstheme="minorHAnsi"/>
          <w:sz w:val="24"/>
          <w:szCs w:val="24"/>
        </w:rPr>
      </w:pPr>
      <w:r w:rsidRPr="00E2526D">
        <w:rPr>
          <w:rFonts w:cstheme="minorHAnsi"/>
          <w:sz w:val="24"/>
          <w:szCs w:val="24"/>
        </w:rPr>
        <w:t xml:space="preserve">Principal Investigator: </w:t>
      </w:r>
      <w:r w:rsidRPr="00E2526D">
        <w:rPr>
          <w:rFonts w:cstheme="minorHAnsi"/>
          <w:sz w:val="24"/>
          <w:szCs w:val="24"/>
          <w:u w:val="single"/>
        </w:rPr>
        <w:t>__________________________________________________</w:t>
      </w:r>
      <w:r w:rsidR="007D7AC3" w:rsidRPr="00E2526D">
        <w:rPr>
          <w:rFonts w:cstheme="minorHAnsi"/>
          <w:sz w:val="24"/>
          <w:szCs w:val="24"/>
          <w:u w:val="single"/>
        </w:rPr>
        <w:t>_________</w:t>
      </w:r>
    </w:p>
    <w:p w14:paraId="755FBE09" w14:textId="77777777" w:rsidR="008E12B5" w:rsidRPr="00E2526D" w:rsidRDefault="008E12B5" w:rsidP="008E12B5">
      <w:pPr>
        <w:spacing w:after="120" w:line="240" w:lineRule="auto"/>
        <w:rPr>
          <w:rFonts w:cstheme="minorHAnsi"/>
          <w:sz w:val="24"/>
          <w:szCs w:val="24"/>
          <w:u w:val="single"/>
        </w:rPr>
      </w:pPr>
      <w:r w:rsidRPr="00E2526D">
        <w:rPr>
          <w:rFonts w:cstheme="minorHAnsi"/>
          <w:sz w:val="24"/>
          <w:szCs w:val="24"/>
        </w:rPr>
        <w:t xml:space="preserve">Institution: </w:t>
      </w:r>
      <w:r w:rsidRPr="00E2526D">
        <w:rPr>
          <w:rFonts w:cstheme="minorHAnsi"/>
          <w:sz w:val="24"/>
          <w:szCs w:val="24"/>
          <w:u w:val="single"/>
        </w:rPr>
        <w:t>___________________________________________________________</w:t>
      </w:r>
      <w:r w:rsidR="007D7AC3" w:rsidRPr="00E2526D">
        <w:rPr>
          <w:rFonts w:cstheme="minorHAnsi"/>
          <w:sz w:val="24"/>
          <w:szCs w:val="24"/>
          <w:u w:val="single"/>
        </w:rPr>
        <w:t>_________</w:t>
      </w:r>
    </w:p>
    <w:p w14:paraId="750A537B" w14:textId="77777777" w:rsidR="008E12B5" w:rsidRPr="00E2526D" w:rsidRDefault="008E12B5" w:rsidP="008E12B5">
      <w:pPr>
        <w:spacing w:after="120" w:line="240" w:lineRule="auto"/>
        <w:rPr>
          <w:rFonts w:cstheme="minorHAnsi"/>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982BF1" w:rsidRPr="00E2526D" w14:paraId="2AE20E8A" w14:textId="77777777" w:rsidTr="00982BF1">
        <w:tc>
          <w:tcPr>
            <w:tcW w:w="3775" w:type="dxa"/>
            <w:gridSpan w:val="2"/>
          </w:tcPr>
          <w:p w14:paraId="28318B66" w14:textId="77777777" w:rsidR="00982BF1" w:rsidRPr="00E2526D" w:rsidRDefault="00982BF1" w:rsidP="008E12B5">
            <w:pPr>
              <w:spacing w:after="120"/>
              <w:rPr>
                <w:rFonts w:cstheme="minorHAnsi"/>
                <w:b/>
                <w:sz w:val="24"/>
                <w:szCs w:val="24"/>
              </w:rPr>
            </w:pPr>
          </w:p>
        </w:tc>
        <w:tc>
          <w:tcPr>
            <w:tcW w:w="3240" w:type="dxa"/>
          </w:tcPr>
          <w:p w14:paraId="0FBD8952" w14:textId="77777777" w:rsidR="00982BF1" w:rsidRPr="00E2526D" w:rsidRDefault="00982BF1" w:rsidP="008E12B5">
            <w:pPr>
              <w:spacing w:after="120"/>
              <w:rPr>
                <w:rFonts w:cstheme="minorHAnsi"/>
                <w:b/>
                <w:sz w:val="24"/>
                <w:szCs w:val="24"/>
              </w:rPr>
            </w:pPr>
            <w:r w:rsidRPr="00E2526D">
              <w:rPr>
                <w:rFonts w:cstheme="minorHAnsi"/>
                <w:b/>
                <w:sz w:val="24"/>
                <w:szCs w:val="24"/>
              </w:rPr>
              <w:t>LaSPACE Funds Requested</w:t>
            </w:r>
          </w:p>
        </w:tc>
        <w:tc>
          <w:tcPr>
            <w:tcW w:w="3055" w:type="dxa"/>
          </w:tcPr>
          <w:p w14:paraId="7549CA47" w14:textId="77777777" w:rsidR="00982BF1" w:rsidRPr="00E2526D" w:rsidRDefault="00982BF1" w:rsidP="008E12B5">
            <w:pPr>
              <w:spacing w:after="120"/>
              <w:rPr>
                <w:rFonts w:cstheme="minorHAnsi"/>
                <w:b/>
                <w:sz w:val="24"/>
                <w:szCs w:val="24"/>
              </w:rPr>
            </w:pPr>
            <w:r w:rsidRPr="00E2526D">
              <w:rPr>
                <w:rFonts w:cstheme="minorHAnsi"/>
                <w:b/>
                <w:sz w:val="24"/>
                <w:szCs w:val="24"/>
              </w:rPr>
              <w:t>Institutional Match Funds*</w:t>
            </w:r>
          </w:p>
        </w:tc>
      </w:tr>
      <w:tr w:rsidR="00982BF1" w:rsidRPr="00E2526D" w14:paraId="6F578C7E" w14:textId="77777777" w:rsidTr="003E0D36">
        <w:tc>
          <w:tcPr>
            <w:tcW w:w="10070" w:type="dxa"/>
            <w:gridSpan w:val="4"/>
          </w:tcPr>
          <w:p w14:paraId="3D548AA4" w14:textId="77777777" w:rsidR="00982BF1" w:rsidRPr="00E2526D" w:rsidRDefault="00982BF1" w:rsidP="00982BF1">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8E12B5" w:rsidRPr="00E2526D" w14:paraId="60306DEA" w14:textId="77777777" w:rsidTr="00982BF1">
        <w:tc>
          <w:tcPr>
            <w:tcW w:w="535" w:type="dxa"/>
          </w:tcPr>
          <w:p w14:paraId="0CB5B297" w14:textId="77777777" w:rsidR="008E12B5" w:rsidRPr="00E2526D" w:rsidRDefault="008E12B5" w:rsidP="008E12B5">
            <w:pPr>
              <w:spacing w:after="120"/>
              <w:jc w:val="center"/>
              <w:rPr>
                <w:rFonts w:cstheme="minorHAnsi"/>
                <w:sz w:val="24"/>
                <w:szCs w:val="24"/>
              </w:rPr>
            </w:pPr>
          </w:p>
        </w:tc>
        <w:tc>
          <w:tcPr>
            <w:tcW w:w="3240" w:type="dxa"/>
          </w:tcPr>
          <w:p w14:paraId="3191053A" w14:textId="77777777" w:rsidR="008E12B5" w:rsidRPr="00E2526D" w:rsidRDefault="008E12B5" w:rsidP="008E12B5">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238248A8" w14:textId="77777777" w:rsidR="008E12B5" w:rsidRPr="00E2526D" w:rsidRDefault="008E12B5" w:rsidP="008E12B5">
            <w:pPr>
              <w:spacing w:after="120"/>
              <w:rPr>
                <w:rFonts w:cstheme="minorHAnsi"/>
                <w:sz w:val="24"/>
                <w:szCs w:val="24"/>
              </w:rPr>
            </w:pPr>
            <w:r w:rsidRPr="00E2526D">
              <w:rPr>
                <w:rFonts w:cstheme="minorHAnsi"/>
                <w:sz w:val="24"/>
                <w:szCs w:val="24"/>
              </w:rPr>
              <w:t>$</w:t>
            </w:r>
          </w:p>
        </w:tc>
        <w:tc>
          <w:tcPr>
            <w:tcW w:w="3055" w:type="dxa"/>
          </w:tcPr>
          <w:p w14:paraId="582A0C8D" w14:textId="77777777" w:rsidR="008E12B5" w:rsidRPr="00E2526D" w:rsidRDefault="008E12B5" w:rsidP="008E12B5">
            <w:pPr>
              <w:spacing w:after="120"/>
              <w:rPr>
                <w:rFonts w:cstheme="minorHAnsi"/>
                <w:sz w:val="24"/>
                <w:szCs w:val="24"/>
              </w:rPr>
            </w:pPr>
            <w:r w:rsidRPr="00E2526D">
              <w:rPr>
                <w:rFonts w:cstheme="minorHAnsi"/>
                <w:sz w:val="24"/>
                <w:szCs w:val="24"/>
              </w:rPr>
              <w:t>$</w:t>
            </w:r>
          </w:p>
        </w:tc>
      </w:tr>
      <w:tr w:rsidR="008E12B5" w:rsidRPr="00E2526D" w14:paraId="68C20548" w14:textId="77777777" w:rsidTr="00982BF1">
        <w:tc>
          <w:tcPr>
            <w:tcW w:w="535" w:type="dxa"/>
          </w:tcPr>
          <w:p w14:paraId="3CF58B0A" w14:textId="77777777" w:rsidR="008E12B5" w:rsidRPr="00E2526D" w:rsidRDefault="008E12B5" w:rsidP="008E12B5">
            <w:pPr>
              <w:spacing w:after="120"/>
              <w:jc w:val="center"/>
              <w:rPr>
                <w:rFonts w:cstheme="minorHAnsi"/>
                <w:sz w:val="24"/>
                <w:szCs w:val="24"/>
              </w:rPr>
            </w:pPr>
          </w:p>
        </w:tc>
        <w:tc>
          <w:tcPr>
            <w:tcW w:w="3240" w:type="dxa"/>
          </w:tcPr>
          <w:p w14:paraId="32E3E117" w14:textId="77777777" w:rsidR="008E12B5" w:rsidRPr="00E2526D" w:rsidRDefault="008E12B5" w:rsidP="008E12B5">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6B3EFCC1" w14:textId="77777777" w:rsidR="008E12B5" w:rsidRPr="00E2526D" w:rsidRDefault="008E12B5" w:rsidP="008E12B5">
            <w:pPr>
              <w:spacing w:after="120"/>
              <w:rPr>
                <w:rFonts w:cstheme="minorHAnsi"/>
                <w:sz w:val="24"/>
                <w:szCs w:val="24"/>
              </w:rPr>
            </w:pPr>
            <w:r w:rsidRPr="00E2526D">
              <w:rPr>
                <w:rFonts w:cstheme="minorHAnsi"/>
                <w:sz w:val="24"/>
                <w:szCs w:val="24"/>
              </w:rPr>
              <w:t>$</w:t>
            </w:r>
          </w:p>
        </w:tc>
        <w:tc>
          <w:tcPr>
            <w:tcW w:w="3055" w:type="dxa"/>
          </w:tcPr>
          <w:p w14:paraId="6A736A4D" w14:textId="77777777" w:rsidR="008E12B5" w:rsidRPr="00E2526D" w:rsidRDefault="008E12B5" w:rsidP="008E12B5">
            <w:pPr>
              <w:spacing w:after="120"/>
              <w:rPr>
                <w:rFonts w:cstheme="minorHAnsi"/>
                <w:sz w:val="24"/>
                <w:szCs w:val="24"/>
              </w:rPr>
            </w:pPr>
            <w:r w:rsidRPr="00E2526D">
              <w:rPr>
                <w:rFonts w:cstheme="minorHAnsi"/>
                <w:sz w:val="24"/>
                <w:szCs w:val="24"/>
              </w:rPr>
              <w:t>$</w:t>
            </w:r>
          </w:p>
        </w:tc>
      </w:tr>
      <w:tr w:rsidR="008E12B5" w:rsidRPr="00E2526D" w14:paraId="770EA529" w14:textId="77777777" w:rsidTr="00982BF1">
        <w:tc>
          <w:tcPr>
            <w:tcW w:w="535" w:type="dxa"/>
          </w:tcPr>
          <w:p w14:paraId="765177EA" w14:textId="77777777" w:rsidR="008E12B5" w:rsidRPr="00E2526D" w:rsidRDefault="008E12B5" w:rsidP="008E12B5">
            <w:pPr>
              <w:spacing w:after="120"/>
              <w:jc w:val="center"/>
              <w:rPr>
                <w:rFonts w:cstheme="minorHAnsi"/>
                <w:sz w:val="24"/>
                <w:szCs w:val="24"/>
              </w:rPr>
            </w:pPr>
          </w:p>
        </w:tc>
        <w:tc>
          <w:tcPr>
            <w:tcW w:w="3240" w:type="dxa"/>
          </w:tcPr>
          <w:p w14:paraId="2E724744" w14:textId="77777777" w:rsidR="008E12B5" w:rsidRPr="00E2526D" w:rsidRDefault="008E12B5" w:rsidP="008E12B5">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7124CDE6" w14:textId="77777777" w:rsidR="008E12B5" w:rsidRPr="00E2526D" w:rsidRDefault="008E12B5" w:rsidP="008E12B5">
            <w:pPr>
              <w:spacing w:after="120"/>
              <w:rPr>
                <w:rFonts w:cstheme="minorHAnsi"/>
                <w:sz w:val="24"/>
                <w:szCs w:val="24"/>
              </w:rPr>
            </w:pPr>
            <w:r w:rsidRPr="00E2526D">
              <w:rPr>
                <w:rFonts w:cstheme="minorHAnsi"/>
                <w:sz w:val="24"/>
                <w:szCs w:val="24"/>
              </w:rPr>
              <w:t>$</w:t>
            </w:r>
          </w:p>
        </w:tc>
        <w:tc>
          <w:tcPr>
            <w:tcW w:w="3055" w:type="dxa"/>
          </w:tcPr>
          <w:p w14:paraId="2BFBD45C" w14:textId="77777777" w:rsidR="008E12B5" w:rsidRPr="00E2526D" w:rsidRDefault="008E12B5" w:rsidP="008E12B5">
            <w:pPr>
              <w:spacing w:after="120"/>
              <w:rPr>
                <w:rFonts w:cstheme="minorHAnsi"/>
                <w:sz w:val="24"/>
                <w:szCs w:val="24"/>
              </w:rPr>
            </w:pPr>
            <w:r w:rsidRPr="00E2526D">
              <w:rPr>
                <w:rFonts w:cstheme="minorHAnsi"/>
                <w:sz w:val="24"/>
                <w:szCs w:val="24"/>
              </w:rPr>
              <w:t>$</w:t>
            </w:r>
          </w:p>
        </w:tc>
      </w:tr>
      <w:tr w:rsidR="008E12B5" w:rsidRPr="00E2526D" w14:paraId="26B5510F" w14:textId="77777777" w:rsidTr="00982BF1">
        <w:tc>
          <w:tcPr>
            <w:tcW w:w="535" w:type="dxa"/>
          </w:tcPr>
          <w:p w14:paraId="07E30AA3" w14:textId="77777777" w:rsidR="008E12B5" w:rsidRPr="00E2526D" w:rsidRDefault="008E12B5" w:rsidP="008E12B5">
            <w:pPr>
              <w:spacing w:after="120"/>
              <w:jc w:val="center"/>
              <w:rPr>
                <w:rFonts w:cstheme="minorHAnsi"/>
                <w:sz w:val="24"/>
                <w:szCs w:val="24"/>
              </w:rPr>
            </w:pPr>
          </w:p>
        </w:tc>
        <w:tc>
          <w:tcPr>
            <w:tcW w:w="3240" w:type="dxa"/>
          </w:tcPr>
          <w:p w14:paraId="2C1BC2B1" w14:textId="77777777" w:rsidR="008E12B5" w:rsidRPr="00E2526D" w:rsidRDefault="008E12B5" w:rsidP="008E12B5">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4008D1F9" w14:textId="77777777" w:rsidR="008E12B5" w:rsidRPr="00E2526D" w:rsidRDefault="008E12B5" w:rsidP="008E12B5">
            <w:pPr>
              <w:spacing w:after="120"/>
              <w:rPr>
                <w:rFonts w:cstheme="minorHAnsi"/>
                <w:sz w:val="24"/>
                <w:szCs w:val="24"/>
              </w:rPr>
            </w:pPr>
            <w:r w:rsidRPr="00E2526D">
              <w:rPr>
                <w:rFonts w:cstheme="minorHAnsi"/>
                <w:sz w:val="24"/>
                <w:szCs w:val="24"/>
              </w:rPr>
              <w:t>$</w:t>
            </w:r>
          </w:p>
        </w:tc>
        <w:tc>
          <w:tcPr>
            <w:tcW w:w="3055" w:type="dxa"/>
          </w:tcPr>
          <w:p w14:paraId="2D6C16D9" w14:textId="77777777" w:rsidR="008E12B5" w:rsidRPr="00E2526D" w:rsidRDefault="008E12B5" w:rsidP="008E12B5">
            <w:pPr>
              <w:spacing w:after="120"/>
              <w:rPr>
                <w:rFonts w:cstheme="minorHAnsi"/>
                <w:sz w:val="24"/>
                <w:szCs w:val="24"/>
              </w:rPr>
            </w:pPr>
            <w:r w:rsidRPr="00E2526D">
              <w:rPr>
                <w:rFonts w:cstheme="minorHAnsi"/>
                <w:sz w:val="24"/>
                <w:szCs w:val="24"/>
              </w:rPr>
              <w:t>$</w:t>
            </w:r>
          </w:p>
        </w:tc>
      </w:tr>
      <w:tr w:rsidR="008E12B5" w:rsidRPr="00E2526D" w14:paraId="17D80A03" w14:textId="77777777" w:rsidTr="00E2526D">
        <w:trPr>
          <w:trHeight w:val="422"/>
        </w:trPr>
        <w:tc>
          <w:tcPr>
            <w:tcW w:w="535" w:type="dxa"/>
          </w:tcPr>
          <w:p w14:paraId="14F37834" w14:textId="77777777" w:rsidR="008E12B5" w:rsidRPr="00E2526D" w:rsidRDefault="008E12B5" w:rsidP="008E12B5">
            <w:pPr>
              <w:spacing w:after="120"/>
              <w:jc w:val="center"/>
              <w:rPr>
                <w:rFonts w:cstheme="minorHAnsi"/>
                <w:sz w:val="24"/>
                <w:szCs w:val="24"/>
              </w:rPr>
            </w:pPr>
          </w:p>
        </w:tc>
        <w:tc>
          <w:tcPr>
            <w:tcW w:w="3240" w:type="dxa"/>
          </w:tcPr>
          <w:p w14:paraId="3AADDB88" w14:textId="77777777" w:rsidR="008E12B5" w:rsidRPr="00E2526D" w:rsidRDefault="008E12B5" w:rsidP="008E12B5">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364E8DBE" w14:textId="77777777" w:rsidR="008E12B5" w:rsidRPr="00E2526D" w:rsidRDefault="008E12B5" w:rsidP="008E12B5">
            <w:pPr>
              <w:spacing w:after="120"/>
              <w:rPr>
                <w:rFonts w:cstheme="minorHAnsi"/>
                <w:sz w:val="24"/>
                <w:szCs w:val="24"/>
              </w:rPr>
            </w:pPr>
            <w:r w:rsidRPr="00E2526D">
              <w:rPr>
                <w:rFonts w:cstheme="minorHAnsi"/>
                <w:sz w:val="24"/>
                <w:szCs w:val="24"/>
              </w:rPr>
              <w:t>$</w:t>
            </w:r>
          </w:p>
        </w:tc>
        <w:tc>
          <w:tcPr>
            <w:tcW w:w="3055" w:type="dxa"/>
          </w:tcPr>
          <w:p w14:paraId="6DEC286F" w14:textId="77777777" w:rsidR="008E12B5" w:rsidRPr="00E2526D" w:rsidRDefault="008E12B5" w:rsidP="008E12B5">
            <w:pPr>
              <w:spacing w:after="120"/>
              <w:rPr>
                <w:rFonts w:cstheme="minorHAnsi"/>
                <w:sz w:val="24"/>
                <w:szCs w:val="24"/>
              </w:rPr>
            </w:pPr>
            <w:r w:rsidRPr="00E2526D">
              <w:rPr>
                <w:rFonts w:cstheme="minorHAnsi"/>
                <w:sz w:val="24"/>
                <w:szCs w:val="24"/>
              </w:rPr>
              <w:t>$</w:t>
            </w:r>
          </w:p>
        </w:tc>
      </w:tr>
      <w:tr w:rsidR="00982BF1" w:rsidRPr="00E2526D" w14:paraId="104FF732" w14:textId="77777777" w:rsidTr="003E0D36">
        <w:tc>
          <w:tcPr>
            <w:tcW w:w="10070" w:type="dxa"/>
            <w:gridSpan w:val="4"/>
          </w:tcPr>
          <w:p w14:paraId="5604C6EB" w14:textId="77777777" w:rsidR="00982BF1" w:rsidRPr="00E2526D" w:rsidRDefault="00982BF1" w:rsidP="008E12B5">
            <w:pPr>
              <w:spacing w:after="120"/>
              <w:rPr>
                <w:rFonts w:cstheme="minorHAnsi"/>
                <w:sz w:val="24"/>
                <w:szCs w:val="24"/>
              </w:rPr>
            </w:pPr>
          </w:p>
        </w:tc>
      </w:tr>
      <w:tr w:rsidR="00982BF1" w:rsidRPr="00E2526D" w14:paraId="13EA89F9" w14:textId="77777777" w:rsidTr="003E0D36">
        <w:tc>
          <w:tcPr>
            <w:tcW w:w="10070" w:type="dxa"/>
            <w:gridSpan w:val="4"/>
          </w:tcPr>
          <w:p w14:paraId="66CAFA20" w14:textId="77777777" w:rsidR="00982BF1" w:rsidRPr="00E2526D" w:rsidRDefault="00982BF1" w:rsidP="00982BF1">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982BF1" w:rsidRPr="00E2526D" w14:paraId="41B75FEF" w14:textId="77777777" w:rsidTr="00982BF1">
        <w:tc>
          <w:tcPr>
            <w:tcW w:w="535" w:type="dxa"/>
          </w:tcPr>
          <w:p w14:paraId="27BBE1F6" w14:textId="77777777" w:rsidR="00982BF1" w:rsidRPr="00E2526D" w:rsidRDefault="00982BF1" w:rsidP="00982BF1">
            <w:pPr>
              <w:spacing w:after="120"/>
              <w:jc w:val="center"/>
              <w:rPr>
                <w:rFonts w:cstheme="minorHAnsi"/>
                <w:sz w:val="24"/>
                <w:szCs w:val="24"/>
              </w:rPr>
            </w:pPr>
          </w:p>
        </w:tc>
        <w:tc>
          <w:tcPr>
            <w:tcW w:w="3240" w:type="dxa"/>
          </w:tcPr>
          <w:p w14:paraId="6DD85F4C"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20CCEB03"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70608410"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71BD8F0D" w14:textId="77777777" w:rsidTr="00982BF1">
        <w:tc>
          <w:tcPr>
            <w:tcW w:w="535" w:type="dxa"/>
          </w:tcPr>
          <w:p w14:paraId="32E8330F" w14:textId="77777777" w:rsidR="00982BF1" w:rsidRPr="00E2526D" w:rsidRDefault="00982BF1" w:rsidP="00982BF1">
            <w:pPr>
              <w:spacing w:after="120"/>
              <w:jc w:val="center"/>
              <w:rPr>
                <w:rFonts w:cstheme="minorHAnsi"/>
                <w:sz w:val="24"/>
                <w:szCs w:val="24"/>
              </w:rPr>
            </w:pPr>
          </w:p>
        </w:tc>
        <w:tc>
          <w:tcPr>
            <w:tcW w:w="3240" w:type="dxa"/>
          </w:tcPr>
          <w:p w14:paraId="10FB9B1F"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1F7AB17B"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40F77E85"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10D1B352" w14:textId="77777777" w:rsidTr="00982BF1">
        <w:tc>
          <w:tcPr>
            <w:tcW w:w="535" w:type="dxa"/>
          </w:tcPr>
          <w:p w14:paraId="1025E4A8" w14:textId="77777777" w:rsidR="00982BF1" w:rsidRPr="00E2526D" w:rsidRDefault="00982BF1" w:rsidP="00982BF1">
            <w:pPr>
              <w:spacing w:after="120"/>
              <w:jc w:val="center"/>
              <w:rPr>
                <w:rFonts w:cstheme="minorHAnsi"/>
                <w:sz w:val="24"/>
                <w:szCs w:val="24"/>
              </w:rPr>
            </w:pPr>
          </w:p>
        </w:tc>
        <w:tc>
          <w:tcPr>
            <w:tcW w:w="3240" w:type="dxa"/>
          </w:tcPr>
          <w:p w14:paraId="18C1A91F"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Communications</w:t>
            </w:r>
            <w:r w:rsidR="00B22D38" w:rsidRPr="00E2526D">
              <w:rPr>
                <w:rFonts w:cstheme="minorHAnsi"/>
                <w:sz w:val="24"/>
                <w:szCs w:val="24"/>
              </w:rPr>
              <w:t xml:space="preserve"> &amp; Equipment</w:t>
            </w:r>
          </w:p>
        </w:tc>
        <w:tc>
          <w:tcPr>
            <w:tcW w:w="3240" w:type="dxa"/>
          </w:tcPr>
          <w:p w14:paraId="5881C48E"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055E6191"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12753FE5" w14:textId="77777777" w:rsidTr="00982BF1">
        <w:tc>
          <w:tcPr>
            <w:tcW w:w="535" w:type="dxa"/>
          </w:tcPr>
          <w:p w14:paraId="57D91ABE" w14:textId="77777777" w:rsidR="00982BF1" w:rsidRPr="00E2526D" w:rsidRDefault="00982BF1" w:rsidP="00982BF1">
            <w:pPr>
              <w:spacing w:after="120"/>
              <w:jc w:val="center"/>
              <w:rPr>
                <w:rFonts w:cstheme="minorHAnsi"/>
                <w:sz w:val="24"/>
                <w:szCs w:val="24"/>
              </w:rPr>
            </w:pPr>
          </w:p>
        </w:tc>
        <w:tc>
          <w:tcPr>
            <w:tcW w:w="3240" w:type="dxa"/>
          </w:tcPr>
          <w:p w14:paraId="3EE3CF94"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Other </w:t>
            </w:r>
            <w:r w:rsidR="00B22D38" w:rsidRPr="00E2526D">
              <w:rPr>
                <w:rFonts w:cstheme="minorHAnsi"/>
                <w:sz w:val="24"/>
                <w:szCs w:val="24"/>
              </w:rPr>
              <w:t>Direct Costs</w:t>
            </w:r>
          </w:p>
          <w:p w14:paraId="449F3177" w14:textId="77777777" w:rsidR="00982BF1" w:rsidRPr="00E2526D" w:rsidRDefault="00982BF1" w:rsidP="00982BF1">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2A396DC3"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783488E9"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05809350" w14:textId="77777777" w:rsidTr="00982BF1">
        <w:tc>
          <w:tcPr>
            <w:tcW w:w="535" w:type="dxa"/>
          </w:tcPr>
          <w:p w14:paraId="3720E160" w14:textId="77777777" w:rsidR="00982BF1" w:rsidRPr="00E2526D" w:rsidRDefault="00982BF1" w:rsidP="00982BF1">
            <w:pPr>
              <w:spacing w:after="120"/>
              <w:jc w:val="center"/>
              <w:rPr>
                <w:rFonts w:cstheme="minorHAnsi"/>
                <w:sz w:val="24"/>
                <w:szCs w:val="24"/>
              </w:rPr>
            </w:pPr>
          </w:p>
        </w:tc>
        <w:tc>
          <w:tcPr>
            <w:tcW w:w="3240" w:type="dxa"/>
          </w:tcPr>
          <w:p w14:paraId="0372E7A9"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6A2DF251"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7FB608E7"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6B1EAF5D" w14:textId="77777777" w:rsidTr="00982BF1">
        <w:tc>
          <w:tcPr>
            <w:tcW w:w="535" w:type="dxa"/>
          </w:tcPr>
          <w:p w14:paraId="30A00E40" w14:textId="77777777" w:rsidR="00982BF1" w:rsidRPr="00E2526D" w:rsidRDefault="00982BF1" w:rsidP="00982BF1">
            <w:pPr>
              <w:spacing w:after="120"/>
              <w:jc w:val="center"/>
              <w:rPr>
                <w:rFonts w:cstheme="minorHAnsi"/>
                <w:sz w:val="24"/>
                <w:szCs w:val="24"/>
              </w:rPr>
            </w:pPr>
          </w:p>
        </w:tc>
        <w:tc>
          <w:tcPr>
            <w:tcW w:w="3240" w:type="dxa"/>
          </w:tcPr>
          <w:p w14:paraId="0CC29FC9"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2178A828"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2CD7BA9C"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4C274C79" w14:textId="77777777" w:rsidTr="00982BF1">
        <w:tc>
          <w:tcPr>
            <w:tcW w:w="535" w:type="dxa"/>
          </w:tcPr>
          <w:p w14:paraId="133A6193" w14:textId="77777777" w:rsidR="00982BF1" w:rsidRPr="00E2526D" w:rsidRDefault="00982BF1" w:rsidP="00982BF1">
            <w:pPr>
              <w:spacing w:after="120"/>
              <w:jc w:val="center"/>
              <w:rPr>
                <w:rFonts w:cstheme="minorHAnsi"/>
                <w:sz w:val="24"/>
                <w:szCs w:val="24"/>
              </w:rPr>
            </w:pPr>
          </w:p>
        </w:tc>
        <w:tc>
          <w:tcPr>
            <w:tcW w:w="3240" w:type="dxa"/>
          </w:tcPr>
          <w:p w14:paraId="2E939328" w14:textId="77777777" w:rsidR="00982BF1" w:rsidRPr="00E2526D" w:rsidRDefault="00982BF1" w:rsidP="00982BF1">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6E8121FF" w14:textId="77777777" w:rsidR="00982BF1" w:rsidRPr="00E2526D" w:rsidRDefault="00982BF1" w:rsidP="00982BF1">
            <w:pPr>
              <w:rPr>
                <w:rFonts w:cstheme="minorHAnsi"/>
              </w:rPr>
            </w:pPr>
            <w:r w:rsidRPr="00E2526D">
              <w:rPr>
                <w:rFonts w:cstheme="minorHAnsi"/>
                <w:sz w:val="24"/>
                <w:szCs w:val="24"/>
              </w:rPr>
              <w:t>$</w:t>
            </w:r>
          </w:p>
        </w:tc>
        <w:tc>
          <w:tcPr>
            <w:tcW w:w="3055" w:type="dxa"/>
          </w:tcPr>
          <w:p w14:paraId="6B0223E1" w14:textId="77777777" w:rsidR="00982BF1" w:rsidRPr="00E2526D" w:rsidRDefault="00982BF1" w:rsidP="00982BF1">
            <w:pPr>
              <w:rPr>
                <w:rFonts w:cstheme="minorHAnsi"/>
              </w:rPr>
            </w:pPr>
            <w:r w:rsidRPr="00E2526D">
              <w:rPr>
                <w:rFonts w:cstheme="minorHAnsi"/>
                <w:sz w:val="24"/>
                <w:szCs w:val="24"/>
              </w:rPr>
              <w:t>$</w:t>
            </w:r>
          </w:p>
        </w:tc>
      </w:tr>
      <w:tr w:rsidR="00982BF1" w:rsidRPr="00E2526D" w14:paraId="11FE2F44" w14:textId="77777777" w:rsidTr="003E0D36">
        <w:tc>
          <w:tcPr>
            <w:tcW w:w="10070" w:type="dxa"/>
            <w:gridSpan w:val="4"/>
          </w:tcPr>
          <w:p w14:paraId="1AADA0CA" w14:textId="77777777" w:rsidR="00982BF1" w:rsidRPr="00E2526D" w:rsidRDefault="00982BF1" w:rsidP="00982BF1">
            <w:pPr>
              <w:pStyle w:val="ListParagraph"/>
              <w:spacing w:after="120"/>
              <w:rPr>
                <w:rFonts w:cstheme="minorHAnsi"/>
                <w:sz w:val="24"/>
                <w:szCs w:val="24"/>
              </w:rPr>
            </w:pPr>
          </w:p>
        </w:tc>
      </w:tr>
      <w:tr w:rsidR="00982BF1" w:rsidRPr="00E2526D" w14:paraId="33122AEB" w14:textId="77777777" w:rsidTr="003E0D36">
        <w:tc>
          <w:tcPr>
            <w:tcW w:w="10070" w:type="dxa"/>
            <w:gridSpan w:val="4"/>
          </w:tcPr>
          <w:p w14:paraId="5F67FAEC" w14:textId="77777777" w:rsidR="00982BF1" w:rsidRPr="00E2526D" w:rsidRDefault="00982BF1" w:rsidP="00982BF1">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8E12B5" w:rsidRPr="00E2526D" w14:paraId="12C5F369" w14:textId="77777777" w:rsidTr="00982BF1">
        <w:tc>
          <w:tcPr>
            <w:tcW w:w="535" w:type="dxa"/>
          </w:tcPr>
          <w:p w14:paraId="5B054486" w14:textId="77777777" w:rsidR="008E12B5" w:rsidRPr="00E2526D" w:rsidRDefault="008E12B5" w:rsidP="008E12B5">
            <w:pPr>
              <w:spacing w:after="120"/>
              <w:jc w:val="center"/>
              <w:rPr>
                <w:rFonts w:cstheme="minorHAnsi"/>
                <w:b/>
                <w:sz w:val="24"/>
                <w:szCs w:val="24"/>
              </w:rPr>
            </w:pPr>
          </w:p>
        </w:tc>
        <w:tc>
          <w:tcPr>
            <w:tcW w:w="3240" w:type="dxa"/>
          </w:tcPr>
          <w:p w14:paraId="7422A9A2" w14:textId="77777777" w:rsidR="008E12B5" w:rsidRPr="00E2526D" w:rsidRDefault="008E12B5" w:rsidP="008E12B5">
            <w:pPr>
              <w:spacing w:after="120"/>
              <w:rPr>
                <w:rFonts w:cstheme="minorHAnsi"/>
                <w:b/>
                <w:sz w:val="24"/>
                <w:szCs w:val="24"/>
              </w:rPr>
            </w:pPr>
          </w:p>
        </w:tc>
        <w:tc>
          <w:tcPr>
            <w:tcW w:w="3240" w:type="dxa"/>
          </w:tcPr>
          <w:p w14:paraId="70D2ADB3" w14:textId="77777777" w:rsidR="008E12B5" w:rsidRPr="00E2526D" w:rsidRDefault="00982BF1" w:rsidP="008E12B5">
            <w:pPr>
              <w:spacing w:after="120"/>
              <w:rPr>
                <w:rFonts w:cstheme="minorHAnsi"/>
                <w:b/>
                <w:sz w:val="24"/>
                <w:szCs w:val="24"/>
              </w:rPr>
            </w:pPr>
            <w:r w:rsidRPr="00E2526D">
              <w:rPr>
                <w:rFonts w:cstheme="minorHAnsi"/>
                <w:b/>
                <w:sz w:val="24"/>
                <w:szCs w:val="24"/>
              </w:rPr>
              <w:t>$</w:t>
            </w:r>
          </w:p>
        </w:tc>
        <w:tc>
          <w:tcPr>
            <w:tcW w:w="3055" w:type="dxa"/>
          </w:tcPr>
          <w:p w14:paraId="5D5EA3FC" w14:textId="77777777" w:rsidR="008E12B5" w:rsidRPr="00E2526D" w:rsidRDefault="00982BF1" w:rsidP="008E12B5">
            <w:pPr>
              <w:spacing w:after="120"/>
              <w:rPr>
                <w:rFonts w:cstheme="minorHAnsi"/>
                <w:b/>
                <w:sz w:val="24"/>
                <w:szCs w:val="24"/>
              </w:rPr>
            </w:pPr>
            <w:r w:rsidRPr="00E2526D">
              <w:rPr>
                <w:rFonts w:cstheme="minorHAnsi"/>
                <w:b/>
                <w:sz w:val="24"/>
                <w:szCs w:val="24"/>
              </w:rPr>
              <w:t>$</w:t>
            </w:r>
          </w:p>
        </w:tc>
      </w:tr>
    </w:tbl>
    <w:p w14:paraId="4F17B618" w14:textId="160829BA" w:rsidR="005806C5" w:rsidRPr="00E2526D" w:rsidRDefault="00982BF1" w:rsidP="00982BF1">
      <w:pPr>
        <w:spacing w:after="120" w:line="240" w:lineRule="auto"/>
        <w:rPr>
          <w:rFonts w:cstheme="minorHAnsi"/>
          <w:i/>
          <w:sz w:val="24"/>
          <w:szCs w:val="24"/>
        </w:rPr>
      </w:pPr>
      <w:r w:rsidRPr="00E2526D">
        <w:rPr>
          <w:rFonts w:cstheme="minorHAnsi"/>
          <w:i/>
          <w:sz w:val="24"/>
          <w:szCs w:val="24"/>
        </w:rPr>
        <w:t xml:space="preserve">*Must be certified on all financial billings/reports. </w:t>
      </w:r>
    </w:p>
    <w:p w14:paraId="0867B4AA" w14:textId="77777777" w:rsidR="00426568" w:rsidRDefault="00426568" w:rsidP="00426568">
      <w:pPr>
        <w:keepNext/>
        <w:spacing w:after="0"/>
        <w:jc w:val="center"/>
        <w:rPr>
          <w:rFonts w:cs="Times New Roman"/>
          <w:sz w:val="32"/>
          <w:szCs w:val="32"/>
        </w:rPr>
      </w:pPr>
      <w:r w:rsidRPr="006873A2">
        <w:rPr>
          <w:rFonts w:cs="Times New Roman"/>
          <w:sz w:val="32"/>
          <w:szCs w:val="32"/>
        </w:rPr>
        <w:lastRenderedPageBreak/>
        <w:t xml:space="preserve">Student </w:t>
      </w:r>
      <w:r>
        <w:rPr>
          <w:rFonts w:cs="Times New Roman"/>
          <w:sz w:val="32"/>
          <w:szCs w:val="32"/>
        </w:rPr>
        <w:t xml:space="preserve">Participant List </w:t>
      </w:r>
    </w:p>
    <w:p w14:paraId="0D8A83AD" w14:textId="77777777" w:rsidR="00426568" w:rsidRPr="00E2526D" w:rsidRDefault="00426568" w:rsidP="00426568">
      <w:pPr>
        <w:pStyle w:val="ListParagraph"/>
        <w:ind w:left="0"/>
        <w:rPr>
          <w:rFonts w:cstheme="minorHAnsi"/>
          <w:sz w:val="24"/>
          <w:szCs w:val="24"/>
        </w:rPr>
      </w:pPr>
      <w:r w:rsidRPr="00E2526D">
        <w:rPr>
          <w:rFonts w:cstheme="minorHAnsi"/>
          <w:sz w:val="24"/>
          <w:szCs w:val="24"/>
        </w:rPr>
        <w:t xml:space="preserve">Student Participant List must be completed and online demo forms filled out in advance of submitting this application. </w:t>
      </w:r>
    </w:p>
    <w:p w14:paraId="15EA33E1" w14:textId="77777777" w:rsidR="00426568" w:rsidRPr="00E2526D" w:rsidRDefault="00426568" w:rsidP="00426568">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426568" w:rsidRPr="00E2526D" w14:paraId="52DC1B26" w14:textId="77777777" w:rsidTr="00DB7FCF">
        <w:tc>
          <w:tcPr>
            <w:tcW w:w="2425" w:type="dxa"/>
          </w:tcPr>
          <w:p w14:paraId="54D502C6" w14:textId="77777777" w:rsidR="00426568" w:rsidRPr="00E2526D" w:rsidRDefault="00426568" w:rsidP="00DB7FCF">
            <w:pPr>
              <w:rPr>
                <w:rFonts w:cstheme="minorHAnsi"/>
              </w:rPr>
            </w:pPr>
            <w:r w:rsidRPr="00E2526D">
              <w:rPr>
                <w:rFonts w:cstheme="minorHAnsi"/>
              </w:rPr>
              <w:t>Name</w:t>
            </w:r>
          </w:p>
        </w:tc>
        <w:tc>
          <w:tcPr>
            <w:tcW w:w="2340" w:type="dxa"/>
          </w:tcPr>
          <w:p w14:paraId="0AD83D13" w14:textId="77777777" w:rsidR="00426568" w:rsidRPr="00E2526D" w:rsidRDefault="00426568" w:rsidP="00DB7FCF">
            <w:pPr>
              <w:rPr>
                <w:rFonts w:cstheme="minorHAnsi"/>
              </w:rPr>
            </w:pPr>
            <w:r w:rsidRPr="00E2526D">
              <w:rPr>
                <w:rFonts w:cstheme="minorHAnsi"/>
              </w:rPr>
              <w:t>Classification</w:t>
            </w:r>
          </w:p>
        </w:tc>
        <w:tc>
          <w:tcPr>
            <w:tcW w:w="2430" w:type="dxa"/>
          </w:tcPr>
          <w:p w14:paraId="24ABBEE5" w14:textId="77777777" w:rsidR="00426568" w:rsidRPr="00E2526D" w:rsidRDefault="00426568" w:rsidP="00DB7FCF">
            <w:pPr>
              <w:rPr>
                <w:rFonts w:cstheme="minorHAnsi"/>
              </w:rPr>
            </w:pPr>
            <w:r w:rsidRPr="00E2526D">
              <w:rPr>
                <w:rFonts w:cstheme="minorHAnsi"/>
              </w:rPr>
              <w:t>Major</w:t>
            </w:r>
          </w:p>
        </w:tc>
        <w:tc>
          <w:tcPr>
            <w:tcW w:w="2520" w:type="dxa"/>
          </w:tcPr>
          <w:p w14:paraId="6BC72B7C" w14:textId="77777777" w:rsidR="00426568" w:rsidRPr="00E2526D" w:rsidRDefault="00426568" w:rsidP="00DB7FCF">
            <w:pPr>
              <w:rPr>
                <w:rFonts w:cstheme="minorHAnsi"/>
              </w:rPr>
            </w:pPr>
            <w:r w:rsidRPr="00E2526D">
              <w:rPr>
                <w:rFonts w:cstheme="minorHAnsi"/>
              </w:rPr>
              <w:t>Project Role</w:t>
            </w:r>
          </w:p>
        </w:tc>
      </w:tr>
      <w:tr w:rsidR="00426568" w:rsidRPr="00E2526D" w14:paraId="4F45C699" w14:textId="77777777" w:rsidTr="00DB7FCF">
        <w:tc>
          <w:tcPr>
            <w:tcW w:w="2425" w:type="dxa"/>
          </w:tcPr>
          <w:p w14:paraId="610A583F" w14:textId="77777777" w:rsidR="00426568" w:rsidRPr="00E2526D" w:rsidRDefault="00426568" w:rsidP="00DB7FCF">
            <w:pPr>
              <w:rPr>
                <w:rFonts w:cstheme="minorHAnsi"/>
                <w:i/>
                <w:iCs/>
              </w:rPr>
            </w:pPr>
            <w:r w:rsidRPr="00E2526D">
              <w:rPr>
                <w:rFonts w:cstheme="minorHAnsi"/>
                <w:i/>
                <w:iCs/>
              </w:rPr>
              <w:t xml:space="preserve">e.g. Jane Smith </w:t>
            </w:r>
          </w:p>
        </w:tc>
        <w:tc>
          <w:tcPr>
            <w:tcW w:w="2340" w:type="dxa"/>
          </w:tcPr>
          <w:p w14:paraId="64E841C0" w14:textId="77777777" w:rsidR="00426568" w:rsidRPr="00E2526D" w:rsidRDefault="00426568" w:rsidP="00DB7FCF">
            <w:pPr>
              <w:rPr>
                <w:rFonts w:cstheme="minorHAnsi"/>
                <w:i/>
                <w:iCs/>
              </w:rPr>
            </w:pPr>
            <w:r w:rsidRPr="00E2526D">
              <w:rPr>
                <w:rFonts w:cstheme="minorHAnsi"/>
                <w:i/>
                <w:iCs/>
              </w:rPr>
              <w:t>Undergraduate, Junior</w:t>
            </w:r>
          </w:p>
        </w:tc>
        <w:tc>
          <w:tcPr>
            <w:tcW w:w="2430" w:type="dxa"/>
          </w:tcPr>
          <w:p w14:paraId="3D2F4CED" w14:textId="77777777" w:rsidR="00426568" w:rsidRPr="00E2526D" w:rsidRDefault="00426568" w:rsidP="00DB7FCF">
            <w:pPr>
              <w:rPr>
                <w:rFonts w:cstheme="minorHAnsi"/>
                <w:i/>
                <w:iCs/>
              </w:rPr>
            </w:pPr>
            <w:r w:rsidRPr="00E2526D">
              <w:rPr>
                <w:rFonts w:cstheme="minorHAnsi"/>
                <w:i/>
                <w:iCs/>
              </w:rPr>
              <w:t>Electrical Engineering</w:t>
            </w:r>
          </w:p>
        </w:tc>
        <w:tc>
          <w:tcPr>
            <w:tcW w:w="2520" w:type="dxa"/>
          </w:tcPr>
          <w:p w14:paraId="5AA6E255" w14:textId="77777777" w:rsidR="00426568" w:rsidRPr="00E2526D" w:rsidRDefault="00426568" w:rsidP="00DB7FCF">
            <w:pPr>
              <w:rPr>
                <w:rFonts w:cstheme="minorHAnsi"/>
                <w:i/>
                <w:iCs/>
              </w:rPr>
            </w:pPr>
            <w:r w:rsidRPr="00E2526D">
              <w:rPr>
                <w:rFonts w:cstheme="minorHAnsi"/>
                <w:i/>
                <w:iCs/>
              </w:rPr>
              <w:t>Electrical Design Lead; Technical Writing Co-Lead</w:t>
            </w:r>
          </w:p>
        </w:tc>
      </w:tr>
      <w:tr w:rsidR="00426568" w:rsidRPr="00E2526D" w14:paraId="585C0007" w14:textId="77777777" w:rsidTr="00DB7FCF">
        <w:tc>
          <w:tcPr>
            <w:tcW w:w="2425" w:type="dxa"/>
          </w:tcPr>
          <w:p w14:paraId="42E0AEC1" w14:textId="77777777" w:rsidR="00426568" w:rsidRPr="00E2526D" w:rsidRDefault="00426568" w:rsidP="00DB7FCF">
            <w:pPr>
              <w:rPr>
                <w:rFonts w:cstheme="minorHAnsi"/>
              </w:rPr>
            </w:pPr>
          </w:p>
        </w:tc>
        <w:tc>
          <w:tcPr>
            <w:tcW w:w="2340" w:type="dxa"/>
          </w:tcPr>
          <w:p w14:paraId="409CED6B" w14:textId="77777777" w:rsidR="00426568" w:rsidRPr="00E2526D" w:rsidRDefault="00426568" w:rsidP="00DB7FCF">
            <w:pPr>
              <w:rPr>
                <w:rFonts w:cstheme="minorHAnsi"/>
              </w:rPr>
            </w:pPr>
          </w:p>
        </w:tc>
        <w:tc>
          <w:tcPr>
            <w:tcW w:w="2430" w:type="dxa"/>
          </w:tcPr>
          <w:p w14:paraId="5F4CEA66" w14:textId="77777777" w:rsidR="00426568" w:rsidRPr="00E2526D" w:rsidRDefault="00426568" w:rsidP="00DB7FCF">
            <w:pPr>
              <w:rPr>
                <w:rFonts w:cstheme="minorHAnsi"/>
              </w:rPr>
            </w:pPr>
          </w:p>
        </w:tc>
        <w:tc>
          <w:tcPr>
            <w:tcW w:w="2520" w:type="dxa"/>
          </w:tcPr>
          <w:p w14:paraId="24C944AA" w14:textId="77777777" w:rsidR="00426568" w:rsidRPr="00E2526D" w:rsidRDefault="00426568" w:rsidP="00DB7FCF">
            <w:pPr>
              <w:rPr>
                <w:rFonts w:cstheme="minorHAnsi"/>
              </w:rPr>
            </w:pPr>
          </w:p>
        </w:tc>
      </w:tr>
      <w:tr w:rsidR="00426568" w:rsidRPr="00E2526D" w14:paraId="32C8F41A" w14:textId="77777777" w:rsidTr="00DB7FCF">
        <w:tc>
          <w:tcPr>
            <w:tcW w:w="2425" w:type="dxa"/>
          </w:tcPr>
          <w:p w14:paraId="5C79F750" w14:textId="77777777" w:rsidR="00426568" w:rsidRPr="00E2526D" w:rsidRDefault="00426568" w:rsidP="00DB7FCF">
            <w:pPr>
              <w:rPr>
                <w:rFonts w:cstheme="minorHAnsi"/>
              </w:rPr>
            </w:pPr>
          </w:p>
        </w:tc>
        <w:tc>
          <w:tcPr>
            <w:tcW w:w="2340" w:type="dxa"/>
          </w:tcPr>
          <w:p w14:paraId="4E11B20C" w14:textId="77777777" w:rsidR="00426568" w:rsidRPr="00E2526D" w:rsidRDefault="00426568" w:rsidP="00DB7FCF">
            <w:pPr>
              <w:rPr>
                <w:rFonts w:cstheme="minorHAnsi"/>
              </w:rPr>
            </w:pPr>
          </w:p>
        </w:tc>
        <w:tc>
          <w:tcPr>
            <w:tcW w:w="2430" w:type="dxa"/>
          </w:tcPr>
          <w:p w14:paraId="17E8451D" w14:textId="77777777" w:rsidR="00426568" w:rsidRPr="00E2526D" w:rsidRDefault="00426568" w:rsidP="00DB7FCF">
            <w:pPr>
              <w:rPr>
                <w:rFonts w:cstheme="minorHAnsi"/>
              </w:rPr>
            </w:pPr>
          </w:p>
        </w:tc>
        <w:tc>
          <w:tcPr>
            <w:tcW w:w="2520" w:type="dxa"/>
          </w:tcPr>
          <w:p w14:paraId="44B01957" w14:textId="77777777" w:rsidR="00426568" w:rsidRPr="00E2526D" w:rsidRDefault="00426568" w:rsidP="00DB7FCF">
            <w:pPr>
              <w:rPr>
                <w:rFonts w:cstheme="minorHAnsi"/>
              </w:rPr>
            </w:pPr>
          </w:p>
        </w:tc>
      </w:tr>
      <w:tr w:rsidR="00426568" w:rsidRPr="00E2526D" w14:paraId="602E85F8" w14:textId="77777777" w:rsidTr="00DB7FCF">
        <w:tc>
          <w:tcPr>
            <w:tcW w:w="2425" w:type="dxa"/>
          </w:tcPr>
          <w:p w14:paraId="62494696" w14:textId="77777777" w:rsidR="00426568" w:rsidRPr="00E2526D" w:rsidRDefault="00426568" w:rsidP="00DB7FCF">
            <w:pPr>
              <w:rPr>
                <w:rFonts w:cstheme="minorHAnsi"/>
              </w:rPr>
            </w:pPr>
          </w:p>
        </w:tc>
        <w:tc>
          <w:tcPr>
            <w:tcW w:w="2340" w:type="dxa"/>
          </w:tcPr>
          <w:p w14:paraId="3025CAB9" w14:textId="77777777" w:rsidR="00426568" w:rsidRPr="00E2526D" w:rsidRDefault="00426568" w:rsidP="00DB7FCF">
            <w:pPr>
              <w:rPr>
                <w:rFonts w:cstheme="minorHAnsi"/>
              </w:rPr>
            </w:pPr>
          </w:p>
        </w:tc>
        <w:tc>
          <w:tcPr>
            <w:tcW w:w="2430" w:type="dxa"/>
          </w:tcPr>
          <w:p w14:paraId="34DEFA11" w14:textId="77777777" w:rsidR="00426568" w:rsidRPr="00E2526D" w:rsidRDefault="00426568" w:rsidP="00DB7FCF">
            <w:pPr>
              <w:rPr>
                <w:rFonts w:cstheme="minorHAnsi"/>
              </w:rPr>
            </w:pPr>
          </w:p>
        </w:tc>
        <w:tc>
          <w:tcPr>
            <w:tcW w:w="2520" w:type="dxa"/>
          </w:tcPr>
          <w:p w14:paraId="692C365D" w14:textId="77777777" w:rsidR="00426568" w:rsidRPr="00E2526D" w:rsidRDefault="00426568" w:rsidP="00DB7FCF">
            <w:pPr>
              <w:rPr>
                <w:rFonts w:cstheme="minorHAnsi"/>
              </w:rPr>
            </w:pPr>
          </w:p>
        </w:tc>
      </w:tr>
      <w:tr w:rsidR="00426568" w:rsidRPr="00E2526D" w14:paraId="71802805" w14:textId="77777777" w:rsidTr="00DB7FCF">
        <w:tc>
          <w:tcPr>
            <w:tcW w:w="2425" w:type="dxa"/>
          </w:tcPr>
          <w:p w14:paraId="73D6626B" w14:textId="77777777" w:rsidR="00426568" w:rsidRPr="00E2526D" w:rsidRDefault="00426568" w:rsidP="00DB7FCF">
            <w:pPr>
              <w:rPr>
                <w:rFonts w:cstheme="minorHAnsi"/>
              </w:rPr>
            </w:pPr>
          </w:p>
        </w:tc>
        <w:tc>
          <w:tcPr>
            <w:tcW w:w="2340" w:type="dxa"/>
          </w:tcPr>
          <w:p w14:paraId="028A8F39" w14:textId="77777777" w:rsidR="00426568" w:rsidRPr="00E2526D" w:rsidRDefault="00426568" w:rsidP="00DB7FCF">
            <w:pPr>
              <w:rPr>
                <w:rFonts w:cstheme="minorHAnsi"/>
              </w:rPr>
            </w:pPr>
          </w:p>
        </w:tc>
        <w:tc>
          <w:tcPr>
            <w:tcW w:w="2430" w:type="dxa"/>
          </w:tcPr>
          <w:p w14:paraId="18A52400" w14:textId="77777777" w:rsidR="00426568" w:rsidRPr="00E2526D" w:rsidRDefault="00426568" w:rsidP="00DB7FCF">
            <w:pPr>
              <w:rPr>
                <w:rFonts w:cstheme="minorHAnsi"/>
              </w:rPr>
            </w:pPr>
          </w:p>
        </w:tc>
        <w:tc>
          <w:tcPr>
            <w:tcW w:w="2520" w:type="dxa"/>
          </w:tcPr>
          <w:p w14:paraId="1262C083" w14:textId="77777777" w:rsidR="00426568" w:rsidRPr="00E2526D" w:rsidRDefault="00426568" w:rsidP="00DB7FCF">
            <w:pPr>
              <w:rPr>
                <w:rFonts w:cstheme="minorHAnsi"/>
              </w:rPr>
            </w:pPr>
          </w:p>
        </w:tc>
      </w:tr>
      <w:tr w:rsidR="00426568" w:rsidRPr="00E2526D" w14:paraId="33526147" w14:textId="77777777" w:rsidTr="00DB7FCF">
        <w:tc>
          <w:tcPr>
            <w:tcW w:w="2425" w:type="dxa"/>
          </w:tcPr>
          <w:p w14:paraId="5C8C3E20" w14:textId="77777777" w:rsidR="00426568" w:rsidRPr="00E2526D" w:rsidRDefault="00426568" w:rsidP="00DB7FCF">
            <w:pPr>
              <w:rPr>
                <w:rFonts w:cstheme="minorHAnsi"/>
              </w:rPr>
            </w:pPr>
          </w:p>
        </w:tc>
        <w:tc>
          <w:tcPr>
            <w:tcW w:w="2340" w:type="dxa"/>
          </w:tcPr>
          <w:p w14:paraId="0B384AA3" w14:textId="77777777" w:rsidR="00426568" w:rsidRPr="00E2526D" w:rsidRDefault="00426568" w:rsidP="00DB7FCF">
            <w:pPr>
              <w:rPr>
                <w:rFonts w:cstheme="minorHAnsi"/>
              </w:rPr>
            </w:pPr>
          </w:p>
        </w:tc>
        <w:tc>
          <w:tcPr>
            <w:tcW w:w="2430" w:type="dxa"/>
          </w:tcPr>
          <w:p w14:paraId="0994101B" w14:textId="77777777" w:rsidR="00426568" w:rsidRPr="00E2526D" w:rsidRDefault="00426568" w:rsidP="00DB7FCF">
            <w:pPr>
              <w:rPr>
                <w:rFonts w:cstheme="minorHAnsi"/>
              </w:rPr>
            </w:pPr>
          </w:p>
        </w:tc>
        <w:tc>
          <w:tcPr>
            <w:tcW w:w="2520" w:type="dxa"/>
          </w:tcPr>
          <w:p w14:paraId="103A9AD4" w14:textId="77777777" w:rsidR="00426568" w:rsidRPr="00E2526D" w:rsidRDefault="00426568" w:rsidP="00DB7FCF">
            <w:pPr>
              <w:rPr>
                <w:rFonts w:cstheme="minorHAnsi"/>
              </w:rPr>
            </w:pPr>
          </w:p>
        </w:tc>
      </w:tr>
      <w:tr w:rsidR="00426568" w:rsidRPr="00E2526D" w14:paraId="59EBC1F1" w14:textId="77777777" w:rsidTr="00DB7FCF">
        <w:tc>
          <w:tcPr>
            <w:tcW w:w="2425" w:type="dxa"/>
          </w:tcPr>
          <w:p w14:paraId="7A6AA559" w14:textId="77777777" w:rsidR="00426568" w:rsidRPr="00E2526D" w:rsidRDefault="00426568" w:rsidP="00DB7FCF">
            <w:pPr>
              <w:rPr>
                <w:rFonts w:cstheme="minorHAnsi"/>
              </w:rPr>
            </w:pPr>
          </w:p>
        </w:tc>
        <w:tc>
          <w:tcPr>
            <w:tcW w:w="2340" w:type="dxa"/>
          </w:tcPr>
          <w:p w14:paraId="68564F40" w14:textId="77777777" w:rsidR="00426568" w:rsidRPr="00E2526D" w:rsidRDefault="00426568" w:rsidP="00DB7FCF">
            <w:pPr>
              <w:rPr>
                <w:rFonts w:cstheme="minorHAnsi"/>
              </w:rPr>
            </w:pPr>
          </w:p>
        </w:tc>
        <w:tc>
          <w:tcPr>
            <w:tcW w:w="2430" w:type="dxa"/>
          </w:tcPr>
          <w:p w14:paraId="522B3745" w14:textId="77777777" w:rsidR="00426568" w:rsidRPr="00E2526D" w:rsidRDefault="00426568" w:rsidP="00DB7FCF">
            <w:pPr>
              <w:rPr>
                <w:rFonts w:cstheme="minorHAnsi"/>
              </w:rPr>
            </w:pPr>
          </w:p>
        </w:tc>
        <w:tc>
          <w:tcPr>
            <w:tcW w:w="2520" w:type="dxa"/>
          </w:tcPr>
          <w:p w14:paraId="5EF436EB" w14:textId="77777777" w:rsidR="00426568" w:rsidRPr="00E2526D" w:rsidRDefault="00426568" w:rsidP="00DB7FCF">
            <w:pPr>
              <w:rPr>
                <w:rFonts w:cstheme="minorHAnsi"/>
              </w:rPr>
            </w:pPr>
          </w:p>
        </w:tc>
      </w:tr>
      <w:tr w:rsidR="00426568" w:rsidRPr="00E2526D" w14:paraId="31CA289C" w14:textId="77777777" w:rsidTr="00DB7FCF">
        <w:tc>
          <w:tcPr>
            <w:tcW w:w="2425" w:type="dxa"/>
          </w:tcPr>
          <w:p w14:paraId="447C1BF5" w14:textId="77777777" w:rsidR="00426568" w:rsidRPr="00E2526D" w:rsidRDefault="00426568" w:rsidP="00DB7FCF">
            <w:pPr>
              <w:rPr>
                <w:rFonts w:cstheme="minorHAnsi"/>
              </w:rPr>
            </w:pPr>
          </w:p>
        </w:tc>
        <w:tc>
          <w:tcPr>
            <w:tcW w:w="2340" w:type="dxa"/>
          </w:tcPr>
          <w:p w14:paraId="684964F0" w14:textId="77777777" w:rsidR="00426568" w:rsidRPr="00E2526D" w:rsidRDefault="00426568" w:rsidP="00DB7FCF">
            <w:pPr>
              <w:rPr>
                <w:rFonts w:cstheme="minorHAnsi"/>
              </w:rPr>
            </w:pPr>
          </w:p>
        </w:tc>
        <w:tc>
          <w:tcPr>
            <w:tcW w:w="2430" w:type="dxa"/>
          </w:tcPr>
          <w:p w14:paraId="62B22A58" w14:textId="77777777" w:rsidR="00426568" w:rsidRPr="00E2526D" w:rsidRDefault="00426568" w:rsidP="00DB7FCF">
            <w:pPr>
              <w:rPr>
                <w:rFonts w:cstheme="minorHAnsi"/>
              </w:rPr>
            </w:pPr>
          </w:p>
        </w:tc>
        <w:tc>
          <w:tcPr>
            <w:tcW w:w="2520" w:type="dxa"/>
          </w:tcPr>
          <w:p w14:paraId="680F6608" w14:textId="77777777" w:rsidR="00426568" w:rsidRPr="00E2526D" w:rsidRDefault="00426568" w:rsidP="00DB7FCF">
            <w:pPr>
              <w:rPr>
                <w:rFonts w:cstheme="minorHAnsi"/>
              </w:rPr>
            </w:pPr>
          </w:p>
        </w:tc>
      </w:tr>
    </w:tbl>
    <w:p w14:paraId="3384AB22" w14:textId="77777777" w:rsidR="00426568" w:rsidRPr="00E2526D" w:rsidRDefault="00426568" w:rsidP="00426568">
      <w:pPr>
        <w:rPr>
          <w:rFonts w:cstheme="minorHAnsi"/>
        </w:rPr>
      </w:pPr>
    </w:p>
    <w:p w14:paraId="03A6159E" w14:textId="77777777" w:rsidR="00426568" w:rsidRPr="00E2526D" w:rsidRDefault="00600387" w:rsidP="00426568">
      <w:pPr>
        <w:pStyle w:val="ListParagraph"/>
        <w:ind w:left="0"/>
        <w:rPr>
          <w:rFonts w:cstheme="minorHAnsi"/>
          <w:sz w:val="24"/>
          <w:szCs w:val="24"/>
        </w:rPr>
      </w:pPr>
      <w:hyperlink r:id="rId66" w:history="1">
        <w:r w:rsidR="00426568" w:rsidRPr="00E2526D">
          <w:rPr>
            <w:rStyle w:val="Hyperlink"/>
            <w:rFonts w:cstheme="minorHAnsi"/>
            <w:sz w:val="24"/>
            <w:szCs w:val="24"/>
          </w:rPr>
          <w:t>Link to Undergraduate Student Participation Form</w:t>
        </w:r>
      </w:hyperlink>
    </w:p>
    <w:p w14:paraId="1597EED8" w14:textId="77777777" w:rsidR="00426568" w:rsidRPr="00E2526D" w:rsidRDefault="00600387" w:rsidP="00426568">
      <w:pPr>
        <w:pStyle w:val="ListParagraph"/>
        <w:ind w:left="0"/>
        <w:rPr>
          <w:rFonts w:cstheme="minorHAnsi"/>
          <w:sz w:val="24"/>
          <w:szCs w:val="24"/>
        </w:rPr>
      </w:pPr>
      <w:hyperlink r:id="rId67" w:history="1">
        <w:r w:rsidR="00426568" w:rsidRPr="00E2526D">
          <w:rPr>
            <w:rStyle w:val="Hyperlink"/>
            <w:rFonts w:cstheme="minorHAnsi"/>
            <w:sz w:val="24"/>
            <w:szCs w:val="24"/>
          </w:rPr>
          <w:t>Link to Graduate Student Participation Form</w:t>
        </w:r>
      </w:hyperlink>
    </w:p>
    <w:p w14:paraId="00B2A0E6" w14:textId="77777777" w:rsidR="00426568" w:rsidRPr="00E2526D" w:rsidRDefault="00600387" w:rsidP="00426568">
      <w:pPr>
        <w:rPr>
          <w:rFonts w:cstheme="minorHAnsi"/>
        </w:rPr>
      </w:pPr>
      <w:sdt>
        <w:sdtPr>
          <w:rPr>
            <w:rFonts w:cstheme="minorHAnsi"/>
          </w:rPr>
          <w:id w:val="-1077674618"/>
          <w14:checkbox>
            <w14:checked w14:val="0"/>
            <w14:checkedState w14:val="2612" w14:font="MS Gothic"/>
            <w14:uncheckedState w14:val="2610" w14:font="MS Gothic"/>
          </w14:checkbox>
        </w:sdtPr>
        <w:sdtEndPr/>
        <w:sdtContent>
          <w:r w:rsidR="00426568" w:rsidRPr="00E2526D">
            <w:rPr>
              <w:rFonts w:ascii="Segoe UI Symbol" w:eastAsia="MS Gothic" w:hAnsi="Segoe UI Symbol" w:cs="Segoe UI Symbol"/>
            </w:rPr>
            <w:t>☐</w:t>
          </w:r>
        </w:sdtContent>
      </w:sdt>
      <w:r w:rsidR="00426568" w:rsidRPr="00E2526D">
        <w:rPr>
          <w:rFonts w:cstheme="minorHAnsi"/>
        </w:rPr>
        <w:t xml:space="preserve">    Check this box to confirm that all students listed above have completed an online participant form. </w:t>
      </w:r>
    </w:p>
    <w:sectPr w:rsidR="00426568" w:rsidRPr="00E2526D" w:rsidSect="00FB7DD0">
      <w:footerReference w:type="default" r:id="rId68"/>
      <w:footerReference w:type="first" r:id="rId6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DC41D" w14:textId="77777777" w:rsidR="00E80408" w:rsidRDefault="00E80408" w:rsidP="000943F6">
      <w:pPr>
        <w:spacing w:after="0" w:line="240" w:lineRule="auto"/>
      </w:pPr>
      <w:r>
        <w:separator/>
      </w:r>
    </w:p>
  </w:endnote>
  <w:endnote w:type="continuationSeparator" w:id="0">
    <w:p w14:paraId="3E6716DE" w14:textId="77777777" w:rsidR="00E80408" w:rsidRDefault="00E80408"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3FCD" w14:textId="22AEA0B5" w:rsidR="00E80408" w:rsidRPr="003A3A10" w:rsidRDefault="00600387" w:rsidP="003A3A10">
    <w:pPr>
      <w:pStyle w:val="Footer"/>
      <w:rPr>
        <w:i/>
        <w:color w:val="595959" w:themeColor="text1" w:themeTint="A6"/>
        <w:sz w:val="20"/>
        <w:szCs w:val="20"/>
      </w:rPr>
    </w:pPr>
    <w:sdt>
      <w:sdtPr>
        <w:id w:val="1521894781"/>
        <w:docPartObj>
          <w:docPartGallery w:val="Page Numbers (Bottom of Page)"/>
          <w:docPartUnique/>
        </w:docPartObj>
      </w:sdtPr>
      <w:sdtEndPr>
        <w:rPr>
          <w:i/>
          <w:color w:val="595959" w:themeColor="text1" w:themeTint="A6"/>
          <w:sz w:val="20"/>
          <w:szCs w:val="20"/>
        </w:rPr>
      </w:sdtEndPr>
      <w:sdtContent>
        <w:proofErr w:type="spellStart"/>
        <w:r w:rsidR="00E80408" w:rsidRPr="003C4807">
          <w:rPr>
            <w:i/>
            <w:color w:val="595959" w:themeColor="text1" w:themeTint="A6"/>
            <w:sz w:val="20"/>
            <w:szCs w:val="20"/>
          </w:rPr>
          <w:t>LaSPACE</w:t>
        </w:r>
        <w:proofErr w:type="spellEnd"/>
        <w:r w:rsidR="00E80408" w:rsidRPr="003C4807">
          <w:rPr>
            <w:i/>
            <w:color w:val="595959" w:themeColor="text1" w:themeTint="A6"/>
            <w:sz w:val="20"/>
            <w:szCs w:val="20"/>
          </w:rPr>
          <w:t xml:space="preserve"> </w:t>
        </w:r>
        <w:r w:rsidR="00E80408">
          <w:rPr>
            <w:i/>
            <w:color w:val="595959" w:themeColor="text1" w:themeTint="A6"/>
            <w:sz w:val="20"/>
            <w:szCs w:val="20"/>
          </w:rPr>
          <w:t>GSRA</w:t>
        </w:r>
        <w:r w:rsidR="00E80408" w:rsidRPr="003C4807">
          <w:rPr>
            <w:i/>
            <w:color w:val="595959" w:themeColor="text1" w:themeTint="A6"/>
            <w:sz w:val="20"/>
            <w:szCs w:val="20"/>
          </w:rPr>
          <w:t xml:space="preserve"> Guidelines</w:t>
        </w:r>
        <w:r w:rsidR="00E80408">
          <w:rPr>
            <w:i/>
            <w:color w:val="595959" w:themeColor="text1" w:themeTint="A6"/>
            <w:sz w:val="20"/>
            <w:szCs w:val="20"/>
          </w:rPr>
          <w:t xml:space="preserve"> 2020-2021</w:t>
        </w:r>
      </w:sdtContent>
    </w:sdt>
    <w:r w:rsidR="00E80408">
      <w:rPr>
        <w:i/>
        <w:color w:val="595959" w:themeColor="text1" w:themeTint="A6"/>
        <w:sz w:val="20"/>
        <w:szCs w:val="20"/>
      </w:rPr>
      <w:tab/>
    </w:r>
    <w:r w:rsidR="00E80408">
      <w:rPr>
        <w:i/>
        <w:color w:val="595959" w:themeColor="text1" w:themeTint="A6"/>
        <w:sz w:val="20"/>
        <w:szCs w:val="20"/>
      </w:rPr>
      <w:tab/>
    </w:r>
    <w:sdt>
      <w:sdtPr>
        <w:id w:val="443654475"/>
        <w:docPartObj>
          <w:docPartGallery w:val="Page Numbers (Bottom of Page)"/>
          <w:docPartUnique/>
        </w:docPartObj>
      </w:sdtPr>
      <w:sdtEndPr>
        <w:rPr>
          <w:noProof/>
        </w:rPr>
      </w:sdtEndPr>
      <w:sdtContent>
        <w:r w:rsidR="00E80408">
          <w:fldChar w:fldCharType="begin"/>
        </w:r>
        <w:r w:rsidR="00E80408">
          <w:instrText xml:space="preserve"> PAGE   \* MERGEFORMAT </w:instrText>
        </w:r>
        <w:r w:rsidR="00E80408">
          <w:fldChar w:fldCharType="separate"/>
        </w:r>
        <w:r w:rsidR="00E80408">
          <w:rPr>
            <w:noProof/>
          </w:rPr>
          <w:t>2</w:t>
        </w:r>
        <w:r w:rsidR="00E80408">
          <w:rPr>
            <w:noProof/>
          </w:rPr>
          <w:fldChar w:fldCharType="end"/>
        </w:r>
      </w:sdtContent>
    </w:sdt>
  </w:p>
  <w:p w14:paraId="40A589B6" w14:textId="1D42B909" w:rsidR="00E80408" w:rsidRPr="003C4807" w:rsidRDefault="00E80408">
    <w:pPr>
      <w:pStyle w:val="Footer"/>
      <w:rPr>
        <w:i/>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AC75" w14:textId="78CD6DF6" w:rsidR="00E80408" w:rsidRPr="000943F6" w:rsidRDefault="00E80408" w:rsidP="000943F6">
    <w:pPr>
      <w:pStyle w:val="Footer"/>
      <w:jc w:val="right"/>
      <w:rPr>
        <w:i/>
        <w:color w:val="767171" w:themeColor="background2" w:themeShade="80"/>
      </w:rPr>
    </w:pPr>
    <w:r w:rsidRPr="000943F6">
      <w:rPr>
        <w:i/>
        <w:color w:val="767171" w:themeColor="background2" w:themeShade="80"/>
      </w:rPr>
      <w:t xml:space="preserve">Revised, </w:t>
    </w:r>
    <w:r>
      <w:rPr>
        <w:i/>
        <w:color w:val="767171" w:themeColor="background2" w:themeShade="80"/>
      </w:rPr>
      <w:t>April 2020</w:t>
    </w:r>
  </w:p>
  <w:p w14:paraId="5C6DBB93" w14:textId="77777777" w:rsidR="00E80408" w:rsidRPr="000943F6" w:rsidRDefault="00E80408"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2AB3" w14:textId="77777777" w:rsidR="00E80408" w:rsidRPr="00195AA3" w:rsidRDefault="00E80408"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C132" w14:textId="77777777" w:rsidR="00E80408" w:rsidRPr="00195AA3" w:rsidRDefault="00E80408"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77CBC" w14:textId="77777777" w:rsidR="00E80408" w:rsidRDefault="00E80408" w:rsidP="000943F6">
      <w:pPr>
        <w:spacing w:after="0" w:line="240" w:lineRule="auto"/>
      </w:pPr>
      <w:r>
        <w:separator/>
      </w:r>
    </w:p>
  </w:footnote>
  <w:footnote w:type="continuationSeparator" w:id="0">
    <w:p w14:paraId="0E53B54A" w14:textId="77777777" w:rsidR="00E80408" w:rsidRDefault="00E80408"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E1A84"/>
    <w:multiLevelType w:val="hybridMultilevel"/>
    <w:tmpl w:val="C47EAB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C4C3C"/>
    <w:multiLevelType w:val="hybridMultilevel"/>
    <w:tmpl w:val="D50CC8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E0427"/>
    <w:multiLevelType w:val="hybridMultilevel"/>
    <w:tmpl w:val="0C9AB148"/>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559BD"/>
    <w:multiLevelType w:val="hybridMultilevel"/>
    <w:tmpl w:val="C05E682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077F1"/>
    <w:multiLevelType w:val="hybridMultilevel"/>
    <w:tmpl w:val="C1D4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961E5"/>
    <w:multiLevelType w:val="hybridMultilevel"/>
    <w:tmpl w:val="179403D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9"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356F4"/>
    <w:multiLevelType w:val="hybridMultilevel"/>
    <w:tmpl w:val="1F82140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10"/>
  </w:num>
  <w:num w:numId="5">
    <w:abstractNumId w:val="12"/>
  </w:num>
  <w:num w:numId="6">
    <w:abstractNumId w:val="18"/>
  </w:num>
  <w:num w:numId="7">
    <w:abstractNumId w:val="3"/>
  </w:num>
  <w:num w:numId="8">
    <w:abstractNumId w:val="21"/>
  </w:num>
  <w:num w:numId="9">
    <w:abstractNumId w:val="17"/>
  </w:num>
  <w:num w:numId="10">
    <w:abstractNumId w:val="16"/>
  </w:num>
  <w:num w:numId="11">
    <w:abstractNumId w:val="5"/>
  </w:num>
  <w:num w:numId="12">
    <w:abstractNumId w:val="19"/>
  </w:num>
  <w:num w:numId="13">
    <w:abstractNumId w:val="8"/>
  </w:num>
  <w:num w:numId="14">
    <w:abstractNumId w:val="14"/>
  </w:num>
  <w:num w:numId="15">
    <w:abstractNumId w:val="15"/>
  </w:num>
  <w:num w:numId="16">
    <w:abstractNumId w:val="20"/>
  </w:num>
  <w:num w:numId="17">
    <w:abstractNumId w:val="16"/>
  </w:num>
  <w:num w:numId="18">
    <w:abstractNumId w:val="7"/>
  </w:num>
  <w:num w:numId="19">
    <w:abstractNumId w:val="11"/>
  </w:num>
  <w:num w:numId="20">
    <w:abstractNumId w:val="9"/>
  </w:num>
  <w:num w:numId="21">
    <w:abstractNumId w:val="6"/>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B45"/>
    <w:rsid w:val="00024554"/>
    <w:rsid w:val="00027160"/>
    <w:rsid w:val="000721BC"/>
    <w:rsid w:val="000923E7"/>
    <w:rsid w:val="000943F6"/>
    <w:rsid w:val="000A4A6B"/>
    <w:rsid w:val="000B35DE"/>
    <w:rsid w:val="000C175E"/>
    <w:rsid w:val="000C4E99"/>
    <w:rsid w:val="000F1371"/>
    <w:rsid w:val="000F24D2"/>
    <w:rsid w:val="00130552"/>
    <w:rsid w:val="00135FE2"/>
    <w:rsid w:val="0017316E"/>
    <w:rsid w:val="00175502"/>
    <w:rsid w:val="00195AA3"/>
    <w:rsid w:val="001A295B"/>
    <w:rsid w:val="001F4740"/>
    <w:rsid w:val="002324FC"/>
    <w:rsid w:val="002441E7"/>
    <w:rsid w:val="00265B02"/>
    <w:rsid w:val="002965D2"/>
    <w:rsid w:val="00297B24"/>
    <w:rsid w:val="002E50A8"/>
    <w:rsid w:val="002E5A29"/>
    <w:rsid w:val="003002AE"/>
    <w:rsid w:val="0033287F"/>
    <w:rsid w:val="00332EA0"/>
    <w:rsid w:val="003A3A10"/>
    <w:rsid w:val="003C4807"/>
    <w:rsid w:val="003E0D36"/>
    <w:rsid w:val="00422ACE"/>
    <w:rsid w:val="00426568"/>
    <w:rsid w:val="004646D1"/>
    <w:rsid w:val="00465343"/>
    <w:rsid w:val="004917EC"/>
    <w:rsid w:val="00497FA7"/>
    <w:rsid w:val="004A5FFC"/>
    <w:rsid w:val="004B22BC"/>
    <w:rsid w:val="004B6F4C"/>
    <w:rsid w:val="004D5069"/>
    <w:rsid w:val="004F203D"/>
    <w:rsid w:val="004F3A6B"/>
    <w:rsid w:val="00531F9E"/>
    <w:rsid w:val="00545CF4"/>
    <w:rsid w:val="005806C5"/>
    <w:rsid w:val="005A1ABC"/>
    <w:rsid w:val="005C0BA1"/>
    <w:rsid w:val="005C4334"/>
    <w:rsid w:val="00600387"/>
    <w:rsid w:val="00603423"/>
    <w:rsid w:val="00637533"/>
    <w:rsid w:val="00667465"/>
    <w:rsid w:val="00676AC3"/>
    <w:rsid w:val="00690872"/>
    <w:rsid w:val="006A1521"/>
    <w:rsid w:val="006C1BC5"/>
    <w:rsid w:val="006D7696"/>
    <w:rsid w:val="007149A0"/>
    <w:rsid w:val="00732321"/>
    <w:rsid w:val="00744EBF"/>
    <w:rsid w:val="00796601"/>
    <w:rsid w:val="007A0EB2"/>
    <w:rsid w:val="007D7AC3"/>
    <w:rsid w:val="00804C55"/>
    <w:rsid w:val="00823AF7"/>
    <w:rsid w:val="00842B5C"/>
    <w:rsid w:val="0086790B"/>
    <w:rsid w:val="00877C21"/>
    <w:rsid w:val="00883894"/>
    <w:rsid w:val="00895F47"/>
    <w:rsid w:val="008B2284"/>
    <w:rsid w:val="008D1774"/>
    <w:rsid w:val="008E12B5"/>
    <w:rsid w:val="008E41A7"/>
    <w:rsid w:val="00920736"/>
    <w:rsid w:val="0094093D"/>
    <w:rsid w:val="00966E81"/>
    <w:rsid w:val="009704CA"/>
    <w:rsid w:val="00982BF1"/>
    <w:rsid w:val="00987CFB"/>
    <w:rsid w:val="00991B31"/>
    <w:rsid w:val="009A3735"/>
    <w:rsid w:val="009B57C4"/>
    <w:rsid w:val="009B7721"/>
    <w:rsid w:val="00A73BA2"/>
    <w:rsid w:val="00A84C31"/>
    <w:rsid w:val="00A95681"/>
    <w:rsid w:val="00AA4A53"/>
    <w:rsid w:val="00AA4D1D"/>
    <w:rsid w:val="00AB2AD2"/>
    <w:rsid w:val="00AB7324"/>
    <w:rsid w:val="00AE272B"/>
    <w:rsid w:val="00AE4D49"/>
    <w:rsid w:val="00AF375A"/>
    <w:rsid w:val="00B22D38"/>
    <w:rsid w:val="00B272E7"/>
    <w:rsid w:val="00B27BBF"/>
    <w:rsid w:val="00B5377E"/>
    <w:rsid w:val="00B56B45"/>
    <w:rsid w:val="00B92205"/>
    <w:rsid w:val="00BA4C6E"/>
    <w:rsid w:val="00BB4E1F"/>
    <w:rsid w:val="00BD3CB6"/>
    <w:rsid w:val="00BE2DDA"/>
    <w:rsid w:val="00C20B9C"/>
    <w:rsid w:val="00C3410F"/>
    <w:rsid w:val="00C9526E"/>
    <w:rsid w:val="00CB69C4"/>
    <w:rsid w:val="00CD7363"/>
    <w:rsid w:val="00D2256F"/>
    <w:rsid w:val="00D277A4"/>
    <w:rsid w:val="00D34C14"/>
    <w:rsid w:val="00D356DD"/>
    <w:rsid w:val="00D7285D"/>
    <w:rsid w:val="00D75624"/>
    <w:rsid w:val="00D82D63"/>
    <w:rsid w:val="00DB6FB1"/>
    <w:rsid w:val="00DB7FCF"/>
    <w:rsid w:val="00DC6FEE"/>
    <w:rsid w:val="00DD5FC9"/>
    <w:rsid w:val="00E159F6"/>
    <w:rsid w:val="00E22F90"/>
    <w:rsid w:val="00E23539"/>
    <w:rsid w:val="00E2526D"/>
    <w:rsid w:val="00E80408"/>
    <w:rsid w:val="00E82C1E"/>
    <w:rsid w:val="00EB6F3B"/>
    <w:rsid w:val="00EC20C8"/>
    <w:rsid w:val="00ED0186"/>
    <w:rsid w:val="00ED6C53"/>
    <w:rsid w:val="00EE1CC7"/>
    <w:rsid w:val="00EF4F18"/>
    <w:rsid w:val="00F01635"/>
    <w:rsid w:val="00F25E57"/>
    <w:rsid w:val="00F31602"/>
    <w:rsid w:val="00F42EA4"/>
    <w:rsid w:val="00F736A1"/>
    <w:rsid w:val="00F73983"/>
    <w:rsid w:val="00F82549"/>
    <w:rsid w:val="00F87623"/>
    <w:rsid w:val="00F91084"/>
    <w:rsid w:val="00F9212B"/>
    <w:rsid w:val="00F97B4D"/>
    <w:rsid w:val="00FB7DD0"/>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CB1FDE"/>
  <w15:docId w15:val="{8C6A14CD-1BC1-45FF-8363-64C8E8EE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377E"/>
    <w:rPr>
      <w:sz w:val="16"/>
      <w:szCs w:val="16"/>
    </w:rPr>
  </w:style>
  <w:style w:type="paragraph" w:styleId="CommentText">
    <w:name w:val="annotation text"/>
    <w:basedOn w:val="Normal"/>
    <w:link w:val="CommentTextChar"/>
    <w:uiPriority w:val="99"/>
    <w:semiHidden/>
    <w:unhideWhenUsed/>
    <w:rsid w:val="00B5377E"/>
    <w:pPr>
      <w:spacing w:line="240" w:lineRule="auto"/>
    </w:pPr>
    <w:rPr>
      <w:sz w:val="20"/>
      <w:szCs w:val="20"/>
    </w:rPr>
  </w:style>
  <w:style w:type="character" w:customStyle="1" w:styleId="CommentTextChar">
    <w:name w:val="Comment Text Char"/>
    <w:basedOn w:val="DefaultParagraphFont"/>
    <w:link w:val="CommentText"/>
    <w:uiPriority w:val="99"/>
    <w:semiHidden/>
    <w:rsid w:val="00B5377E"/>
    <w:rPr>
      <w:sz w:val="20"/>
      <w:szCs w:val="20"/>
    </w:rPr>
  </w:style>
  <w:style w:type="paragraph" w:styleId="CommentSubject">
    <w:name w:val="annotation subject"/>
    <w:basedOn w:val="CommentText"/>
    <w:next w:val="CommentText"/>
    <w:link w:val="CommentSubjectChar"/>
    <w:uiPriority w:val="99"/>
    <w:semiHidden/>
    <w:unhideWhenUsed/>
    <w:rsid w:val="00B5377E"/>
    <w:rPr>
      <w:b/>
      <w:bCs/>
    </w:rPr>
  </w:style>
  <w:style w:type="character" w:customStyle="1" w:styleId="CommentSubjectChar">
    <w:name w:val="Comment Subject Char"/>
    <w:basedOn w:val="CommentTextChar"/>
    <w:link w:val="CommentSubject"/>
    <w:uiPriority w:val="99"/>
    <w:semiHidden/>
    <w:rsid w:val="00B5377E"/>
    <w:rPr>
      <w:b/>
      <w:bCs/>
      <w:sz w:val="20"/>
      <w:szCs w:val="20"/>
    </w:rPr>
  </w:style>
  <w:style w:type="table" w:styleId="PlainTable2">
    <w:name w:val="Plain Table 2"/>
    <w:basedOn w:val="TableNormal"/>
    <w:uiPriority w:val="42"/>
    <w:rsid w:val="00265B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73232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A3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1949073269">
      <w:bodyDiv w:val="1"/>
      <w:marLeft w:val="0"/>
      <w:marRight w:val="0"/>
      <w:marTop w:val="0"/>
      <w:marBottom w:val="0"/>
      <w:divBdr>
        <w:top w:val="none" w:sz="0" w:space="0" w:color="auto"/>
        <w:left w:val="none" w:sz="0" w:space="0" w:color="auto"/>
        <w:bottom w:val="none" w:sz="0" w:space="0" w:color="auto"/>
        <w:right w:val="none" w:sz="0" w:space="0" w:color="auto"/>
      </w:divBdr>
    </w:div>
    <w:div w:id="20557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nda.L.Rodgers@jpl.nasa.gov" TargetMode="External"/><Relationship Id="rId21" Type="http://schemas.openxmlformats.org/officeDocument/2006/relationships/hyperlink" Target="mailto:Danielle.n.Carmichael@nasa.gov" TargetMode="External"/><Relationship Id="rId42" Type="http://schemas.openxmlformats.org/officeDocument/2006/relationships/hyperlink" Target="mailto:%20jelvert@lasm.org" TargetMode="External"/><Relationship Id="rId47" Type="http://schemas.openxmlformats.org/officeDocument/2006/relationships/hyperlink" Target="mailto:wbaumgartner@agcenter.lsu.edu" TargetMode="External"/><Relationship Id="rId63" Type="http://schemas.openxmlformats.org/officeDocument/2006/relationships/hyperlink" Target="mailto:laspace@lsu.edu" TargetMode="Externa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sa.gov/directorates/spacetech/home/index.html" TargetMode="External"/><Relationship Id="rId29" Type="http://schemas.openxmlformats.org/officeDocument/2006/relationships/hyperlink" Target="mailto:Kamlesh.P.Lulla@nasa.gov" TargetMode="External"/><Relationship Id="rId11" Type="http://schemas.openxmlformats.org/officeDocument/2006/relationships/hyperlink" Target="mailto:laspace@lsu.edu" TargetMode="External"/><Relationship Id="rId24" Type="http://schemas.openxmlformats.org/officeDocument/2006/relationships/hyperlink" Target="mailto:Mabelene.S.Burrell@nasa.gov" TargetMode="External"/><Relationship Id="rId32" Type="http://schemas.openxmlformats.org/officeDocument/2006/relationships/hyperlink" Target="mailto:laspace@lsu.edu" TargetMode="External"/><Relationship Id="rId37" Type="http://schemas.openxmlformats.org/officeDocument/2006/relationships/hyperlink" Target="mailto:observatory@brec.org" TargetMode="External"/><Relationship Id="rId40" Type="http://schemas.openxmlformats.org/officeDocument/2006/relationships/hyperlink" Target="mailto:adarwish@dillard.edu" TargetMode="External"/><Relationship Id="rId45" Type="http://schemas.openxmlformats.org/officeDocument/2006/relationships/hyperlink" Target="mailto:cmelton@lpb.org" TargetMode="External"/><Relationship Id="rId53" Type="http://schemas.openxmlformats.org/officeDocument/2006/relationships/hyperlink" Target="mailto:jkrause@ncbrt.lsu.edu" TargetMode="External"/><Relationship Id="rId58" Type="http://schemas.openxmlformats.org/officeDocument/2006/relationships/hyperlink" Target="mailto:itietzel@suno.edu" TargetMode="External"/><Relationship Id="rId66" Type="http://schemas.openxmlformats.org/officeDocument/2006/relationships/hyperlink" Target="https://forms.office.com/Pages/ResponsePage.aspx?id=P61NLa5Q2UeDoJrisfRm-Lcdp3DY8qtFqI9vQAGwVD5UNVUwU0dFSlg4ME5BNklBWkpIUTBHTkk5RSQlQCN0PWcu" TargetMode="External"/><Relationship Id="rId5" Type="http://schemas.openxmlformats.org/officeDocument/2006/relationships/webSettings" Target="webSettings.xml"/><Relationship Id="rId61" Type="http://schemas.openxmlformats.org/officeDocument/2006/relationships/hyperlink" Target="mailto:achilver@xula.edu" TargetMode="External"/><Relationship Id="rId19" Type="http://schemas.openxmlformats.org/officeDocument/2006/relationships/hyperlink" Target="mailto:damian.taylor@nasa.gov" TargetMode="External"/><Relationship Id="rId14" Type="http://schemas.openxmlformats.org/officeDocument/2006/relationships/hyperlink" Target="https://science.nasa.gov/" TargetMode="External"/><Relationship Id="rId22" Type="http://schemas.openxmlformats.org/officeDocument/2006/relationships/hyperlink" Target="mailto:Dave.e.Berger@nasa.gov" TargetMode="External"/><Relationship Id="rId27" Type="http://schemas.openxmlformats.org/officeDocument/2006/relationships/hyperlink" Target="mailto:Petra.a.kneissl-milanian@jpl.nasa.gov" TargetMode="External"/><Relationship Id="rId30" Type="http://schemas.openxmlformats.org/officeDocument/2006/relationships/hyperlink" Target="mailto:laspace@lsu.edu" TargetMode="External"/><Relationship Id="rId35" Type="http://schemas.openxmlformats.org/officeDocument/2006/relationships/hyperlink" Target="mailto:mwooli2@lsu.edu" TargetMode="External"/><Relationship Id="rId43" Type="http://schemas.openxmlformats.org/officeDocument/2006/relationships/hyperlink" Target="mailto:Ann.wilson@la.gov" TargetMode="External"/><Relationship Id="rId48" Type="http://schemas.openxmlformats.org/officeDocument/2006/relationships/hyperlink" Target="mailto:lclary@lsuhsc.edu" TargetMode="External"/><Relationship Id="rId56" Type="http://schemas.openxmlformats.org/officeDocument/2006/relationships/hyperlink" Target="mailto:ezenon@rpcc.edu" TargetMode="External"/><Relationship Id="rId64" Type="http://schemas.openxmlformats.org/officeDocument/2006/relationships/footer" Target="footer1.xml"/><Relationship Id="rId69"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mailto:mmchugh@loyno.edu" TargetMode="External"/><Relationship Id="rId3" Type="http://schemas.openxmlformats.org/officeDocument/2006/relationships/styles" Target="styles.xml"/><Relationship Id="rId12" Type="http://schemas.openxmlformats.org/officeDocument/2006/relationships/hyperlink" Target="https://www.nasa.gov/sites/default/files/atoms/files/nasa_2018_strategic_plan.pdf" TargetMode="External"/><Relationship Id="rId17" Type="http://schemas.openxmlformats.org/officeDocument/2006/relationships/hyperlink" Target="https://www.nasa.gov/directorates/heo/index.html" TargetMode="External"/><Relationship Id="rId25" Type="http://schemas.openxmlformats.org/officeDocument/2006/relationships/hyperlink" Target="mailto:Mark.D.Kankam@nasa.gov" TargetMode="External"/><Relationship Id="rId33" Type="http://schemas.openxmlformats.org/officeDocument/2006/relationships/hyperlink" Target="mailto:tgguzik@lsu.edu" TargetMode="External"/><Relationship Id="rId38" Type="http://schemas.openxmlformats.org/officeDocument/2006/relationships/hyperlink" Target="mailto:fneubr1@lsu.edu" TargetMode="External"/><Relationship Id="rId46" Type="http://schemas.openxmlformats.org/officeDocument/2006/relationships/hyperlink" Target="mailto:sdbeck@lsu.edu" TargetMode="External"/><Relationship Id="rId59" Type="http://schemas.openxmlformats.org/officeDocument/2006/relationships/hyperlink" Target="mailto:fink@tulane.edu" TargetMode="External"/><Relationship Id="rId67" Type="http://schemas.openxmlformats.org/officeDocument/2006/relationships/hyperlink" Target="https://forms.office.com/Pages/ResponsePage.aspx?id=P61NLa5Q2UeDoJrisfRm-Lcdp3DY8qtFqI9vQAGwVD5UM1M1R1paMEU1VTQ5RkY2UVBTUFNBVko5MiQlQCN0PWcu" TargetMode="External"/><Relationship Id="rId20" Type="http://schemas.openxmlformats.org/officeDocument/2006/relationships/hyperlink" Target="mailto:BCarpenter@nasa.gov" TargetMode="External"/><Relationship Id="rId41" Type="http://schemas.openxmlformats.org/officeDocument/2006/relationships/hyperlink" Target="mailto:waremf@gram.edu" TargetMode="External"/><Relationship Id="rId54" Type="http://schemas.openxmlformats.org/officeDocument/2006/relationships/hyperlink" Target="mailto:dugasa@nsula.edu" TargetMode="External"/><Relationship Id="rId62" Type="http://schemas.openxmlformats.org/officeDocument/2006/relationships/hyperlink" Target="https://laspace.lsu.ed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aeroresearch" TargetMode="External"/><Relationship Id="rId23" Type="http://schemas.openxmlformats.org/officeDocument/2006/relationships/hyperlink" Target="mailto:Gamaliel.R.Cherry@nasa.gov" TargetMode="External"/><Relationship Id="rId28" Type="http://schemas.openxmlformats.org/officeDocument/2006/relationships/hyperlink" Target="mailto:Norman.F.Six@nasa.gov" TargetMode="External"/><Relationship Id="rId36" Type="http://schemas.openxmlformats.org/officeDocument/2006/relationships/hyperlink" Target="mailto:dgrang2@lsu.edu" TargetMode="External"/><Relationship Id="rId49" Type="http://schemas.openxmlformats.org/officeDocument/2006/relationships/hyperlink" Target="mailto:urska.cvek@lsus.edu" TargetMode="External"/><Relationship Id="rId57" Type="http://schemas.openxmlformats.org/officeDocument/2006/relationships/hyperlink" Target="mailto:gerard.blanchard@selu.edu" TargetMode="External"/><Relationship Id="rId10" Type="http://schemas.openxmlformats.org/officeDocument/2006/relationships/hyperlink" Target="mailto:laspace@lsu.edu" TargetMode="External"/><Relationship Id="rId31" Type="http://schemas.openxmlformats.org/officeDocument/2006/relationships/hyperlink" Target="mailto:laspace@lsu.edu" TargetMode="External"/><Relationship Id="rId44" Type="http://schemas.openxmlformats.org/officeDocument/2006/relationships/hyperlink" Target="mailto:rkeller@lsu.edu" TargetMode="External"/><Relationship Id="rId52" Type="http://schemas.openxmlformats.org/officeDocument/2006/relationships/hyperlink" Target="mailto:nzhang@mcneese.edu" TargetMode="External"/><Relationship Id="rId60" Type="http://schemas.openxmlformats.org/officeDocument/2006/relationships/hyperlink" Target="mailto:afef.fekih@louisiana.edu"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aspace.lsu.edu/" TargetMode="External"/><Relationship Id="rId13" Type="http://schemas.openxmlformats.org/officeDocument/2006/relationships/hyperlink" Target="https://www.nasa.gov/offices/education/about/index.html" TargetMode="External"/><Relationship Id="rId18" Type="http://schemas.openxmlformats.org/officeDocument/2006/relationships/hyperlink" Target="mailto:karen.l.rugg@nasa.gov" TargetMode="External"/><Relationship Id="rId39" Type="http://schemas.openxmlformats.org/officeDocument/2006/relationships/hyperlink" Target="mailto:rduple@dcc.edu" TargetMode="External"/><Relationship Id="rId34" Type="http://schemas.openxmlformats.org/officeDocument/2006/relationships/hyperlink" Target="mailto:colleenf@lsu.edu" TargetMode="External"/><Relationship Id="rId50" Type="http://schemas.openxmlformats.org/officeDocument/2006/relationships/hyperlink" Target="mailto:mcmoore@latech.edu" TargetMode="External"/><Relationship Id="rId55" Type="http://schemas.openxmlformats.org/officeDocument/2006/relationships/hyperlink" Target="mailto:apashos@nune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7ABB-9FB3-477D-986A-116F5505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6522</Words>
  <Characters>37176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4</cp:revision>
  <cp:lastPrinted>2019-03-19T16:44:00Z</cp:lastPrinted>
  <dcterms:created xsi:type="dcterms:W3CDTF">2020-04-13T18:33:00Z</dcterms:created>
  <dcterms:modified xsi:type="dcterms:W3CDTF">2020-04-15T16:17:00Z</dcterms:modified>
</cp:coreProperties>
</file>