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8B03" w14:textId="77777777" w:rsidR="00801031" w:rsidRPr="00666A5C" w:rsidRDefault="00801031" w:rsidP="003B4124">
      <w:pPr>
        <w:tabs>
          <w:tab w:val="left" w:pos="1800"/>
          <w:tab w:val="right" w:pos="9360"/>
        </w:tabs>
        <w:spacing w:before="240"/>
        <w:rPr>
          <w:rFonts w:ascii="Bierstadt" w:hAnsi="Bierstadt"/>
          <w:b/>
          <w:u w:val="single"/>
        </w:rPr>
      </w:pPr>
      <w:r w:rsidRPr="00666A5C">
        <w:rPr>
          <w:rFonts w:ascii="Bierstadt" w:hAnsi="Bierstadt"/>
          <w:b/>
        </w:rPr>
        <w:t>Payload Title:</w:t>
      </w:r>
      <w:r w:rsidR="008345C6" w:rsidRPr="00666A5C">
        <w:rPr>
          <w:rFonts w:ascii="Bierstadt" w:hAnsi="Bierstadt"/>
        </w:rPr>
        <w:tab/>
      </w:r>
      <w:r w:rsidR="008345C6" w:rsidRPr="00666A5C">
        <w:rPr>
          <w:rFonts w:ascii="Bierstadt" w:hAnsi="Bierstadt"/>
          <w:u w:val="single"/>
        </w:rPr>
        <w:tab/>
      </w:r>
    </w:p>
    <w:p w14:paraId="6AD7C63B" w14:textId="77777777" w:rsidR="00801031" w:rsidRPr="00666A5C" w:rsidRDefault="00801031" w:rsidP="003B4124">
      <w:pPr>
        <w:tabs>
          <w:tab w:val="left" w:pos="1800"/>
        </w:tabs>
        <w:spacing w:before="240"/>
        <w:rPr>
          <w:rFonts w:ascii="Bierstadt" w:hAnsi="Bierstadt"/>
        </w:rPr>
      </w:pPr>
      <w:r w:rsidRPr="00666A5C">
        <w:rPr>
          <w:rFonts w:ascii="Bierstadt" w:hAnsi="Bierstadt"/>
          <w:b/>
        </w:rPr>
        <w:t>Payload Class:</w:t>
      </w:r>
      <w:r w:rsidRPr="00666A5C">
        <w:rPr>
          <w:rFonts w:ascii="Bierstadt" w:hAnsi="Bierstadt"/>
          <w:b/>
        </w:rPr>
        <w:tab/>
      </w:r>
      <w:r w:rsidRPr="00666A5C">
        <w:rPr>
          <w:rFonts w:ascii="Bierstadt" w:hAnsi="Bierstadt"/>
        </w:rPr>
        <w:tab/>
        <w:t>Small</w:t>
      </w:r>
      <w:r w:rsidRPr="00666A5C">
        <w:rPr>
          <w:rFonts w:ascii="Bierstadt" w:hAnsi="Bierstadt"/>
        </w:rPr>
        <w:tab/>
      </w:r>
      <w:r w:rsidRPr="00666A5C">
        <w:rPr>
          <w:rFonts w:ascii="Bierstadt" w:hAnsi="Bierstadt"/>
        </w:rPr>
        <w:tab/>
        <w:t xml:space="preserve">Large </w:t>
      </w:r>
      <w:r w:rsidRPr="00666A5C">
        <w:rPr>
          <w:rFonts w:ascii="Bierstadt" w:hAnsi="Bierstadt"/>
        </w:rPr>
        <w:tab/>
      </w:r>
      <w:r w:rsidRPr="00666A5C">
        <w:rPr>
          <w:rFonts w:ascii="Bierstadt" w:hAnsi="Bierstadt"/>
        </w:rPr>
        <w:tab/>
        <w:t>(circle one)</w:t>
      </w:r>
    </w:p>
    <w:p w14:paraId="72DCC4F5" w14:textId="5E47C471" w:rsidR="00801031" w:rsidRPr="00666A5C" w:rsidRDefault="0082660B" w:rsidP="003B4124">
      <w:pPr>
        <w:tabs>
          <w:tab w:val="left" w:pos="1800"/>
          <w:tab w:val="right" w:pos="9360"/>
        </w:tabs>
        <w:spacing w:before="240"/>
        <w:rPr>
          <w:rFonts w:ascii="Bierstadt" w:hAnsi="Bierstadt"/>
          <w:u w:val="single"/>
        </w:rPr>
      </w:pPr>
      <w:r w:rsidRPr="00666A5C">
        <w:rPr>
          <w:rFonts w:ascii="Bierstadt" w:hAnsi="Bierstadt"/>
          <w:b/>
        </w:rPr>
        <w:t>Flight Number</w:t>
      </w:r>
      <w:r w:rsidR="00801031" w:rsidRPr="00666A5C">
        <w:rPr>
          <w:rFonts w:ascii="Bierstadt" w:hAnsi="Bierstadt"/>
          <w:b/>
        </w:rPr>
        <w:t>:</w:t>
      </w:r>
      <w:r w:rsidR="003B4124" w:rsidRPr="00666A5C">
        <w:rPr>
          <w:rFonts w:ascii="Bierstadt" w:hAnsi="Bierstadt"/>
        </w:rPr>
        <w:tab/>
      </w:r>
      <w:r w:rsidR="003B4124" w:rsidRPr="00666A5C">
        <w:rPr>
          <w:rFonts w:ascii="Bierstadt" w:hAnsi="Bierstadt"/>
          <w:u w:val="single"/>
        </w:rPr>
        <w:tab/>
      </w:r>
    </w:p>
    <w:p w14:paraId="1A7CF134" w14:textId="77777777" w:rsidR="003B4124" w:rsidRPr="00666A5C" w:rsidRDefault="00801031" w:rsidP="003B4124">
      <w:pPr>
        <w:tabs>
          <w:tab w:val="left" w:pos="1800"/>
          <w:tab w:val="right" w:pos="9360"/>
        </w:tabs>
        <w:spacing w:before="240"/>
        <w:rPr>
          <w:rFonts w:ascii="Bierstadt" w:hAnsi="Bierstadt"/>
        </w:rPr>
      </w:pPr>
      <w:r w:rsidRPr="00666A5C">
        <w:rPr>
          <w:rFonts w:ascii="Bierstadt" w:hAnsi="Bierstadt"/>
          <w:b/>
        </w:rPr>
        <w:t>Institution:</w:t>
      </w:r>
      <w:r w:rsidR="003B4124" w:rsidRPr="00666A5C">
        <w:rPr>
          <w:rFonts w:ascii="Bierstadt" w:hAnsi="Bierstadt"/>
          <w:b/>
        </w:rPr>
        <w:tab/>
      </w:r>
      <w:r w:rsidR="003B4124" w:rsidRPr="00666A5C">
        <w:rPr>
          <w:rFonts w:ascii="Bierstadt" w:hAnsi="Bierstadt"/>
          <w:u w:val="single"/>
        </w:rPr>
        <w:tab/>
      </w:r>
    </w:p>
    <w:p w14:paraId="463E17A8" w14:textId="77777777" w:rsidR="003B4124" w:rsidRPr="00666A5C" w:rsidRDefault="003B4124" w:rsidP="003B4124">
      <w:pPr>
        <w:tabs>
          <w:tab w:val="left" w:pos="1800"/>
          <w:tab w:val="right" w:pos="9360"/>
        </w:tabs>
        <w:spacing w:before="240"/>
        <w:rPr>
          <w:rFonts w:ascii="Bierstadt" w:hAnsi="Bierstadt"/>
        </w:rPr>
      </w:pPr>
      <w:r w:rsidRPr="00666A5C">
        <w:rPr>
          <w:rFonts w:ascii="Bierstadt" w:hAnsi="Bierstadt"/>
          <w:b/>
        </w:rPr>
        <w:t>Contact Name:</w:t>
      </w:r>
      <w:r w:rsidRPr="00666A5C">
        <w:rPr>
          <w:rFonts w:ascii="Bierstadt" w:hAnsi="Bierstadt"/>
        </w:rPr>
        <w:tab/>
      </w:r>
      <w:r w:rsidRPr="00666A5C">
        <w:rPr>
          <w:rFonts w:ascii="Bierstadt" w:hAnsi="Bierstadt"/>
          <w:u w:val="single"/>
        </w:rPr>
        <w:tab/>
      </w:r>
    </w:p>
    <w:p w14:paraId="571E519C" w14:textId="77777777" w:rsidR="003B4124" w:rsidRPr="00666A5C" w:rsidRDefault="003B4124" w:rsidP="003B4124">
      <w:pPr>
        <w:tabs>
          <w:tab w:val="left" w:pos="1800"/>
          <w:tab w:val="right" w:pos="9360"/>
        </w:tabs>
        <w:spacing w:before="240"/>
        <w:rPr>
          <w:rFonts w:ascii="Bierstadt" w:hAnsi="Bierstadt"/>
        </w:rPr>
      </w:pPr>
      <w:r w:rsidRPr="00666A5C">
        <w:rPr>
          <w:rFonts w:ascii="Bierstadt" w:hAnsi="Bierstadt"/>
          <w:b/>
        </w:rPr>
        <w:t>Contact Phone:</w:t>
      </w:r>
      <w:r w:rsidRPr="00666A5C">
        <w:rPr>
          <w:rFonts w:ascii="Bierstadt" w:hAnsi="Bierstadt"/>
        </w:rPr>
        <w:tab/>
      </w:r>
      <w:r w:rsidRPr="00666A5C">
        <w:rPr>
          <w:rFonts w:ascii="Bierstadt" w:hAnsi="Bierstadt"/>
          <w:u w:val="single"/>
        </w:rPr>
        <w:tab/>
      </w:r>
    </w:p>
    <w:p w14:paraId="412DB5BF" w14:textId="77777777" w:rsidR="003B4124" w:rsidRPr="00666A5C" w:rsidRDefault="003B4124" w:rsidP="003B4124">
      <w:pPr>
        <w:tabs>
          <w:tab w:val="left" w:pos="1800"/>
          <w:tab w:val="right" w:pos="9360"/>
        </w:tabs>
        <w:spacing w:before="240"/>
        <w:rPr>
          <w:rFonts w:ascii="Bierstadt" w:hAnsi="Bierstadt"/>
          <w:u w:val="single"/>
        </w:rPr>
      </w:pPr>
      <w:r w:rsidRPr="00666A5C">
        <w:rPr>
          <w:rFonts w:ascii="Bierstadt" w:hAnsi="Bierstadt"/>
          <w:b/>
        </w:rPr>
        <w:t>Contact E-mail:</w:t>
      </w:r>
      <w:r w:rsidRPr="00666A5C">
        <w:rPr>
          <w:rFonts w:ascii="Bierstadt" w:hAnsi="Bierstadt"/>
        </w:rPr>
        <w:tab/>
      </w:r>
      <w:r w:rsidRPr="00666A5C">
        <w:rPr>
          <w:rFonts w:ascii="Bierstadt" w:hAnsi="Bierstadt"/>
          <w:u w:val="single"/>
        </w:rPr>
        <w:tab/>
      </w:r>
    </w:p>
    <w:p w14:paraId="11A245B1" w14:textId="77777777" w:rsidR="00801031" w:rsidRPr="00666A5C" w:rsidRDefault="00801031" w:rsidP="003B4124">
      <w:pPr>
        <w:tabs>
          <w:tab w:val="left" w:pos="1800"/>
          <w:tab w:val="right" w:pos="9360"/>
        </w:tabs>
        <w:spacing w:before="240"/>
        <w:rPr>
          <w:rFonts w:ascii="Bierstadt" w:hAnsi="Bierstadt"/>
          <w:u w:val="single"/>
        </w:rPr>
      </w:pPr>
      <w:r w:rsidRPr="00666A5C">
        <w:rPr>
          <w:rFonts w:ascii="Bierstadt" w:hAnsi="Bierstadt"/>
          <w:b/>
        </w:rPr>
        <w:t>Submit Date:</w:t>
      </w:r>
      <w:r w:rsidR="003B4124" w:rsidRPr="00666A5C">
        <w:rPr>
          <w:rFonts w:ascii="Bierstadt" w:hAnsi="Bierstadt"/>
        </w:rPr>
        <w:tab/>
      </w:r>
      <w:r w:rsidR="003B4124" w:rsidRPr="00666A5C">
        <w:rPr>
          <w:rFonts w:ascii="Bierstadt" w:hAnsi="Bierstadt"/>
          <w:u w:val="single"/>
        </w:rPr>
        <w:tab/>
      </w:r>
    </w:p>
    <w:p w14:paraId="195860F5" w14:textId="77777777" w:rsidR="00801031" w:rsidRPr="00666A5C" w:rsidRDefault="003B4124" w:rsidP="00EA1D2E">
      <w:pPr>
        <w:numPr>
          <w:ilvl w:val="0"/>
          <w:numId w:val="6"/>
        </w:numPr>
        <w:tabs>
          <w:tab w:val="clear" w:pos="180"/>
        </w:tabs>
        <w:spacing w:before="240"/>
        <w:ind w:left="374" w:hanging="187"/>
        <w:rPr>
          <w:rFonts w:ascii="Bierstadt" w:hAnsi="Bierstadt"/>
          <w:b/>
        </w:rPr>
      </w:pPr>
      <w:r w:rsidRPr="00666A5C">
        <w:rPr>
          <w:rFonts w:ascii="Bierstadt" w:hAnsi="Bierstadt"/>
          <w:b/>
        </w:rPr>
        <w:t xml:space="preserve">Mechanical Specifications: </w:t>
      </w:r>
    </w:p>
    <w:p w14:paraId="6E8C5FAF" w14:textId="383206E5" w:rsidR="00801031" w:rsidRPr="00666A5C" w:rsidRDefault="00801031" w:rsidP="00BB18DD">
      <w:pPr>
        <w:numPr>
          <w:ilvl w:val="1"/>
          <w:numId w:val="6"/>
        </w:numPr>
        <w:spacing w:before="120"/>
        <w:rPr>
          <w:rFonts w:ascii="Bierstadt" w:hAnsi="Bierstadt"/>
        </w:rPr>
      </w:pPr>
      <w:r w:rsidRPr="00666A5C">
        <w:rPr>
          <w:rFonts w:ascii="Bierstadt" w:hAnsi="Bierstadt"/>
        </w:rPr>
        <w:t>Measured weight of the payloa</w:t>
      </w:r>
      <w:r w:rsidR="003B4124" w:rsidRPr="00666A5C">
        <w:rPr>
          <w:rFonts w:ascii="Bierstadt" w:hAnsi="Bierstadt"/>
        </w:rPr>
        <w:t xml:space="preserve">d </w:t>
      </w:r>
      <w:r w:rsidR="00615FE3" w:rsidRPr="00113905">
        <w:rPr>
          <w:rFonts w:ascii="Bierstadt" w:hAnsi="Bierstadt"/>
        </w:rPr>
        <w:t xml:space="preserve">in grams </w:t>
      </w:r>
      <w:r w:rsidR="003B4124" w:rsidRPr="00666A5C">
        <w:rPr>
          <w:rFonts w:ascii="Bierstadt" w:hAnsi="Bierstadt"/>
        </w:rPr>
        <w:t>(not including payload plate)</w:t>
      </w:r>
      <w:r w:rsidR="00932C17" w:rsidRPr="00666A5C">
        <w:rPr>
          <w:rFonts w:ascii="Bierstadt" w:hAnsi="Bierstadt"/>
        </w:rPr>
        <w:t>:</w:t>
      </w:r>
      <w:r w:rsidR="00452A9D" w:rsidRPr="00666A5C">
        <w:rPr>
          <w:rFonts w:ascii="Bierstadt" w:hAnsi="Bierstadt"/>
        </w:rPr>
        <w:t xml:space="preserve"> </w:t>
      </w:r>
      <w:r w:rsidR="00452A9D" w:rsidRPr="00666A5C">
        <w:rPr>
          <w:rFonts w:ascii="Bierstadt" w:hAnsi="Bierstadt"/>
          <w:u w:val="single"/>
        </w:rPr>
        <w:tab/>
      </w:r>
      <w:r w:rsidR="005F0A29" w:rsidRPr="00666A5C">
        <w:rPr>
          <w:rFonts w:ascii="Bierstadt" w:hAnsi="Bierstadt"/>
          <w:u w:val="single"/>
        </w:rPr>
        <w:tab/>
        <w:t xml:space="preserve">           </w:t>
      </w:r>
    </w:p>
    <w:p w14:paraId="7AD43FD9" w14:textId="77777777" w:rsidR="00FB3FEC" w:rsidRPr="00666A5C" w:rsidRDefault="00FB3FEC" w:rsidP="00336AB2">
      <w:pPr>
        <w:spacing w:before="120"/>
        <w:ind w:left="900"/>
        <w:rPr>
          <w:rFonts w:ascii="Bierstadt" w:hAnsi="Bierstad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530"/>
        <w:gridCol w:w="1710"/>
        <w:gridCol w:w="2700"/>
      </w:tblGrid>
      <w:tr w:rsidR="00540A37" w:rsidRPr="00D81AB7" w14:paraId="1D3E5197" w14:textId="77777777">
        <w:trPr>
          <w:trHeight w:val="170"/>
          <w:jc w:val="center"/>
        </w:trPr>
        <w:tc>
          <w:tcPr>
            <w:tcW w:w="2178" w:type="dxa"/>
            <w:shd w:val="clear" w:color="auto" w:fill="auto"/>
          </w:tcPr>
          <w:p w14:paraId="065BEFEA" w14:textId="23415FA1" w:rsidR="00FB3FEC" w:rsidRPr="00D81AB7" w:rsidRDefault="00FB3FEC">
            <w:pPr>
              <w:spacing w:before="120"/>
              <w:jc w:val="center"/>
              <w:rPr>
                <w:rFonts w:ascii="Bierstadt" w:hAnsi="Bierstadt"/>
                <w:b/>
                <w:bCs/>
                <w:sz w:val="20"/>
                <w:szCs w:val="20"/>
              </w:rPr>
            </w:pPr>
            <w:r w:rsidRPr="00D81AB7">
              <w:rPr>
                <w:rFonts w:ascii="Bierstadt" w:hAnsi="Bierstadt"/>
                <w:b/>
                <w:bCs/>
                <w:sz w:val="20"/>
                <w:szCs w:val="20"/>
              </w:rPr>
              <w:t>Item</w:t>
            </w:r>
          </w:p>
        </w:tc>
        <w:tc>
          <w:tcPr>
            <w:tcW w:w="1530" w:type="dxa"/>
            <w:shd w:val="clear" w:color="auto" w:fill="auto"/>
          </w:tcPr>
          <w:p w14:paraId="100FA845" w14:textId="6D6BBAAF" w:rsidR="00FB3FEC" w:rsidRPr="00D81AB7" w:rsidRDefault="00FB3FEC">
            <w:pPr>
              <w:spacing w:before="120"/>
              <w:jc w:val="center"/>
              <w:rPr>
                <w:rFonts w:ascii="Bierstadt" w:hAnsi="Bierstadt"/>
                <w:b/>
                <w:bCs/>
                <w:sz w:val="20"/>
                <w:szCs w:val="20"/>
              </w:rPr>
            </w:pPr>
            <w:r w:rsidRPr="00D81AB7">
              <w:rPr>
                <w:rFonts w:ascii="Bierstadt" w:hAnsi="Bierstadt"/>
                <w:b/>
                <w:bCs/>
                <w:sz w:val="20"/>
                <w:szCs w:val="20"/>
              </w:rPr>
              <w:t>Mass</w:t>
            </w:r>
            <w:r w:rsidR="0057344B" w:rsidRPr="00D81AB7">
              <w:rPr>
                <w:rFonts w:ascii="Bierstadt" w:hAnsi="Bierstadt"/>
                <w:b/>
                <w:bCs/>
                <w:sz w:val="20"/>
                <w:szCs w:val="20"/>
              </w:rPr>
              <w:t xml:space="preserve"> (g)</w:t>
            </w:r>
          </w:p>
        </w:tc>
        <w:tc>
          <w:tcPr>
            <w:tcW w:w="1710" w:type="dxa"/>
            <w:shd w:val="clear" w:color="auto" w:fill="auto"/>
          </w:tcPr>
          <w:p w14:paraId="43B724C0" w14:textId="01F79DAB" w:rsidR="00FB3FEC" w:rsidRPr="00D81AB7" w:rsidRDefault="00FB3FEC">
            <w:pPr>
              <w:spacing w:before="120"/>
              <w:jc w:val="center"/>
              <w:rPr>
                <w:rFonts w:ascii="Bierstadt" w:hAnsi="Bierstadt"/>
                <w:b/>
                <w:bCs/>
                <w:sz w:val="20"/>
                <w:szCs w:val="20"/>
              </w:rPr>
            </w:pPr>
            <w:r w:rsidRPr="00D81AB7">
              <w:rPr>
                <w:rFonts w:ascii="Bierstadt" w:hAnsi="Bierstadt"/>
                <w:b/>
                <w:bCs/>
                <w:sz w:val="20"/>
                <w:szCs w:val="20"/>
              </w:rPr>
              <w:t>Uncertainty</w:t>
            </w:r>
          </w:p>
        </w:tc>
        <w:tc>
          <w:tcPr>
            <w:tcW w:w="2700" w:type="dxa"/>
            <w:shd w:val="clear" w:color="auto" w:fill="auto"/>
          </w:tcPr>
          <w:p w14:paraId="6409B0BD" w14:textId="0F182505" w:rsidR="00FB3FEC" w:rsidRPr="00D81AB7" w:rsidRDefault="00FB3FEC">
            <w:pPr>
              <w:spacing w:before="120"/>
              <w:jc w:val="center"/>
              <w:rPr>
                <w:rFonts w:ascii="Bierstadt" w:hAnsi="Bierstadt"/>
                <w:b/>
                <w:bCs/>
                <w:sz w:val="20"/>
                <w:szCs w:val="20"/>
              </w:rPr>
            </w:pPr>
            <w:r w:rsidRPr="00D81AB7">
              <w:rPr>
                <w:rFonts w:ascii="Bierstadt" w:hAnsi="Bierstadt"/>
                <w:b/>
                <w:bCs/>
                <w:sz w:val="20"/>
                <w:szCs w:val="20"/>
              </w:rPr>
              <w:t xml:space="preserve">Measured or </w:t>
            </w:r>
            <w:proofErr w:type="gramStart"/>
            <w:r w:rsidR="00B42CAE" w:rsidRPr="00D81AB7">
              <w:rPr>
                <w:rFonts w:ascii="Bierstadt" w:hAnsi="Bierstadt"/>
                <w:b/>
                <w:bCs/>
                <w:sz w:val="20"/>
                <w:szCs w:val="20"/>
              </w:rPr>
              <w:t>Estimated</w:t>
            </w:r>
            <w:proofErr w:type="gramEnd"/>
          </w:p>
        </w:tc>
      </w:tr>
      <w:tr w:rsidR="00540A37" w:rsidRPr="00D81AB7" w14:paraId="25AD5247" w14:textId="77777777">
        <w:trPr>
          <w:trHeight w:val="107"/>
          <w:jc w:val="center"/>
        </w:trPr>
        <w:tc>
          <w:tcPr>
            <w:tcW w:w="2178" w:type="dxa"/>
            <w:shd w:val="clear" w:color="auto" w:fill="auto"/>
          </w:tcPr>
          <w:p w14:paraId="7ACCCDD7" w14:textId="77777777" w:rsidR="00FB3FEC" w:rsidRPr="00D81AB7" w:rsidRDefault="00FB3FEC">
            <w:pPr>
              <w:spacing w:before="120"/>
              <w:rPr>
                <w:rFonts w:ascii="Bierstadt" w:hAnsi="Bierstadt"/>
                <w:sz w:val="20"/>
                <w:szCs w:val="20"/>
              </w:rPr>
            </w:pPr>
          </w:p>
        </w:tc>
        <w:tc>
          <w:tcPr>
            <w:tcW w:w="1530" w:type="dxa"/>
            <w:shd w:val="clear" w:color="auto" w:fill="auto"/>
          </w:tcPr>
          <w:p w14:paraId="1E01B5F5" w14:textId="77777777" w:rsidR="00FB3FEC" w:rsidRPr="00D81AB7" w:rsidRDefault="00FB3FEC">
            <w:pPr>
              <w:spacing w:before="120"/>
              <w:rPr>
                <w:rFonts w:ascii="Bierstadt" w:hAnsi="Bierstadt"/>
                <w:sz w:val="20"/>
                <w:szCs w:val="20"/>
              </w:rPr>
            </w:pPr>
          </w:p>
        </w:tc>
        <w:tc>
          <w:tcPr>
            <w:tcW w:w="1710" w:type="dxa"/>
            <w:shd w:val="clear" w:color="auto" w:fill="auto"/>
          </w:tcPr>
          <w:p w14:paraId="42AE2D6E" w14:textId="77777777" w:rsidR="00FB3FEC" w:rsidRPr="00D81AB7" w:rsidRDefault="00FB3FEC">
            <w:pPr>
              <w:spacing w:before="120"/>
              <w:rPr>
                <w:rFonts w:ascii="Bierstadt" w:hAnsi="Bierstadt"/>
                <w:sz w:val="20"/>
                <w:szCs w:val="20"/>
              </w:rPr>
            </w:pPr>
          </w:p>
        </w:tc>
        <w:tc>
          <w:tcPr>
            <w:tcW w:w="2700" w:type="dxa"/>
            <w:shd w:val="clear" w:color="auto" w:fill="auto"/>
          </w:tcPr>
          <w:p w14:paraId="2F119BFF" w14:textId="77777777" w:rsidR="00FB3FEC" w:rsidRPr="00D81AB7" w:rsidRDefault="00FB3FEC">
            <w:pPr>
              <w:spacing w:before="120"/>
              <w:rPr>
                <w:rFonts w:ascii="Bierstadt" w:hAnsi="Bierstadt"/>
                <w:sz w:val="20"/>
                <w:szCs w:val="20"/>
              </w:rPr>
            </w:pPr>
          </w:p>
        </w:tc>
      </w:tr>
      <w:tr w:rsidR="00540A37" w:rsidRPr="00D81AB7" w14:paraId="28D65C19" w14:textId="77777777">
        <w:trPr>
          <w:jc w:val="center"/>
        </w:trPr>
        <w:tc>
          <w:tcPr>
            <w:tcW w:w="2178" w:type="dxa"/>
            <w:shd w:val="clear" w:color="auto" w:fill="auto"/>
          </w:tcPr>
          <w:p w14:paraId="053A2AB7" w14:textId="77777777" w:rsidR="00FB3FEC" w:rsidRPr="00D81AB7" w:rsidRDefault="00FB3FEC">
            <w:pPr>
              <w:spacing w:before="120"/>
              <w:rPr>
                <w:rFonts w:ascii="Bierstadt" w:hAnsi="Bierstadt"/>
                <w:sz w:val="20"/>
                <w:szCs w:val="20"/>
              </w:rPr>
            </w:pPr>
          </w:p>
        </w:tc>
        <w:tc>
          <w:tcPr>
            <w:tcW w:w="1530" w:type="dxa"/>
            <w:shd w:val="clear" w:color="auto" w:fill="auto"/>
          </w:tcPr>
          <w:p w14:paraId="23855572" w14:textId="77777777" w:rsidR="00FB3FEC" w:rsidRPr="00D81AB7" w:rsidRDefault="00FB3FEC">
            <w:pPr>
              <w:spacing w:before="120"/>
              <w:rPr>
                <w:rFonts w:ascii="Bierstadt" w:hAnsi="Bierstadt"/>
                <w:sz w:val="20"/>
                <w:szCs w:val="20"/>
              </w:rPr>
            </w:pPr>
          </w:p>
        </w:tc>
        <w:tc>
          <w:tcPr>
            <w:tcW w:w="1710" w:type="dxa"/>
            <w:shd w:val="clear" w:color="auto" w:fill="auto"/>
          </w:tcPr>
          <w:p w14:paraId="4D2BBB46" w14:textId="77777777" w:rsidR="00FB3FEC" w:rsidRPr="00D81AB7" w:rsidRDefault="00FB3FEC">
            <w:pPr>
              <w:spacing w:before="120"/>
              <w:rPr>
                <w:rFonts w:ascii="Bierstadt" w:hAnsi="Bierstadt"/>
                <w:sz w:val="20"/>
                <w:szCs w:val="20"/>
              </w:rPr>
            </w:pPr>
          </w:p>
        </w:tc>
        <w:tc>
          <w:tcPr>
            <w:tcW w:w="2700" w:type="dxa"/>
            <w:shd w:val="clear" w:color="auto" w:fill="auto"/>
          </w:tcPr>
          <w:p w14:paraId="21BC4380" w14:textId="77777777" w:rsidR="00FB3FEC" w:rsidRPr="00D81AB7" w:rsidRDefault="00FB3FEC">
            <w:pPr>
              <w:spacing w:before="120"/>
              <w:rPr>
                <w:rFonts w:ascii="Bierstadt" w:hAnsi="Bierstadt"/>
                <w:sz w:val="20"/>
                <w:szCs w:val="20"/>
              </w:rPr>
            </w:pPr>
          </w:p>
        </w:tc>
      </w:tr>
      <w:tr w:rsidR="00540A37" w:rsidRPr="00D81AB7" w14:paraId="444CF74D" w14:textId="77777777">
        <w:trPr>
          <w:trHeight w:val="70"/>
          <w:jc w:val="center"/>
        </w:trPr>
        <w:tc>
          <w:tcPr>
            <w:tcW w:w="2178" w:type="dxa"/>
            <w:shd w:val="clear" w:color="auto" w:fill="auto"/>
          </w:tcPr>
          <w:p w14:paraId="4297EB72" w14:textId="77777777" w:rsidR="00FB3FEC" w:rsidRPr="00D81AB7" w:rsidRDefault="00FB3FEC">
            <w:pPr>
              <w:spacing w:before="120"/>
              <w:rPr>
                <w:rFonts w:ascii="Bierstadt" w:hAnsi="Bierstadt"/>
                <w:sz w:val="20"/>
                <w:szCs w:val="20"/>
              </w:rPr>
            </w:pPr>
          </w:p>
        </w:tc>
        <w:tc>
          <w:tcPr>
            <w:tcW w:w="1530" w:type="dxa"/>
            <w:shd w:val="clear" w:color="auto" w:fill="auto"/>
          </w:tcPr>
          <w:p w14:paraId="59304F60" w14:textId="77777777" w:rsidR="00FB3FEC" w:rsidRPr="00D81AB7" w:rsidRDefault="00FB3FEC">
            <w:pPr>
              <w:spacing w:before="120"/>
              <w:rPr>
                <w:rFonts w:ascii="Bierstadt" w:hAnsi="Bierstadt"/>
                <w:sz w:val="20"/>
                <w:szCs w:val="20"/>
              </w:rPr>
            </w:pPr>
          </w:p>
        </w:tc>
        <w:tc>
          <w:tcPr>
            <w:tcW w:w="1710" w:type="dxa"/>
            <w:shd w:val="clear" w:color="auto" w:fill="auto"/>
          </w:tcPr>
          <w:p w14:paraId="2D620359" w14:textId="77777777" w:rsidR="00FB3FEC" w:rsidRPr="00D81AB7" w:rsidRDefault="00FB3FEC">
            <w:pPr>
              <w:spacing w:before="120"/>
              <w:rPr>
                <w:rFonts w:ascii="Bierstadt" w:hAnsi="Bierstadt"/>
                <w:sz w:val="20"/>
                <w:szCs w:val="20"/>
              </w:rPr>
            </w:pPr>
          </w:p>
        </w:tc>
        <w:tc>
          <w:tcPr>
            <w:tcW w:w="2700" w:type="dxa"/>
            <w:shd w:val="clear" w:color="auto" w:fill="auto"/>
          </w:tcPr>
          <w:p w14:paraId="24272F45" w14:textId="77777777" w:rsidR="00FB3FEC" w:rsidRPr="00D81AB7" w:rsidRDefault="00FB3FEC">
            <w:pPr>
              <w:spacing w:before="120"/>
              <w:rPr>
                <w:rFonts w:ascii="Bierstadt" w:hAnsi="Bierstadt"/>
                <w:sz w:val="20"/>
                <w:szCs w:val="20"/>
              </w:rPr>
            </w:pPr>
          </w:p>
        </w:tc>
      </w:tr>
      <w:tr w:rsidR="00540A37" w:rsidRPr="00D81AB7" w14:paraId="5C203164" w14:textId="77777777">
        <w:trPr>
          <w:trHeight w:val="70"/>
          <w:jc w:val="center"/>
        </w:trPr>
        <w:tc>
          <w:tcPr>
            <w:tcW w:w="2178" w:type="dxa"/>
            <w:shd w:val="clear" w:color="auto" w:fill="auto"/>
          </w:tcPr>
          <w:p w14:paraId="0A0A5F3F" w14:textId="19C5A377" w:rsidR="00B356CE" w:rsidRPr="00D81AB7" w:rsidRDefault="00B356CE">
            <w:pPr>
              <w:spacing w:before="120"/>
              <w:jc w:val="center"/>
              <w:rPr>
                <w:rFonts w:ascii="Bierstadt" w:hAnsi="Bierstadt"/>
                <w:b/>
                <w:bCs/>
                <w:sz w:val="20"/>
                <w:szCs w:val="20"/>
              </w:rPr>
            </w:pPr>
            <w:r w:rsidRPr="00D81AB7">
              <w:rPr>
                <w:rFonts w:ascii="Bierstadt" w:hAnsi="Bierstadt"/>
                <w:b/>
                <w:bCs/>
                <w:sz w:val="20"/>
                <w:szCs w:val="20"/>
              </w:rPr>
              <w:t>TOTAL</w:t>
            </w:r>
          </w:p>
        </w:tc>
        <w:tc>
          <w:tcPr>
            <w:tcW w:w="1530" w:type="dxa"/>
            <w:shd w:val="clear" w:color="auto" w:fill="auto"/>
          </w:tcPr>
          <w:p w14:paraId="4AF4BC6B" w14:textId="77777777" w:rsidR="00B356CE" w:rsidRPr="00D81AB7" w:rsidRDefault="00B356CE">
            <w:pPr>
              <w:spacing w:before="120"/>
              <w:jc w:val="center"/>
              <w:rPr>
                <w:rFonts w:ascii="Bierstadt" w:hAnsi="Bierstadt"/>
                <w:b/>
                <w:bCs/>
                <w:sz w:val="20"/>
                <w:szCs w:val="20"/>
              </w:rPr>
            </w:pPr>
          </w:p>
        </w:tc>
        <w:tc>
          <w:tcPr>
            <w:tcW w:w="1710" w:type="dxa"/>
            <w:shd w:val="clear" w:color="auto" w:fill="auto"/>
          </w:tcPr>
          <w:p w14:paraId="29ED281E" w14:textId="77777777" w:rsidR="00B356CE" w:rsidRPr="00D81AB7" w:rsidRDefault="00B356CE">
            <w:pPr>
              <w:spacing w:before="120"/>
              <w:jc w:val="center"/>
              <w:rPr>
                <w:rFonts w:ascii="Bierstadt" w:hAnsi="Bierstadt"/>
                <w:b/>
                <w:bCs/>
                <w:sz w:val="20"/>
                <w:szCs w:val="20"/>
              </w:rPr>
            </w:pPr>
          </w:p>
        </w:tc>
        <w:tc>
          <w:tcPr>
            <w:tcW w:w="2700" w:type="dxa"/>
            <w:shd w:val="clear" w:color="auto" w:fill="auto"/>
          </w:tcPr>
          <w:p w14:paraId="0A28D92C" w14:textId="77777777" w:rsidR="00B356CE" w:rsidRPr="00D81AB7" w:rsidRDefault="00B356CE">
            <w:pPr>
              <w:spacing w:before="120"/>
              <w:jc w:val="center"/>
              <w:rPr>
                <w:rFonts w:ascii="Bierstadt" w:hAnsi="Bierstadt"/>
                <w:sz w:val="20"/>
                <w:szCs w:val="20"/>
              </w:rPr>
            </w:pPr>
          </w:p>
        </w:tc>
      </w:tr>
    </w:tbl>
    <w:p w14:paraId="5D59DECC" w14:textId="77777777" w:rsidR="003808D4" w:rsidRPr="00666A5C" w:rsidRDefault="003808D4" w:rsidP="00336AB2">
      <w:pPr>
        <w:spacing w:before="120"/>
        <w:ind w:left="900"/>
        <w:rPr>
          <w:rFonts w:ascii="Bierstadt" w:hAnsi="Bierstadt"/>
        </w:rPr>
      </w:pPr>
    </w:p>
    <w:p w14:paraId="1A3F9DC2" w14:textId="05B8DC54" w:rsidR="003B4124" w:rsidRPr="00666A5C" w:rsidRDefault="003B4124" w:rsidP="00BB18DD">
      <w:pPr>
        <w:numPr>
          <w:ilvl w:val="1"/>
          <w:numId w:val="6"/>
        </w:numPr>
        <w:spacing w:before="120"/>
        <w:rPr>
          <w:rFonts w:ascii="Bierstadt" w:hAnsi="Bierstadt"/>
        </w:rPr>
      </w:pPr>
      <w:r w:rsidRPr="00666A5C">
        <w:rPr>
          <w:rFonts w:ascii="Bierstadt" w:hAnsi="Bierstadt"/>
        </w:rPr>
        <w:t>Provide a mechanical drawing detailing the major components of your payload</w:t>
      </w:r>
      <w:r w:rsidR="001102EE" w:rsidRPr="00666A5C">
        <w:rPr>
          <w:rFonts w:ascii="Bierstadt" w:hAnsi="Bierstadt"/>
        </w:rPr>
        <w:t>.  Mechanical drawings detailing the attach points</w:t>
      </w:r>
      <w:r w:rsidR="00353AF7" w:rsidRPr="00666A5C">
        <w:rPr>
          <w:rFonts w:ascii="Bierstadt" w:hAnsi="Bierstadt"/>
        </w:rPr>
        <w:t xml:space="preserve"> from the payloads to the payloads plate are required.</w:t>
      </w:r>
      <w:r w:rsidR="00875A56">
        <w:rPr>
          <w:rFonts w:ascii="Bierstadt" w:hAnsi="Bierstadt"/>
        </w:rPr>
        <w:t xml:space="preserve"> Please include component reference numbers on the drawings</w:t>
      </w:r>
      <w:r w:rsidR="00D31FF9">
        <w:rPr>
          <w:rFonts w:ascii="Bierstadt" w:hAnsi="Bierstadt"/>
        </w:rPr>
        <w:t xml:space="preserve">.  These reference numbers should match the specific part in the Bill of Materials required in Appendix B.   </w:t>
      </w:r>
    </w:p>
    <w:p w14:paraId="65DB5141" w14:textId="77777777" w:rsidR="00BB18DD" w:rsidRPr="00666A5C" w:rsidRDefault="00BB18DD" w:rsidP="00BB18DD">
      <w:pPr>
        <w:numPr>
          <w:ilvl w:val="1"/>
          <w:numId w:val="6"/>
        </w:numPr>
        <w:spacing w:before="120"/>
        <w:rPr>
          <w:rFonts w:ascii="Bierstadt" w:hAnsi="Bierstadt"/>
        </w:rPr>
      </w:pPr>
      <w:r w:rsidRPr="00666A5C">
        <w:rPr>
          <w:rFonts w:ascii="Bierstadt" w:hAnsi="Bierstadt"/>
        </w:rPr>
        <w:t>Other relevant mechanical information</w:t>
      </w:r>
    </w:p>
    <w:p w14:paraId="29C9196F" w14:textId="77777777" w:rsidR="003B4124" w:rsidRPr="00666A5C" w:rsidRDefault="003B4124" w:rsidP="00EA1D2E">
      <w:pPr>
        <w:numPr>
          <w:ilvl w:val="0"/>
          <w:numId w:val="6"/>
        </w:numPr>
        <w:tabs>
          <w:tab w:val="clear" w:pos="180"/>
        </w:tabs>
        <w:spacing w:before="240"/>
        <w:ind w:left="374" w:hanging="187"/>
        <w:rPr>
          <w:rFonts w:ascii="Bierstadt" w:hAnsi="Bierstadt"/>
          <w:b/>
        </w:rPr>
      </w:pPr>
      <w:r w:rsidRPr="00666A5C">
        <w:rPr>
          <w:rFonts w:ascii="Bierstadt" w:hAnsi="Bierstadt"/>
          <w:b/>
        </w:rPr>
        <w:t>Power Specifications:</w:t>
      </w:r>
    </w:p>
    <w:p w14:paraId="22E1839A" w14:textId="54CC0C7F" w:rsidR="00FC5417" w:rsidRPr="00336AB2" w:rsidRDefault="00801031" w:rsidP="00BB18DD">
      <w:pPr>
        <w:numPr>
          <w:ilvl w:val="1"/>
          <w:numId w:val="6"/>
        </w:numPr>
        <w:spacing w:before="120"/>
        <w:rPr>
          <w:rFonts w:ascii="Bierstadt" w:hAnsi="Bierstadt"/>
        </w:rPr>
      </w:pPr>
      <w:r w:rsidRPr="00666A5C">
        <w:rPr>
          <w:rFonts w:ascii="Bierstadt" w:hAnsi="Bierstadt"/>
        </w:rPr>
        <w:t xml:space="preserve">Measured </w:t>
      </w:r>
      <w:r w:rsidR="00F21E4A" w:rsidRPr="00666A5C">
        <w:rPr>
          <w:rFonts w:ascii="Bierstadt" w:hAnsi="Bierstadt"/>
        </w:rPr>
        <w:t>current draw at 30</w:t>
      </w:r>
      <w:r w:rsidR="00BB18DD" w:rsidRPr="00666A5C">
        <w:rPr>
          <w:rFonts w:ascii="Bierstadt" w:hAnsi="Bierstadt"/>
        </w:rPr>
        <w:t xml:space="preserve"> VDC</w:t>
      </w:r>
      <w:r w:rsidR="00615FE3" w:rsidRPr="00666A5C">
        <w:rPr>
          <w:rFonts w:ascii="Bierstadt" w:hAnsi="Bierstadt"/>
        </w:rPr>
        <w:t xml:space="preserve">: </w:t>
      </w:r>
      <w:r w:rsidR="00615FE3" w:rsidRPr="00666A5C">
        <w:rPr>
          <w:rFonts w:ascii="Bierstadt" w:hAnsi="Bierstadt"/>
          <w:u w:val="single"/>
        </w:rPr>
        <w:tab/>
      </w:r>
      <w:r w:rsidR="00615FE3" w:rsidRPr="00666A5C">
        <w:rPr>
          <w:rFonts w:ascii="Bierstadt" w:hAnsi="Bierstadt"/>
          <w:u w:val="single"/>
        </w:rPr>
        <w:tab/>
      </w:r>
    </w:p>
    <w:tbl>
      <w:tblPr>
        <w:tblpPr w:leftFromText="180" w:rightFromText="180" w:vertAnchor="text" w:horzAnchor="margin" w:tblpXSpec="center"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38"/>
        <w:gridCol w:w="1735"/>
        <w:gridCol w:w="1709"/>
        <w:gridCol w:w="1820"/>
      </w:tblGrid>
      <w:tr w:rsidR="00540A37" w:rsidRPr="00D81AB7" w14:paraId="20BF41DE" w14:textId="77777777">
        <w:tc>
          <w:tcPr>
            <w:tcW w:w="1674" w:type="dxa"/>
            <w:shd w:val="clear" w:color="auto" w:fill="auto"/>
          </w:tcPr>
          <w:p w14:paraId="6BBF0C20" w14:textId="77777777" w:rsidR="00A415E3" w:rsidRPr="00D81AB7" w:rsidRDefault="00A415E3">
            <w:pPr>
              <w:spacing w:before="120"/>
              <w:jc w:val="center"/>
              <w:rPr>
                <w:rFonts w:ascii="Bierstadt" w:hAnsi="Bierstadt"/>
                <w:b/>
                <w:bCs/>
                <w:sz w:val="20"/>
                <w:szCs w:val="20"/>
              </w:rPr>
            </w:pPr>
            <w:r w:rsidRPr="00D81AB7">
              <w:rPr>
                <w:rFonts w:ascii="Bierstadt" w:hAnsi="Bierstadt"/>
                <w:b/>
                <w:bCs/>
                <w:sz w:val="20"/>
                <w:szCs w:val="20"/>
              </w:rPr>
              <w:t>Item</w:t>
            </w:r>
          </w:p>
        </w:tc>
        <w:tc>
          <w:tcPr>
            <w:tcW w:w="1738" w:type="dxa"/>
            <w:shd w:val="clear" w:color="auto" w:fill="auto"/>
          </w:tcPr>
          <w:p w14:paraId="1B411FE3" w14:textId="6EAC349A" w:rsidR="00A415E3" w:rsidRPr="00D81AB7" w:rsidRDefault="00A415E3">
            <w:pPr>
              <w:spacing w:before="120"/>
              <w:jc w:val="center"/>
              <w:rPr>
                <w:rFonts w:ascii="Bierstadt" w:hAnsi="Bierstadt"/>
                <w:b/>
                <w:bCs/>
                <w:sz w:val="20"/>
                <w:szCs w:val="20"/>
              </w:rPr>
            </w:pPr>
            <w:r w:rsidRPr="00D81AB7">
              <w:rPr>
                <w:rFonts w:ascii="Bierstadt" w:hAnsi="Bierstadt"/>
                <w:b/>
                <w:bCs/>
                <w:sz w:val="20"/>
                <w:szCs w:val="20"/>
              </w:rPr>
              <w:t>Current</w:t>
            </w:r>
            <w:r w:rsidR="00787F36" w:rsidRPr="00D81AB7">
              <w:rPr>
                <w:rFonts w:ascii="Bierstadt" w:hAnsi="Bierstadt"/>
                <w:b/>
                <w:bCs/>
                <w:sz w:val="20"/>
                <w:szCs w:val="20"/>
              </w:rPr>
              <w:t xml:space="preserve"> (A)</w:t>
            </w:r>
          </w:p>
        </w:tc>
        <w:tc>
          <w:tcPr>
            <w:tcW w:w="1735" w:type="dxa"/>
            <w:shd w:val="clear" w:color="auto" w:fill="auto"/>
          </w:tcPr>
          <w:p w14:paraId="2C710F79" w14:textId="600F39B3" w:rsidR="00A415E3" w:rsidRPr="00D81AB7" w:rsidRDefault="00A415E3">
            <w:pPr>
              <w:spacing w:before="120"/>
              <w:jc w:val="center"/>
              <w:rPr>
                <w:rFonts w:ascii="Bierstadt" w:hAnsi="Bierstadt"/>
                <w:b/>
                <w:bCs/>
                <w:sz w:val="20"/>
                <w:szCs w:val="20"/>
              </w:rPr>
            </w:pPr>
            <w:r w:rsidRPr="00D81AB7">
              <w:rPr>
                <w:rFonts w:ascii="Bierstadt" w:hAnsi="Bierstadt"/>
                <w:b/>
                <w:bCs/>
                <w:sz w:val="20"/>
                <w:szCs w:val="20"/>
              </w:rPr>
              <w:t>Voltage</w:t>
            </w:r>
            <w:r w:rsidR="00787F36" w:rsidRPr="00D81AB7">
              <w:rPr>
                <w:rFonts w:ascii="Bierstadt" w:hAnsi="Bierstadt"/>
                <w:b/>
                <w:bCs/>
                <w:sz w:val="20"/>
                <w:szCs w:val="20"/>
              </w:rPr>
              <w:t xml:space="preserve"> (V)</w:t>
            </w:r>
          </w:p>
        </w:tc>
        <w:tc>
          <w:tcPr>
            <w:tcW w:w="1709" w:type="dxa"/>
            <w:shd w:val="clear" w:color="auto" w:fill="auto"/>
          </w:tcPr>
          <w:p w14:paraId="086B5DCB" w14:textId="3D95DCB0" w:rsidR="00A415E3" w:rsidRPr="00D81AB7" w:rsidRDefault="00A415E3">
            <w:pPr>
              <w:spacing w:before="120"/>
              <w:jc w:val="center"/>
              <w:rPr>
                <w:rFonts w:ascii="Bierstadt" w:hAnsi="Bierstadt"/>
                <w:b/>
                <w:bCs/>
                <w:sz w:val="20"/>
                <w:szCs w:val="20"/>
              </w:rPr>
            </w:pPr>
            <w:r w:rsidRPr="00D81AB7">
              <w:rPr>
                <w:rFonts w:ascii="Bierstadt" w:hAnsi="Bierstadt"/>
                <w:b/>
                <w:bCs/>
                <w:sz w:val="20"/>
                <w:szCs w:val="20"/>
              </w:rPr>
              <w:t>Power</w:t>
            </w:r>
            <w:r w:rsidR="00787F36" w:rsidRPr="00D81AB7">
              <w:rPr>
                <w:rFonts w:ascii="Bierstadt" w:hAnsi="Bierstadt"/>
                <w:b/>
                <w:bCs/>
                <w:sz w:val="20"/>
                <w:szCs w:val="20"/>
              </w:rPr>
              <w:t xml:space="preserve"> (W)</w:t>
            </w:r>
          </w:p>
        </w:tc>
        <w:tc>
          <w:tcPr>
            <w:tcW w:w="1820" w:type="dxa"/>
            <w:shd w:val="clear" w:color="auto" w:fill="auto"/>
          </w:tcPr>
          <w:p w14:paraId="19F9D724" w14:textId="77777777" w:rsidR="00A415E3" w:rsidRPr="00D81AB7" w:rsidRDefault="00A415E3">
            <w:pPr>
              <w:spacing w:before="120"/>
              <w:jc w:val="center"/>
              <w:rPr>
                <w:rFonts w:ascii="Bierstadt" w:hAnsi="Bierstadt"/>
                <w:b/>
                <w:bCs/>
                <w:sz w:val="20"/>
                <w:szCs w:val="20"/>
              </w:rPr>
            </w:pPr>
            <w:r w:rsidRPr="00D81AB7">
              <w:rPr>
                <w:rFonts w:ascii="Bierstadt" w:hAnsi="Bierstadt"/>
                <w:b/>
                <w:bCs/>
                <w:sz w:val="20"/>
                <w:szCs w:val="20"/>
              </w:rPr>
              <w:t>Uncertainty</w:t>
            </w:r>
          </w:p>
        </w:tc>
      </w:tr>
      <w:tr w:rsidR="00540A37" w:rsidRPr="00D81AB7" w14:paraId="7DA98E5A" w14:textId="77777777">
        <w:tc>
          <w:tcPr>
            <w:tcW w:w="1674" w:type="dxa"/>
            <w:shd w:val="clear" w:color="auto" w:fill="auto"/>
          </w:tcPr>
          <w:p w14:paraId="644EA78E" w14:textId="77777777" w:rsidR="00A415E3" w:rsidRPr="00D81AB7" w:rsidRDefault="00A415E3">
            <w:pPr>
              <w:spacing w:before="120"/>
              <w:jc w:val="center"/>
              <w:rPr>
                <w:rFonts w:ascii="Bierstadt" w:hAnsi="Bierstadt"/>
                <w:sz w:val="20"/>
                <w:szCs w:val="20"/>
              </w:rPr>
            </w:pPr>
          </w:p>
        </w:tc>
        <w:tc>
          <w:tcPr>
            <w:tcW w:w="1738" w:type="dxa"/>
            <w:shd w:val="clear" w:color="auto" w:fill="auto"/>
          </w:tcPr>
          <w:p w14:paraId="387EDE7C" w14:textId="77777777" w:rsidR="00A415E3" w:rsidRPr="00D81AB7" w:rsidRDefault="00A415E3">
            <w:pPr>
              <w:spacing w:before="120"/>
              <w:jc w:val="center"/>
              <w:rPr>
                <w:rFonts w:ascii="Bierstadt" w:hAnsi="Bierstadt"/>
                <w:sz w:val="20"/>
                <w:szCs w:val="20"/>
              </w:rPr>
            </w:pPr>
          </w:p>
        </w:tc>
        <w:tc>
          <w:tcPr>
            <w:tcW w:w="1735" w:type="dxa"/>
            <w:shd w:val="clear" w:color="auto" w:fill="auto"/>
          </w:tcPr>
          <w:p w14:paraId="762A0419" w14:textId="77777777" w:rsidR="00A415E3" w:rsidRPr="00D81AB7" w:rsidRDefault="00A415E3">
            <w:pPr>
              <w:spacing w:before="120"/>
              <w:jc w:val="center"/>
              <w:rPr>
                <w:rFonts w:ascii="Bierstadt" w:hAnsi="Bierstadt"/>
                <w:sz w:val="20"/>
                <w:szCs w:val="20"/>
              </w:rPr>
            </w:pPr>
          </w:p>
        </w:tc>
        <w:tc>
          <w:tcPr>
            <w:tcW w:w="1709" w:type="dxa"/>
            <w:shd w:val="clear" w:color="auto" w:fill="auto"/>
          </w:tcPr>
          <w:p w14:paraId="44EC371B" w14:textId="77777777" w:rsidR="00A415E3" w:rsidRPr="00D81AB7" w:rsidRDefault="00A415E3">
            <w:pPr>
              <w:spacing w:before="120"/>
              <w:jc w:val="center"/>
              <w:rPr>
                <w:rFonts w:ascii="Bierstadt" w:hAnsi="Bierstadt"/>
                <w:sz w:val="20"/>
                <w:szCs w:val="20"/>
              </w:rPr>
            </w:pPr>
          </w:p>
        </w:tc>
        <w:tc>
          <w:tcPr>
            <w:tcW w:w="1820" w:type="dxa"/>
            <w:shd w:val="clear" w:color="auto" w:fill="auto"/>
          </w:tcPr>
          <w:p w14:paraId="350AE2BF" w14:textId="77777777" w:rsidR="00A415E3" w:rsidRPr="00D81AB7" w:rsidRDefault="00A415E3">
            <w:pPr>
              <w:spacing w:before="120"/>
              <w:jc w:val="center"/>
              <w:rPr>
                <w:rFonts w:ascii="Bierstadt" w:hAnsi="Bierstadt"/>
                <w:sz w:val="20"/>
                <w:szCs w:val="20"/>
              </w:rPr>
            </w:pPr>
          </w:p>
        </w:tc>
      </w:tr>
      <w:tr w:rsidR="00540A37" w:rsidRPr="00D81AB7" w14:paraId="37CBE671" w14:textId="77777777">
        <w:tc>
          <w:tcPr>
            <w:tcW w:w="1674" w:type="dxa"/>
            <w:shd w:val="clear" w:color="auto" w:fill="auto"/>
          </w:tcPr>
          <w:p w14:paraId="6CC71225" w14:textId="77777777" w:rsidR="00A415E3" w:rsidRPr="00D81AB7" w:rsidRDefault="00A415E3">
            <w:pPr>
              <w:spacing w:before="120"/>
              <w:jc w:val="center"/>
              <w:rPr>
                <w:rFonts w:ascii="Bierstadt" w:hAnsi="Bierstadt"/>
                <w:sz w:val="20"/>
                <w:szCs w:val="20"/>
              </w:rPr>
            </w:pPr>
          </w:p>
        </w:tc>
        <w:tc>
          <w:tcPr>
            <w:tcW w:w="1738" w:type="dxa"/>
            <w:shd w:val="clear" w:color="auto" w:fill="auto"/>
          </w:tcPr>
          <w:p w14:paraId="2C101499" w14:textId="77777777" w:rsidR="00A415E3" w:rsidRPr="00D81AB7" w:rsidRDefault="00A415E3">
            <w:pPr>
              <w:spacing w:before="120"/>
              <w:jc w:val="center"/>
              <w:rPr>
                <w:rFonts w:ascii="Bierstadt" w:hAnsi="Bierstadt"/>
                <w:sz w:val="20"/>
                <w:szCs w:val="20"/>
              </w:rPr>
            </w:pPr>
          </w:p>
        </w:tc>
        <w:tc>
          <w:tcPr>
            <w:tcW w:w="1735" w:type="dxa"/>
            <w:shd w:val="clear" w:color="auto" w:fill="auto"/>
          </w:tcPr>
          <w:p w14:paraId="7FF2EE7F" w14:textId="77777777" w:rsidR="00A415E3" w:rsidRPr="00D81AB7" w:rsidRDefault="00A415E3">
            <w:pPr>
              <w:spacing w:before="120"/>
              <w:jc w:val="center"/>
              <w:rPr>
                <w:rFonts w:ascii="Bierstadt" w:hAnsi="Bierstadt"/>
                <w:sz w:val="20"/>
                <w:szCs w:val="20"/>
              </w:rPr>
            </w:pPr>
          </w:p>
        </w:tc>
        <w:tc>
          <w:tcPr>
            <w:tcW w:w="1709" w:type="dxa"/>
            <w:shd w:val="clear" w:color="auto" w:fill="auto"/>
          </w:tcPr>
          <w:p w14:paraId="25B471D4" w14:textId="77777777" w:rsidR="00A415E3" w:rsidRPr="00D81AB7" w:rsidRDefault="00A415E3">
            <w:pPr>
              <w:spacing w:before="120"/>
              <w:jc w:val="center"/>
              <w:rPr>
                <w:rFonts w:ascii="Bierstadt" w:hAnsi="Bierstadt"/>
                <w:sz w:val="20"/>
                <w:szCs w:val="20"/>
              </w:rPr>
            </w:pPr>
          </w:p>
        </w:tc>
        <w:tc>
          <w:tcPr>
            <w:tcW w:w="1820" w:type="dxa"/>
            <w:shd w:val="clear" w:color="auto" w:fill="auto"/>
          </w:tcPr>
          <w:p w14:paraId="167F96E1" w14:textId="77777777" w:rsidR="00A415E3" w:rsidRPr="00D81AB7" w:rsidRDefault="00A415E3">
            <w:pPr>
              <w:spacing w:before="120"/>
              <w:jc w:val="center"/>
              <w:rPr>
                <w:rFonts w:ascii="Bierstadt" w:hAnsi="Bierstadt"/>
                <w:sz w:val="20"/>
                <w:szCs w:val="20"/>
              </w:rPr>
            </w:pPr>
          </w:p>
        </w:tc>
      </w:tr>
      <w:tr w:rsidR="005F0A29" w:rsidRPr="00D81AB7" w14:paraId="7FCCB8E6" w14:textId="77777777">
        <w:tc>
          <w:tcPr>
            <w:tcW w:w="1674" w:type="dxa"/>
            <w:shd w:val="clear" w:color="auto" w:fill="auto"/>
          </w:tcPr>
          <w:p w14:paraId="24545970" w14:textId="527EA8DC" w:rsidR="005F0A29" w:rsidRPr="00D81AB7" w:rsidRDefault="005F0A29">
            <w:pPr>
              <w:spacing w:before="120"/>
              <w:jc w:val="center"/>
              <w:rPr>
                <w:rFonts w:ascii="Bierstadt" w:hAnsi="Bierstadt"/>
                <w:sz w:val="20"/>
                <w:szCs w:val="20"/>
              </w:rPr>
            </w:pPr>
            <w:r w:rsidRPr="00D81AB7">
              <w:rPr>
                <w:rFonts w:ascii="Bierstadt" w:hAnsi="Bierstadt"/>
                <w:b/>
                <w:bCs/>
                <w:sz w:val="20"/>
                <w:szCs w:val="20"/>
              </w:rPr>
              <w:lastRenderedPageBreak/>
              <w:t>TOTAL</w:t>
            </w:r>
          </w:p>
        </w:tc>
        <w:tc>
          <w:tcPr>
            <w:tcW w:w="1738" w:type="dxa"/>
            <w:shd w:val="clear" w:color="auto" w:fill="auto"/>
          </w:tcPr>
          <w:p w14:paraId="52F7F61A" w14:textId="77777777" w:rsidR="005F0A29" w:rsidRPr="00D81AB7" w:rsidRDefault="005F0A29">
            <w:pPr>
              <w:spacing w:before="120"/>
              <w:jc w:val="center"/>
              <w:rPr>
                <w:rFonts w:ascii="Bierstadt" w:hAnsi="Bierstadt"/>
                <w:sz w:val="20"/>
                <w:szCs w:val="20"/>
              </w:rPr>
            </w:pPr>
          </w:p>
        </w:tc>
        <w:tc>
          <w:tcPr>
            <w:tcW w:w="1735" w:type="dxa"/>
            <w:shd w:val="clear" w:color="auto" w:fill="auto"/>
          </w:tcPr>
          <w:p w14:paraId="0DA92A2D" w14:textId="77777777" w:rsidR="005F0A29" w:rsidRPr="00D81AB7" w:rsidRDefault="005F0A29">
            <w:pPr>
              <w:spacing w:before="120"/>
              <w:jc w:val="center"/>
              <w:rPr>
                <w:rFonts w:ascii="Bierstadt" w:hAnsi="Bierstadt"/>
                <w:sz w:val="20"/>
                <w:szCs w:val="20"/>
              </w:rPr>
            </w:pPr>
          </w:p>
        </w:tc>
        <w:tc>
          <w:tcPr>
            <w:tcW w:w="1709" w:type="dxa"/>
            <w:shd w:val="clear" w:color="auto" w:fill="auto"/>
          </w:tcPr>
          <w:p w14:paraId="2DC3B4F3" w14:textId="77777777" w:rsidR="005F0A29" w:rsidRPr="00D81AB7" w:rsidRDefault="005F0A29">
            <w:pPr>
              <w:spacing w:before="120"/>
              <w:jc w:val="center"/>
              <w:rPr>
                <w:rFonts w:ascii="Bierstadt" w:hAnsi="Bierstadt"/>
                <w:sz w:val="20"/>
                <w:szCs w:val="20"/>
              </w:rPr>
            </w:pPr>
          </w:p>
        </w:tc>
        <w:tc>
          <w:tcPr>
            <w:tcW w:w="1820" w:type="dxa"/>
            <w:shd w:val="clear" w:color="auto" w:fill="auto"/>
          </w:tcPr>
          <w:p w14:paraId="48019562" w14:textId="77777777" w:rsidR="005F0A29" w:rsidRPr="00D81AB7" w:rsidRDefault="005F0A29">
            <w:pPr>
              <w:spacing w:before="120"/>
              <w:jc w:val="center"/>
              <w:rPr>
                <w:rFonts w:ascii="Bierstadt" w:hAnsi="Bierstadt"/>
                <w:sz w:val="20"/>
                <w:szCs w:val="20"/>
              </w:rPr>
            </w:pPr>
          </w:p>
        </w:tc>
      </w:tr>
    </w:tbl>
    <w:p w14:paraId="40828157" w14:textId="48C410E1" w:rsidR="00801031" w:rsidRPr="00666A5C" w:rsidRDefault="00FC5417" w:rsidP="00BB18DD">
      <w:pPr>
        <w:numPr>
          <w:ilvl w:val="1"/>
          <w:numId w:val="6"/>
        </w:numPr>
        <w:spacing w:before="120"/>
        <w:rPr>
          <w:rFonts w:ascii="Bierstadt" w:hAnsi="Bierstadt"/>
        </w:rPr>
      </w:pPr>
      <w:r w:rsidRPr="00666A5C">
        <w:rPr>
          <w:rFonts w:ascii="Bierstadt" w:hAnsi="Bierstadt"/>
        </w:rPr>
        <w:t>If HASP is providing power to</w:t>
      </w:r>
      <w:r w:rsidR="00BB18DD" w:rsidRPr="00666A5C">
        <w:rPr>
          <w:rFonts w:ascii="Bierstadt" w:hAnsi="Bierstadt"/>
        </w:rPr>
        <w:t xml:space="preserve"> your payload, provide a </w:t>
      </w:r>
      <w:r w:rsidR="00D77C2C" w:rsidRPr="00666A5C">
        <w:rPr>
          <w:rFonts w:ascii="Bierstadt" w:hAnsi="Bierstadt"/>
        </w:rPr>
        <w:t xml:space="preserve">detailed </w:t>
      </w:r>
      <w:r w:rsidR="00BB18DD" w:rsidRPr="00666A5C">
        <w:rPr>
          <w:rFonts w:ascii="Bierstadt" w:hAnsi="Bierstadt"/>
        </w:rPr>
        <w:t xml:space="preserve">power system wiring diagram starting from pins on the student payload interface plate EDAC 516 connector </w:t>
      </w:r>
      <w:r w:rsidR="00AE08AD" w:rsidRPr="00666A5C">
        <w:rPr>
          <w:rFonts w:ascii="Bierstadt" w:hAnsi="Bierstadt"/>
        </w:rPr>
        <w:t xml:space="preserve">to all major components of your payload.  All voltage lines must be labeled, and any power converters must be documented.  </w:t>
      </w:r>
    </w:p>
    <w:p w14:paraId="69A8AAA3" w14:textId="77777777" w:rsidR="00377980" w:rsidRPr="00666A5C" w:rsidRDefault="00377980" w:rsidP="00BB18DD">
      <w:pPr>
        <w:numPr>
          <w:ilvl w:val="1"/>
          <w:numId w:val="6"/>
        </w:numPr>
        <w:spacing w:before="120"/>
        <w:rPr>
          <w:rFonts w:ascii="Bierstadt" w:hAnsi="Bierstadt"/>
        </w:rPr>
      </w:pPr>
      <w:r w:rsidRPr="00666A5C">
        <w:rPr>
          <w:rFonts w:ascii="Bierstadt" w:hAnsi="Bierstadt"/>
        </w:rPr>
        <w:t>Other relevant power information</w:t>
      </w:r>
    </w:p>
    <w:p w14:paraId="06A72CB9" w14:textId="77777777" w:rsidR="003B4124" w:rsidRPr="00666A5C" w:rsidRDefault="003B4124" w:rsidP="00EA1D2E">
      <w:pPr>
        <w:numPr>
          <w:ilvl w:val="0"/>
          <w:numId w:val="6"/>
        </w:numPr>
        <w:tabs>
          <w:tab w:val="clear" w:pos="180"/>
        </w:tabs>
        <w:spacing w:before="240"/>
        <w:ind w:left="374" w:hanging="187"/>
        <w:rPr>
          <w:rFonts w:ascii="Bierstadt" w:hAnsi="Bierstadt"/>
          <w:b/>
        </w:rPr>
      </w:pPr>
      <w:r w:rsidRPr="00666A5C">
        <w:rPr>
          <w:rFonts w:ascii="Bierstadt" w:hAnsi="Bierstadt"/>
          <w:b/>
        </w:rPr>
        <w:t>Downlink Telemetry Specifications:</w:t>
      </w:r>
    </w:p>
    <w:p w14:paraId="566B7233" w14:textId="77777777" w:rsidR="00377980" w:rsidRPr="00666A5C" w:rsidRDefault="00377980" w:rsidP="00377980">
      <w:pPr>
        <w:numPr>
          <w:ilvl w:val="1"/>
          <w:numId w:val="6"/>
        </w:numPr>
        <w:spacing w:before="120"/>
        <w:rPr>
          <w:rFonts w:ascii="Bierstadt" w:hAnsi="Bierstadt"/>
        </w:rPr>
      </w:pPr>
      <w:r w:rsidRPr="00666A5C">
        <w:rPr>
          <w:rFonts w:ascii="Bierstadt" w:hAnsi="Bierstadt"/>
        </w:rPr>
        <w:t xml:space="preserve">Serial data downlink format: </w:t>
      </w:r>
      <w:r w:rsidRPr="00666A5C">
        <w:rPr>
          <w:rFonts w:ascii="Bierstadt" w:hAnsi="Bierstadt"/>
        </w:rPr>
        <w:tab/>
        <w:t>Stream</w:t>
      </w:r>
      <w:r w:rsidRPr="00666A5C">
        <w:rPr>
          <w:rFonts w:ascii="Bierstadt" w:hAnsi="Bierstadt"/>
        </w:rPr>
        <w:tab/>
      </w:r>
      <w:r w:rsidRPr="00666A5C">
        <w:rPr>
          <w:rFonts w:ascii="Bierstadt" w:hAnsi="Bierstadt"/>
        </w:rPr>
        <w:tab/>
        <w:t>Packetized</w:t>
      </w:r>
      <w:r w:rsidRPr="00666A5C">
        <w:rPr>
          <w:rFonts w:ascii="Bierstadt" w:hAnsi="Bierstadt"/>
        </w:rPr>
        <w:tab/>
        <w:t>(circle one)</w:t>
      </w:r>
    </w:p>
    <w:p w14:paraId="7308E2D2" w14:textId="6C7F57DD" w:rsidR="00377980" w:rsidRPr="00666A5C" w:rsidRDefault="00377980" w:rsidP="00377980">
      <w:pPr>
        <w:numPr>
          <w:ilvl w:val="1"/>
          <w:numId w:val="6"/>
        </w:numPr>
        <w:spacing w:before="120"/>
        <w:rPr>
          <w:rFonts w:ascii="Bierstadt" w:hAnsi="Bierstadt"/>
        </w:rPr>
      </w:pPr>
      <w:r w:rsidRPr="00666A5C">
        <w:rPr>
          <w:rFonts w:ascii="Bierstadt" w:hAnsi="Bierstadt"/>
        </w:rPr>
        <w:t>Approximate serial downlink rate (in bits per second)</w:t>
      </w:r>
      <w:r w:rsidR="00D862AC" w:rsidRPr="00666A5C">
        <w:rPr>
          <w:rFonts w:ascii="Bierstadt" w:hAnsi="Bierstadt"/>
        </w:rPr>
        <w:t xml:space="preserve">: </w:t>
      </w:r>
      <w:r w:rsidR="00D862AC" w:rsidRPr="00666A5C">
        <w:rPr>
          <w:rFonts w:ascii="Bierstadt" w:hAnsi="Bierstadt"/>
          <w:u w:val="single"/>
        </w:rPr>
        <w:tab/>
      </w:r>
      <w:r w:rsidR="00D862AC" w:rsidRPr="00666A5C">
        <w:rPr>
          <w:rFonts w:ascii="Bierstadt" w:hAnsi="Bierstadt"/>
          <w:u w:val="single"/>
        </w:rPr>
        <w:tab/>
      </w:r>
      <w:r w:rsidR="00D862AC" w:rsidRPr="00666A5C">
        <w:rPr>
          <w:rFonts w:ascii="Bierstadt" w:hAnsi="Bierstadt"/>
          <w:u w:val="single"/>
        </w:rPr>
        <w:tab/>
      </w:r>
    </w:p>
    <w:p w14:paraId="36F27964" w14:textId="4F8D9642" w:rsidR="00377980" w:rsidRPr="00666A5C" w:rsidRDefault="00377980" w:rsidP="00377980">
      <w:pPr>
        <w:numPr>
          <w:ilvl w:val="1"/>
          <w:numId w:val="6"/>
        </w:numPr>
        <w:spacing w:before="120"/>
        <w:rPr>
          <w:rFonts w:ascii="Bierstadt" w:hAnsi="Bierstadt"/>
        </w:rPr>
      </w:pPr>
      <w:r w:rsidRPr="00666A5C">
        <w:rPr>
          <w:rFonts w:ascii="Bierstadt" w:hAnsi="Bierstadt"/>
        </w:rPr>
        <w:t>Specify your serial data record including record length and information contained in each record byte.</w:t>
      </w:r>
      <w:r w:rsidR="00F921FB" w:rsidRPr="00666A5C">
        <w:rPr>
          <w:rFonts w:ascii="Bierstadt" w:hAnsi="Bierstadt"/>
        </w:rPr>
        <w:t xml:space="preserve"> You must </w:t>
      </w:r>
      <w:r w:rsidR="00F663AE" w:rsidRPr="00666A5C">
        <w:rPr>
          <w:rFonts w:ascii="Bierstadt" w:hAnsi="Bierstadt"/>
        </w:rPr>
        <w:t>complete the table and include a sample data recor</w:t>
      </w:r>
      <w:r w:rsidR="00305313" w:rsidRPr="00666A5C">
        <w:rPr>
          <w:rFonts w:ascii="Bierstadt" w:hAnsi="Bierstadt"/>
        </w:rPr>
        <w:t xml:space="preserve">d. </w:t>
      </w:r>
    </w:p>
    <w:p w14:paraId="66C743F5" w14:textId="77777777" w:rsidR="00305313" w:rsidRPr="00666A5C" w:rsidRDefault="00305313" w:rsidP="00336AB2">
      <w:pPr>
        <w:spacing w:before="120"/>
        <w:ind w:left="900"/>
        <w:rPr>
          <w:rFonts w:ascii="Bierstadt" w:hAnsi="Bierstadt"/>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842"/>
        <w:gridCol w:w="5527"/>
      </w:tblGrid>
      <w:tr w:rsidR="00540A37" w:rsidRPr="00D81AB7" w14:paraId="319B2DC7" w14:textId="77777777">
        <w:tc>
          <w:tcPr>
            <w:tcW w:w="1098" w:type="dxa"/>
            <w:shd w:val="clear" w:color="auto" w:fill="auto"/>
          </w:tcPr>
          <w:p w14:paraId="3B6B8E94" w14:textId="41ECF8C2" w:rsidR="00F921FB" w:rsidRPr="00D81AB7" w:rsidRDefault="00F921FB">
            <w:pPr>
              <w:spacing w:before="120"/>
              <w:jc w:val="center"/>
              <w:rPr>
                <w:rFonts w:ascii="Bierstadt" w:hAnsi="Bierstadt"/>
                <w:b/>
                <w:bCs/>
                <w:sz w:val="20"/>
                <w:szCs w:val="20"/>
              </w:rPr>
            </w:pPr>
            <w:r w:rsidRPr="00D81AB7">
              <w:rPr>
                <w:rFonts w:ascii="Bierstadt" w:hAnsi="Bierstadt"/>
                <w:b/>
                <w:bCs/>
                <w:sz w:val="20"/>
                <w:szCs w:val="20"/>
              </w:rPr>
              <w:t>Byte</w:t>
            </w:r>
          </w:p>
        </w:tc>
        <w:tc>
          <w:tcPr>
            <w:tcW w:w="1890" w:type="dxa"/>
            <w:shd w:val="clear" w:color="auto" w:fill="auto"/>
          </w:tcPr>
          <w:p w14:paraId="28499CC8" w14:textId="01457A9F" w:rsidR="00F921FB" w:rsidRPr="00D81AB7" w:rsidRDefault="00F921FB">
            <w:pPr>
              <w:spacing w:before="120"/>
              <w:jc w:val="center"/>
              <w:rPr>
                <w:rFonts w:ascii="Bierstadt" w:hAnsi="Bierstadt"/>
                <w:b/>
                <w:bCs/>
                <w:sz w:val="20"/>
                <w:szCs w:val="20"/>
              </w:rPr>
            </w:pPr>
            <w:r w:rsidRPr="00D81AB7">
              <w:rPr>
                <w:rFonts w:ascii="Bierstadt" w:hAnsi="Bierstadt"/>
                <w:b/>
                <w:bCs/>
                <w:sz w:val="20"/>
                <w:szCs w:val="20"/>
              </w:rPr>
              <w:t>Bits</w:t>
            </w:r>
          </w:p>
        </w:tc>
        <w:tc>
          <w:tcPr>
            <w:tcW w:w="5688" w:type="dxa"/>
            <w:shd w:val="clear" w:color="auto" w:fill="auto"/>
          </w:tcPr>
          <w:p w14:paraId="2B107668" w14:textId="30E4F998" w:rsidR="00F921FB" w:rsidRPr="00D81AB7" w:rsidRDefault="00F921FB">
            <w:pPr>
              <w:spacing w:before="120"/>
              <w:jc w:val="center"/>
              <w:rPr>
                <w:rFonts w:ascii="Bierstadt" w:hAnsi="Bierstadt"/>
                <w:b/>
                <w:bCs/>
                <w:sz w:val="20"/>
                <w:szCs w:val="20"/>
              </w:rPr>
            </w:pPr>
            <w:r w:rsidRPr="00D81AB7">
              <w:rPr>
                <w:rFonts w:ascii="Bierstadt" w:hAnsi="Bierstadt"/>
                <w:b/>
                <w:bCs/>
                <w:sz w:val="20"/>
                <w:szCs w:val="20"/>
              </w:rPr>
              <w:t>Description</w:t>
            </w:r>
          </w:p>
        </w:tc>
      </w:tr>
      <w:tr w:rsidR="00540A37" w:rsidRPr="00D81AB7" w14:paraId="06B41AB0" w14:textId="77777777">
        <w:tc>
          <w:tcPr>
            <w:tcW w:w="1098" w:type="dxa"/>
            <w:shd w:val="clear" w:color="auto" w:fill="auto"/>
          </w:tcPr>
          <w:p w14:paraId="2937F566" w14:textId="77777777" w:rsidR="00F921FB" w:rsidRPr="00D81AB7" w:rsidRDefault="00F921FB">
            <w:pPr>
              <w:spacing w:before="120"/>
              <w:rPr>
                <w:rFonts w:ascii="Bierstadt" w:hAnsi="Bierstadt"/>
                <w:sz w:val="20"/>
                <w:szCs w:val="20"/>
              </w:rPr>
            </w:pPr>
          </w:p>
        </w:tc>
        <w:tc>
          <w:tcPr>
            <w:tcW w:w="1890" w:type="dxa"/>
            <w:shd w:val="clear" w:color="auto" w:fill="auto"/>
          </w:tcPr>
          <w:p w14:paraId="62CE162E" w14:textId="77777777" w:rsidR="00F921FB" w:rsidRPr="00D81AB7" w:rsidRDefault="00F921FB">
            <w:pPr>
              <w:spacing w:before="120"/>
              <w:rPr>
                <w:rFonts w:ascii="Bierstadt" w:hAnsi="Bierstadt"/>
                <w:sz w:val="20"/>
                <w:szCs w:val="20"/>
              </w:rPr>
            </w:pPr>
          </w:p>
        </w:tc>
        <w:tc>
          <w:tcPr>
            <w:tcW w:w="5688" w:type="dxa"/>
            <w:shd w:val="clear" w:color="auto" w:fill="auto"/>
          </w:tcPr>
          <w:p w14:paraId="1735D188" w14:textId="77777777" w:rsidR="00F921FB" w:rsidRPr="00D81AB7" w:rsidRDefault="00F921FB">
            <w:pPr>
              <w:spacing w:before="120"/>
              <w:rPr>
                <w:rFonts w:ascii="Bierstadt" w:hAnsi="Bierstadt"/>
                <w:sz w:val="20"/>
                <w:szCs w:val="20"/>
              </w:rPr>
            </w:pPr>
          </w:p>
        </w:tc>
      </w:tr>
      <w:tr w:rsidR="00540A37" w:rsidRPr="00D81AB7" w14:paraId="75423D57" w14:textId="77777777">
        <w:tc>
          <w:tcPr>
            <w:tcW w:w="1098" w:type="dxa"/>
            <w:shd w:val="clear" w:color="auto" w:fill="auto"/>
          </w:tcPr>
          <w:p w14:paraId="467081F7" w14:textId="77777777" w:rsidR="00F921FB" w:rsidRPr="00D81AB7" w:rsidRDefault="00F921FB">
            <w:pPr>
              <w:spacing w:before="120"/>
              <w:rPr>
                <w:rFonts w:ascii="Bierstadt" w:hAnsi="Bierstadt"/>
                <w:sz w:val="20"/>
                <w:szCs w:val="20"/>
              </w:rPr>
            </w:pPr>
          </w:p>
        </w:tc>
        <w:tc>
          <w:tcPr>
            <w:tcW w:w="1890" w:type="dxa"/>
            <w:shd w:val="clear" w:color="auto" w:fill="auto"/>
          </w:tcPr>
          <w:p w14:paraId="6536CB20" w14:textId="77777777" w:rsidR="00F921FB" w:rsidRPr="00D81AB7" w:rsidRDefault="00F921FB">
            <w:pPr>
              <w:spacing w:before="120"/>
              <w:rPr>
                <w:rFonts w:ascii="Bierstadt" w:hAnsi="Bierstadt"/>
                <w:sz w:val="20"/>
                <w:szCs w:val="20"/>
              </w:rPr>
            </w:pPr>
          </w:p>
        </w:tc>
        <w:tc>
          <w:tcPr>
            <w:tcW w:w="5688" w:type="dxa"/>
            <w:shd w:val="clear" w:color="auto" w:fill="auto"/>
          </w:tcPr>
          <w:p w14:paraId="021B8822" w14:textId="77777777" w:rsidR="00F921FB" w:rsidRPr="00D81AB7" w:rsidRDefault="00F921FB">
            <w:pPr>
              <w:spacing w:before="120"/>
              <w:rPr>
                <w:rFonts w:ascii="Bierstadt" w:hAnsi="Bierstadt"/>
                <w:sz w:val="20"/>
                <w:szCs w:val="20"/>
              </w:rPr>
            </w:pPr>
          </w:p>
        </w:tc>
      </w:tr>
      <w:tr w:rsidR="003A108A" w:rsidRPr="00D81AB7" w14:paraId="3AFE89B6" w14:textId="77777777">
        <w:tc>
          <w:tcPr>
            <w:tcW w:w="1098" w:type="dxa"/>
            <w:shd w:val="clear" w:color="auto" w:fill="auto"/>
          </w:tcPr>
          <w:p w14:paraId="2F45C2EB" w14:textId="77777777" w:rsidR="003A108A" w:rsidRPr="00D81AB7" w:rsidRDefault="003A108A">
            <w:pPr>
              <w:spacing w:before="120"/>
              <w:rPr>
                <w:rFonts w:ascii="Bierstadt" w:hAnsi="Bierstadt"/>
                <w:sz w:val="20"/>
                <w:szCs w:val="20"/>
              </w:rPr>
            </w:pPr>
          </w:p>
        </w:tc>
        <w:tc>
          <w:tcPr>
            <w:tcW w:w="1890" w:type="dxa"/>
            <w:shd w:val="clear" w:color="auto" w:fill="auto"/>
          </w:tcPr>
          <w:p w14:paraId="22538FB5" w14:textId="77777777" w:rsidR="003A108A" w:rsidRPr="00D81AB7" w:rsidRDefault="003A108A">
            <w:pPr>
              <w:spacing w:before="120"/>
              <w:rPr>
                <w:rFonts w:ascii="Bierstadt" w:hAnsi="Bierstadt"/>
                <w:sz w:val="20"/>
                <w:szCs w:val="20"/>
              </w:rPr>
            </w:pPr>
          </w:p>
        </w:tc>
        <w:tc>
          <w:tcPr>
            <w:tcW w:w="5688" w:type="dxa"/>
            <w:shd w:val="clear" w:color="auto" w:fill="auto"/>
          </w:tcPr>
          <w:p w14:paraId="7ABCE087" w14:textId="77777777" w:rsidR="003A108A" w:rsidRPr="00D81AB7" w:rsidRDefault="003A108A">
            <w:pPr>
              <w:spacing w:before="120"/>
              <w:rPr>
                <w:rFonts w:ascii="Bierstadt" w:hAnsi="Bierstadt"/>
                <w:sz w:val="20"/>
                <w:szCs w:val="20"/>
              </w:rPr>
            </w:pPr>
          </w:p>
        </w:tc>
      </w:tr>
      <w:tr w:rsidR="00540A37" w:rsidRPr="00D81AB7" w14:paraId="4AF6BF12" w14:textId="77777777">
        <w:tc>
          <w:tcPr>
            <w:tcW w:w="1098" w:type="dxa"/>
            <w:shd w:val="clear" w:color="auto" w:fill="auto"/>
          </w:tcPr>
          <w:p w14:paraId="09382D45" w14:textId="77777777" w:rsidR="00F921FB" w:rsidRPr="00D81AB7" w:rsidRDefault="00F921FB">
            <w:pPr>
              <w:spacing w:before="120"/>
              <w:rPr>
                <w:rFonts w:ascii="Bierstadt" w:hAnsi="Bierstadt"/>
                <w:sz w:val="20"/>
                <w:szCs w:val="20"/>
              </w:rPr>
            </w:pPr>
          </w:p>
        </w:tc>
        <w:tc>
          <w:tcPr>
            <w:tcW w:w="1890" w:type="dxa"/>
            <w:shd w:val="clear" w:color="auto" w:fill="auto"/>
          </w:tcPr>
          <w:p w14:paraId="4B2D6172" w14:textId="77777777" w:rsidR="00F921FB" w:rsidRPr="00D81AB7" w:rsidRDefault="00F921FB">
            <w:pPr>
              <w:spacing w:before="120"/>
              <w:rPr>
                <w:rFonts w:ascii="Bierstadt" w:hAnsi="Bierstadt"/>
                <w:sz w:val="20"/>
                <w:szCs w:val="20"/>
              </w:rPr>
            </w:pPr>
          </w:p>
        </w:tc>
        <w:tc>
          <w:tcPr>
            <w:tcW w:w="5688" w:type="dxa"/>
            <w:shd w:val="clear" w:color="auto" w:fill="auto"/>
          </w:tcPr>
          <w:p w14:paraId="270020CA" w14:textId="77777777" w:rsidR="00F921FB" w:rsidRPr="00D81AB7" w:rsidRDefault="00F921FB">
            <w:pPr>
              <w:spacing w:before="120"/>
              <w:rPr>
                <w:rFonts w:ascii="Bierstadt" w:hAnsi="Bierstadt"/>
                <w:sz w:val="20"/>
                <w:szCs w:val="20"/>
              </w:rPr>
            </w:pPr>
          </w:p>
        </w:tc>
      </w:tr>
    </w:tbl>
    <w:p w14:paraId="513D12CE" w14:textId="77777777" w:rsidR="00F921FB" w:rsidRPr="00666A5C" w:rsidRDefault="00F921FB" w:rsidP="00336AB2">
      <w:pPr>
        <w:spacing w:before="120"/>
        <w:ind w:left="900"/>
        <w:rPr>
          <w:rFonts w:ascii="Bierstadt" w:hAnsi="Bierstadt"/>
        </w:rPr>
      </w:pPr>
    </w:p>
    <w:p w14:paraId="0F27C8C6" w14:textId="17A1566B" w:rsidR="00801031" w:rsidRPr="00666A5C" w:rsidRDefault="00801031" w:rsidP="00BB18DD">
      <w:pPr>
        <w:numPr>
          <w:ilvl w:val="1"/>
          <w:numId w:val="6"/>
        </w:numPr>
        <w:spacing w:before="120"/>
        <w:rPr>
          <w:rFonts w:ascii="Bierstadt" w:hAnsi="Bierstadt"/>
        </w:rPr>
      </w:pPr>
      <w:r w:rsidRPr="00666A5C">
        <w:rPr>
          <w:rFonts w:ascii="Bierstadt" w:hAnsi="Bierstadt"/>
        </w:rPr>
        <w:t>Number of analog channels being used:</w:t>
      </w:r>
      <w:r w:rsidR="00D862AC" w:rsidRPr="00666A5C">
        <w:rPr>
          <w:rFonts w:ascii="Bierstadt" w:hAnsi="Bierstadt"/>
        </w:rPr>
        <w:t xml:space="preserve"> </w:t>
      </w:r>
      <w:r w:rsidR="00D862AC" w:rsidRPr="00666A5C">
        <w:rPr>
          <w:rFonts w:ascii="Bierstadt" w:hAnsi="Bierstadt"/>
          <w:u w:val="single"/>
        </w:rPr>
        <w:tab/>
      </w:r>
      <w:r w:rsidR="00D862AC" w:rsidRPr="00666A5C">
        <w:rPr>
          <w:rFonts w:ascii="Bierstadt" w:hAnsi="Bierstadt"/>
          <w:u w:val="single"/>
        </w:rPr>
        <w:tab/>
      </w:r>
    </w:p>
    <w:p w14:paraId="044E066F" w14:textId="77777777" w:rsidR="00801031" w:rsidRPr="00666A5C" w:rsidRDefault="00801031" w:rsidP="00BB18DD">
      <w:pPr>
        <w:numPr>
          <w:ilvl w:val="1"/>
          <w:numId w:val="6"/>
        </w:numPr>
        <w:spacing w:before="120"/>
        <w:rPr>
          <w:rFonts w:ascii="Bierstadt" w:hAnsi="Bierstadt"/>
        </w:rPr>
      </w:pPr>
      <w:r w:rsidRPr="00666A5C">
        <w:rPr>
          <w:rFonts w:ascii="Bierstadt" w:hAnsi="Bierstadt"/>
        </w:rPr>
        <w:t>If analog channels are being used, what are they being used for?</w:t>
      </w:r>
    </w:p>
    <w:p w14:paraId="40599422" w14:textId="7936D175" w:rsidR="00801031" w:rsidRPr="00666A5C" w:rsidRDefault="00801031" w:rsidP="00BB18DD">
      <w:pPr>
        <w:numPr>
          <w:ilvl w:val="1"/>
          <w:numId w:val="6"/>
        </w:numPr>
        <w:spacing w:before="120"/>
        <w:rPr>
          <w:rFonts w:ascii="Bierstadt" w:hAnsi="Bierstadt"/>
        </w:rPr>
      </w:pPr>
      <w:r w:rsidRPr="00666A5C">
        <w:rPr>
          <w:rFonts w:ascii="Bierstadt" w:hAnsi="Bierstadt"/>
        </w:rPr>
        <w:t>Number of discrete lines being used:</w:t>
      </w:r>
      <w:r w:rsidR="00D862AC" w:rsidRPr="00666A5C">
        <w:rPr>
          <w:rFonts w:ascii="Bierstadt" w:hAnsi="Bierstadt"/>
        </w:rPr>
        <w:t xml:space="preserve"> </w:t>
      </w:r>
      <w:r w:rsidR="00D862AC" w:rsidRPr="00666A5C">
        <w:rPr>
          <w:rFonts w:ascii="Bierstadt" w:hAnsi="Bierstadt"/>
          <w:u w:val="single"/>
        </w:rPr>
        <w:tab/>
      </w:r>
      <w:r w:rsidR="00D862AC" w:rsidRPr="00666A5C">
        <w:rPr>
          <w:rFonts w:ascii="Bierstadt" w:hAnsi="Bierstadt"/>
          <w:u w:val="single"/>
        </w:rPr>
        <w:tab/>
      </w:r>
    </w:p>
    <w:p w14:paraId="4794C4F4" w14:textId="77777777" w:rsidR="00801031" w:rsidRPr="00666A5C" w:rsidRDefault="00801031" w:rsidP="00BB18DD">
      <w:pPr>
        <w:numPr>
          <w:ilvl w:val="1"/>
          <w:numId w:val="6"/>
        </w:numPr>
        <w:spacing w:before="120"/>
        <w:rPr>
          <w:rFonts w:ascii="Bierstadt" w:hAnsi="Bierstadt"/>
        </w:rPr>
      </w:pPr>
      <w:r w:rsidRPr="00666A5C">
        <w:rPr>
          <w:rFonts w:ascii="Bierstadt" w:hAnsi="Bierstadt"/>
        </w:rPr>
        <w:t xml:space="preserve">If discrete lines are being </w:t>
      </w:r>
      <w:proofErr w:type="gramStart"/>
      <w:r w:rsidRPr="00666A5C">
        <w:rPr>
          <w:rFonts w:ascii="Bierstadt" w:hAnsi="Bierstadt"/>
        </w:rPr>
        <w:t>used</w:t>
      </w:r>
      <w:proofErr w:type="gramEnd"/>
      <w:r w:rsidRPr="00666A5C">
        <w:rPr>
          <w:rFonts w:ascii="Bierstadt" w:hAnsi="Bierstadt"/>
        </w:rPr>
        <w:t xml:space="preserve"> what are they being used for?</w:t>
      </w:r>
    </w:p>
    <w:p w14:paraId="31548DFF" w14:textId="0EBD5338" w:rsidR="00931C6E" w:rsidRPr="00666A5C" w:rsidRDefault="00931C6E" w:rsidP="00BB18DD">
      <w:pPr>
        <w:numPr>
          <w:ilvl w:val="1"/>
          <w:numId w:val="6"/>
        </w:numPr>
        <w:spacing w:before="120"/>
        <w:rPr>
          <w:rFonts w:ascii="Bierstadt" w:hAnsi="Bierstadt"/>
        </w:rPr>
      </w:pPr>
      <w:r w:rsidRPr="00666A5C">
        <w:rPr>
          <w:rFonts w:ascii="Bierstadt" w:hAnsi="Bierstadt"/>
        </w:rPr>
        <w:t>Are there any on-board transmitters?  If so, list the frequencies being used and the transmitted power.</w:t>
      </w:r>
    </w:p>
    <w:p w14:paraId="102E46D7" w14:textId="77777777" w:rsidR="003A108A" w:rsidRPr="00666A5C" w:rsidRDefault="003A108A" w:rsidP="00336AB2">
      <w:pPr>
        <w:spacing w:before="120"/>
        <w:ind w:left="900"/>
        <w:rPr>
          <w:rFonts w:ascii="Bierstadt" w:hAnsi="Bierstadt"/>
        </w:rPr>
      </w:pPr>
    </w:p>
    <w:tbl>
      <w:tblPr>
        <w:tblStyle w:val="TableGrid"/>
        <w:tblW w:w="0" w:type="auto"/>
        <w:tblInd w:w="900" w:type="dxa"/>
        <w:tblLook w:val="04A0" w:firstRow="1" w:lastRow="0" w:firstColumn="1" w:lastColumn="0" w:noHBand="0" w:noVBand="1"/>
      </w:tblPr>
      <w:tblGrid>
        <w:gridCol w:w="3775"/>
        <w:gridCol w:w="2430"/>
        <w:gridCol w:w="2245"/>
      </w:tblGrid>
      <w:tr w:rsidR="003A108A" w:rsidRPr="00D81AB7" w14:paraId="0DA6C18B" w14:textId="77777777" w:rsidTr="003A108A">
        <w:tc>
          <w:tcPr>
            <w:tcW w:w="3775" w:type="dxa"/>
          </w:tcPr>
          <w:p w14:paraId="4F3B3ACA" w14:textId="5F44B821" w:rsidR="003A108A" w:rsidRPr="00336AB2" w:rsidRDefault="003A108A" w:rsidP="00336AB2">
            <w:pPr>
              <w:spacing w:before="120"/>
              <w:jc w:val="center"/>
              <w:rPr>
                <w:rFonts w:ascii="Bierstadt" w:hAnsi="Bierstadt"/>
                <w:b/>
                <w:bCs/>
                <w:sz w:val="20"/>
                <w:szCs w:val="20"/>
              </w:rPr>
            </w:pPr>
            <w:r w:rsidRPr="00336AB2">
              <w:rPr>
                <w:rFonts w:ascii="Bierstadt" w:hAnsi="Bierstadt"/>
                <w:b/>
                <w:bCs/>
                <w:sz w:val="20"/>
                <w:szCs w:val="20"/>
              </w:rPr>
              <w:t>Transmitter Model</w:t>
            </w:r>
          </w:p>
        </w:tc>
        <w:tc>
          <w:tcPr>
            <w:tcW w:w="2430" w:type="dxa"/>
          </w:tcPr>
          <w:p w14:paraId="2E4B3F9C" w14:textId="03BF1584" w:rsidR="003A108A" w:rsidRPr="00336AB2" w:rsidRDefault="003A108A" w:rsidP="00336AB2">
            <w:pPr>
              <w:spacing w:before="120"/>
              <w:jc w:val="center"/>
              <w:rPr>
                <w:rFonts w:ascii="Bierstadt" w:hAnsi="Bierstadt"/>
                <w:b/>
                <w:bCs/>
                <w:sz w:val="20"/>
                <w:szCs w:val="20"/>
              </w:rPr>
            </w:pPr>
            <w:r w:rsidRPr="00336AB2">
              <w:rPr>
                <w:rFonts w:ascii="Bierstadt" w:hAnsi="Bierstadt"/>
                <w:b/>
                <w:bCs/>
                <w:sz w:val="20"/>
                <w:szCs w:val="20"/>
              </w:rPr>
              <w:t>Frequency</w:t>
            </w:r>
          </w:p>
        </w:tc>
        <w:tc>
          <w:tcPr>
            <w:tcW w:w="2245" w:type="dxa"/>
          </w:tcPr>
          <w:p w14:paraId="17D4108D" w14:textId="15CB8B94" w:rsidR="003A108A" w:rsidRPr="00336AB2" w:rsidRDefault="003A108A" w:rsidP="00336AB2">
            <w:pPr>
              <w:spacing w:before="120"/>
              <w:jc w:val="center"/>
              <w:rPr>
                <w:rFonts w:ascii="Bierstadt" w:hAnsi="Bierstadt"/>
                <w:b/>
                <w:bCs/>
                <w:sz w:val="20"/>
                <w:szCs w:val="20"/>
              </w:rPr>
            </w:pPr>
            <w:r w:rsidRPr="00336AB2">
              <w:rPr>
                <w:rFonts w:ascii="Bierstadt" w:hAnsi="Bierstadt"/>
                <w:b/>
                <w:bCs/>
                <w:sz w:val="20"/>
                <w:szCs w:val="20"/>
              </w:rPr>
              <w:t>Transmitting Power</w:t>
            </w:r>
          </w:p>
        </w:tc>
      </w:tr>
      <w:tr w:rsidR="003A108A" w:rsidRPr="00D81AB7" w14:paraId="604EFEF3" w14:textId="77777777" w:rsidTr="003A108A">
        <w:tc>
          <w:tcPr>
            <w:tcW w:w="3775" w:type="dxa"/>
          </w:tcPr>
          <w:p w14:paraId="3350E0A5" w14:textId="77777777" w:rsidR="003A108A" w:rsidRPr="00336AB2" w:rsidRDefault="003A108A" w:rsidP="003A108A">
            <w:pPr>
              <w:spacing w:before="120"/>
              <w:rPr>
                <w:rFonts w:ascii="Bierstadt" w:hAnsi="Bierstadt"/>
                <w:sz w:val="20"/>
                <w:szCs w:val="20"/>
              </w:rPr>
            </w:pPr>
          </w:p>
        </w:tc>
        <w:tc>
          <w:tcPr>
            <w:tcW w:w="2430" w:type="dxa"/>
          </w:tcPr>
          <w:p w14:paraId="40C6F415" w14:textId="77777777" w:rsidR="003A108A" w:rsidRPr="00336AB2" w:rsidRDefault="003A108A" w:rsidP="003A108A">
            <w:pPr>
              <w:spacing w:before="120"/>
              <w:rPr>
                <w:rFonts w:ascii="Bierstadt" w:hAnsi="Bierstadt"/>
                <w:sz w:val="20"/>
                <w:szCs w:val="20"/>
              </w:rPr>
            </w:pPr>
          </w:p>
        </w:tc>
        <w:tc>
          <w:tcPr>
            <w:tcW w:w="2245" w:type="dxa"/>
          </w:tcPr>
          <w:p w14:paraId="2B8E90D0" w14:textId="77777777" w:rsidR="003A108A" w:rsidRPr="00336AB2" w:rsidRDefault="003A108A" w:rsidP="003A108A">
            <w:pPr>
              <w:spacing w:before="120"/>
              <w:rPr>
                <w:rFonts w:ascii="Bierstadt" w:hAnsi="Bierstadt"/>
                <w:sz w:val="20"/>
                <w:szCs w:val="20"/>
              </w:rPr>
            </w:pPr>
          </w:p>
        </w:tc>
      </w:tr>
      <w:tr w:rsidR="003A108A" w:rsidRPr="00D81AB7" w14:paraId="62D98C09" w14:textId="77777777" w:rsidTr="003A108A">
        <w:tc>
          <w:tcPr>
            <w:tcW w:w="3775" w:type="dxa"/>
          </w:tcPr>
          <w:p w14:paraId="1A6C7070" w14:textId="77777777" w:rsidR="003A108A" w:rsidRPr="00336AB2" w:rsidRDefault="003A108A" w:rsidP="003A108A">
            <w:pPr>
              <w:spacing w:before="120"/>
              <w:rPr>
                <w:rFonts w:ascii="Bierstadt" w:hAnsi="Bierstadt"/>
                <w:sz w:val="20"/>
                <w:szCs w:val="20"/>
              </w:rPr>
            </w:pPr>
          </w:p>
        </w:tc>
        <w:tc>
          <w:tcPr>
            <w:tcW w:w="2430" w:type="dxa"/>
          </w:tcPr>
          <w:p w14:paraId="4D224B8F" w14:textId="77777777" w:rsidR="003A108A" w:rsidRPr="00336AB2" w:rsidRDefault="003A108A" w:rsidP="003A108A">
            <w:pPr>
              <w:spacing w:before="120"/>
              <w:rPr>
                <w:rFonts w:ascii="Bierstadt" w:hAnsi="Bierstadt"/>
                <w:sz w:val="20"/>
                <w:szCs w:val="20"/>
              </w:rPr>
            </w:pPr>
          </w:p>
        </w:tc>
        <w:tc>
          <w:tcPr>
            <w:tcW w:w="2245" w:type="dxa"/>
          </w:tcPr>
          <w:p w14:paraId="37B982BE" w14:textId="77777777" w:rsidR="003A108A" w:rsidRPr="00336AB2" w:rsidRDefault="003A108A" w:rsidP="003A108A">
            <w:pPr>
              <w:spacing w:before="120"/>
              <w:rPr>
                <w:rFonts w:ascii="Bierstadt" w:hAnsi="Bierstadt"/>
                <w:sz w:val="20"/>
                <w:szCs w:val="20"/>
              </w:rPr>
            </w:pPr>
          </w:p>
        </w:tc>
      </w:tr>
      <w:tr w:rsidR="003A108A" w:rsidRPr="00D81AB7" w14:paraId="2E1CBEB0" w14:textId="77777777" w:rsidTr="003A108A">
        <w:tc>
          <w:tcPr>
            <w:tcW w:w="3775" w:type="dxa"/>
          </w:tcPr>
          <w:p w14:paraId="638D7F51" w14:textId="77777777" w:rsidR="003A108A" w:rsidRPr="00336AB2" w:rsidRDefault="003A108A" w:rsidP="003A108A">
            <w:pPr>
              <w:spacing w:before="120"/>
              <w:rPr>
                <w:rFonts w:ascii="Bierstadt" w:hAnsi="Bierstadt"/>
                <w:sz w:val="20"/>
                <w:szCs w:val="20"/>
              </w:rPr>
            </w:pPr>
          </w:p>
        </w:tc>
        <w:tc>
          <w:tcPr>
            <w:tcW w:w="2430" w:type="dxa"/>
          </w:tcPr>
          <w:p w14:paraId="465A2A74" w14:textId="77777777" w:rsidR="003A108A" w:rsidRPr="00336AB2" w:rsidRDefault="003A108A" w:rsidP="003A108A">
            <w:pPr>
              <w:spacing w:before="120"/>
              <w:rPr>
                <w:rFonts w:ascii="Bierstadt" w:hAnsi="Bierstadt"/>
                <w:sz w:val="20"/>
                <w:szCs w:val="20"/>
              </w:rPr>
            </w:pPr>
          </w:p>
        </w:tc>
        <w:tc>
          <w:tcPr>
            <w:tcW w:w="2245" w:type="dxa"/>
          </w:tcPr>
          <w:p w14:paraId="0C1B90CA" w14:textId="77777777" w:rsidR="003A108A" w:rsidRPr="00336AB2" w:rsidRDefault="003A108A" w:rsidP="003A108A">
            <w:pPr>
              <w:spacing w:before="120"/>
              <w:rPr>
                <w:rFonts w:ascii="Bierstadt" w:hAnsi="Bierstadt"/>
                <w:sz w:val="20"/>
                <w:szCs w:val="20"/>
              </w:rPr>
            </w:pPr>
          </w:p>
        </w:tc>
      </w:tr>
    </w:tbl>
    <w:p w14:paraId="7024B18C" w14:textId="77777777" w:rsidR="003A108A" w:rsidRPr="00666A5C" w:rsidRDefault="003A108A" w:rsidP="00336AB2">
      <w:pPr>
        <w:spacing w:before="120"/>
        <w:ind w:left="900"/>
        <w:rPr>
          <w:rFonts w:ascii="Bierstadt" w:hAnsi="Bierstadt"/>
        </w:rPr>
      </w:pPr>
    </w:p>
    <w:p w14:paraId="13D842CF" w14:textId="77777777" w:rsidR="00EA1D2E" w:rsidRPr="00666A5C" w:rsidRDefault="00EA1D2E" w:rsidP="00BB18DD">
      <w:pPr>
        <w:numPr>
          <w:ilvl w:val="1"/>
          <w:numId w:val="6"/>
        </w:numPr>
        <w:spacing w:before="120"/>
        <w:rPr>
          <w:rFonts w:ascii="Bierstadt" w:hAnsi="Bierstadt"/>
        </w:rPr>
      </w:pPr>
      <w:r w:rsidRPr="00666A5C">
        <w:rPr>
          <w:rFonts w:ascii="Bierstadt" w:hAnsi="Bierstadt"/>
        </w:rPr>
        <w:t>Other relevant downlink telemetry information.</w:t>
      </w:r>
    </w:p>
    <w:p w14:paraId="6A87CA80" w14:textId="67E03012" w:rsidR="003B4124" w:rsidRPr="00666A5C" w:rsidRDefault="003B4124" w:rsidP="00EA1D2E">
      <w:pPr>
        <w:numPr>
          <w:ilvl w:val="0"/>
          <w:numId w:val="6"/>
        </w:numPr>
        <w:tabs>
          <w:tab w:val="clear" w:pos="180"/>
        </w:tabs>
        <w:spacing w:before="240"/>
        <w:ind w:left="374" w:hanging="187"/>
        <w:rPr>
          <w:rFonts w:ascii="Bierstadt" w:hAnsi="Bierstadt"/>
          <w:b/>
        </w:rPr>
      </w:pPr>
      <w:r w:rsidRPr="00666A5C">
        <w:rPr>
          <w:rFonts w:ascii="Bierstadt" w:hAnsi="Bierstadt"/>
          <w:b/>
        </w:rPr>
        <w:lastRenderedPageBreak/>
        <w:t>Uplink Commanding Specifications:</w:t>
      </w:r>
    </w:p>
    <w:p w14:paraId="76707F64" w14:textId="77777777" w:rsidR="00801031" w:rsidRPr="00666A5C" w:rsidRDefault="00801031" w:rsidP="00BB18DD">
      <w:pPr>
        <w:numPr>
          <w:ilvl w:val="1"/>
          <w:numId w:val="6"/>
        </w:numPr>
        <w:spacing w:before="120"/>
        <w:rPr>
          <w:rFonts w:ascii="Bierstadt" w:hAnsi="Bierstadt"/>
        </w:rPr>
      </w:pPr>
      <w:r w:rsidRPr="00666A5C">
        <w:rPr>
          <w:rFonts w:ascii="Bierstadt" w:hAnsi="Bierstadt"/>
        </w:rPr>
        <w:t>Command uplink capability required:</w:t>
      </w:r>
      <w:r w:rsidRPr="00666A5C">
        <w:rPr>
          <w:rFonts w:ascii="Bierstadt" w:hAnsi="Bierstadt"/>
        </w:rPr>
        <w:tab/>
        <w:t>Yes</w:t>
      </w:r>
      <w:r w:rsidRPr="00666A5C">
        <w:rPr>
          <w:rFonts w:ascii="Bierstadt" w:hAnsi="Bierstadt"/>
        </w:rPr>
        <w:tab/>
        <w:t xml:space="preserve">No </w:t>
      </w:r>
      <w:r w:rsidRPr="00666A5C">
        <w:rPr>
          <w:rFonts w:ascii="Bierstadt" w:hAnsi="Bierstadt"/>
        </w:rPr>
        <w:tab/>
        <w:t>(circle one)</w:t>
      </w:r>
    </w:p>
    <w:p w14:paraId="54D418F0" w14:textId="77777777" w:rsidR="00801031" w:rsidRPr="00666A5C" w:rsidRDefault="00801031" w:rsidP="00BB18DD">
      <w:pPr>
        <w:numPr>
          <w:ilvl w:val="1"/>
          <w:numId w:val="6"/>
        </w:numPr>
        <w:spacing w:before="120"/>
        <w:rPr>
          <w:rFonts w:ascii="Bierstadt" w:hAnsi="Bierstadt"/>
        </w:rPr>
      </w:pPr>
      <w:r w:rsidRPr="00666A5C">
        <w:rPr>
          <w:rFonts w:ascii="Bierstadt" w:hAnsi="Bierstadt"/>
        </w:rPr>
        <w:t>If so, will commands be uplinked in regular intervals:</w:t>
      </w:r>
      <w:r w:rsidRPr="00666A5C">
        <w:rPr>
          <w:rFonts w:ascii="Bierstadt" w:hAnsi="Bierstadt"/>
        </w:rPr>
        <w:tab/>
        <w:t>Yes</w:t>
      </w:r>
      <w:r w:rsidRPr="00666A5C">
        <w:rPr>
          <w:rFonts w:ascii="Bierstadt" w:hAnsi="Bierstadt"/>
        </w:rPr>
        <w:tab/>
        <w:t>No</w:t>
      </w:r>
      <w:r w:rsidRPr="00666A5C">
        <w:rPr>
          <w:rFonts w:ascii="Bierstadt" w:hAnsi="Bierstadt"/>
        </w:rPr>
        <w:tab/>
        <w:t>(circle one)</w:t>
      </w:r>
    </w:p>
    <w:p w14:paraId="67CD8188" w14:textId="684DB82D" w:rsidR="00FC5417" w:rsidRPr="00666A5C" w:rsidRDefault="00801031" w:rsidP="00BB18DD">
      <w:pPr>
        <w:numPr>
          <w:ilvl w:val="1"/>
          <w:numId w:val="6"/>
        </w:numPr>
        <w:spacing w:before="120"/>
        <w:rPr>
          <w:rFonts w:ascii="Bierstadt" w:hAnsi="Bierstadt"/>
        </w:rPr>
      </w:pPr>
      <w:r w:rsidRPr="00666A5C">
        <w:rPr>
          <w:rFonts w:ascii="Bierstadt" w:hAnsi="Bierstadt"/>
        </w:rPr>
        <w:t xml:space="preserve">How many commands do you expect to uplink during the flight (can be an absolute number or a rate, i.e. </w:t>
      </w:r>
      <w:r w:rsidR="007C4EC5" w:rsidRPr="00666A5C">
        <w:rPr>
          <w:rFonts w:ascii="Bierstadt" w:hAnsi="Bierstadt"/>
          <w:i/>
        </w:rPr>
        <w:t>n commands per hour</w:t>
      </w:r>
      <w:r w:rsidR="007C4EC5" w:rsidRPr="00666A5C">
        <w:rPr>
          <w:rFonts w:ascii="Bierstadt" w:hAnsi="Bierstadt"/>
        </w:rPr>
        <w:t>)</w:t>
      </w:r>
      <w:r w:rsidR="00E91B6F" w:rsidRPr="00666A5C">
        <w:rPr>
          <w:rFonts w:ascii="Bierstadt" w:hAnsi="Bierstadt"/>
        </w:rPr>
        <w:t xml:space="preserve">: </w:t>
      </w:r>
      <w:r w:rsidR="00E91B6F" w:rsidRPr="00666A5C">
        <w:rPr>
          <w:rFonts w:ascii="Bierstadt" w:hAnsi="Bierstadt"/>
          <w:u w:val="single"/>
        </w:rPr>
        <w:tab/>
      </w:r>
      <w:r w:rsidR="00E91B6F" w:rsidRPr="00666A5C">
        <w:rPr>
          <w:rFonts w:ascii="Bierstadt" w:hAnsi="Bierstadt"/>
          <w:u w:val="single"/>
        </w:rPr>
        <w:tab/>
      </w:r>
    </w:p>
    <w:p w14:paraId="51EF3026" w14:textId="3562C74D" w:rsidR="00EA1D2E" w:rsidRPr="00666A5C" w:rsidRDefault="00EA1D2E" w:rsidP="00BB18DD">
      <w:pPr>
        <w:numPr>
          <w:ilvl w:val="1"/>
          <w:numId w:val="6"/>
        </w:numPr>
        <w:spacing w:before="120"/>
        <w:rPr>
          <w:rFonts w:ascii="Bierstadt" w:hAnsi="Bierstadt"/>
        </w:rPr>
      </w:pPr>
      <w:r w:rsidRPr="00666A5C">
        <w:rPr>
          <w:rFonts w:ascii="Bierstadt" w:hAnsi="Bierstadt"/>
        </w:rPr>
        <w:t xml:space="preserve">Provide a table of all </w:t>
      </w:r>
      <w:r w:rsidR="003A108A" w:rsidRPr="00666A5C">
        <w:rPr>
          <w:rFonts w:ascii="Bierstadt" w:hAnsi="Bierstadt"/>
        </w:rPr>
        <w:t xml:space="preserve">uplink </w:t>
      </w:r>
      <w:r w:rsidRPr="00666A5C">
        <w:rPr>
          <w:rFonts w:ascii="Bierstadt" w:hAnsi="Bierstadt"/>
        </w:rPr>
        <w:t xml:space="preserve">commands </w:t>
      </w:r>
      <w:r w:rsidR="003A108A" w:rsidRPr="00666A5C">
        <w:rPr>
          <w:rFonts w:ascii="Bierstadt" w:hAnsi="Bierstadt"/>
        </w:rPr>
        <w:t xml:space="preserve">for </w:t>
      </w:r>
      <w:r w:rsidRPr="00666A5C">
        <w:rPr>
          <w:rFonts w:ascii="Bierstadt" w:hAnsi="Bierstadt"/>
        </w:rPr>
        <w:t xml:space="preserve">your </w:t>
      </w:r>
      <w:proofErr w:type="gramStart"/>
      <w:r w:rsidRPr="00666A5C">
        <w:rPr>
          <w:rFonts w:ascii="Bierstadt" w:hAnsi="Bierstadt"/>
        </w:rPr>
        <w:t>payload</w:t>
      </w:r>
      <w:proofErr w:type="gramEnd"/>
    </w:p>
    <w:p w14:paraId="5693E2DC" w14:textId="77777777" w:rsidR="00EB4B98" w:rsidRPr="00666A5C" w:rsidRDefault="00EB4B98" w:rsidP="00336AB2">
      <w:pPr>
        <w:spacing w:before="120"/>
        <w:ind w:left="900"/>
        <w:rPr>
          <w:rFonts w:ascii="Bierstadt" w:hAnsi="Bierstad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93"/>
        <w:gridCol w:w="5575"/>
      </w:tblGrid>
      <w:tr w:rsidR="005E242A" w:rsidRPr="00D81AB7" w14:paraId="2ED9AD94" w14:textId="77777777" w:rsidTr="00336AB2">
        <w:tc>
          <w:tcPr>
            <w:tcW w:w="1882" w:type="dxa"/>
            <w:shd w:val="clear" w:color="auto" w:fill="auto"/>
          </w:tcPr>
          <w:p w14:paraId="68314222" w14:textId="77777777" w:rsidR="005E242A" w:rsidRPr="00D81AB7" w:rsidRDefault="005E242A" w:rsidP="00B26F6F">
            <w:pPr>
              <w:jc w:val="center"/>
              <w:rPr>
                <w:rFonts w:ascii="Bierstadt" w:hAnsi="Bierstadt" w:cs="Calibri"/>
                <w:b/>
                <w:bCs/>
                <w:sz w:val="20"/>
                <w:szCs w:val="20"/>
              </w:rPr>
            </w:pPr>
            <w:r w:rsidRPr="00D81AB7">
              <w:rPr>
                <w:rFonts w:ascii="Bierstadt" w:hAnsi="Bierstadt" w:cs="Calibri"/>
                <w:b/>
                <w:bCs/>
                <w:sz w:val="20"/>
                <w:szCs w:val="20"/>
              </w:rPr>
              <w:t>Command Name</w:t>
            </w:r>
          </w:p>
        </w:tc>
        <w:tc>
          <w:tcPr>
            <w:tcW w:w="1893" w:type="dxa"/>
            <w:shd w:val="clear" w:color="auto" w:fill="auto"/>
          </w:tcPr>
          <w:p w14:paraId="44C2F721" w14:textId="77777777" w:rsidR="005E242A" w:rsidRPr="00D81AB7" w:rsidRDefault="005E242A" w:rsidP="00B26F6F">
            <w:pPr>
              <w:jc w:val="center"/>
              <w:rPr>
                <w:rFonts w:ascii="Bierstadt" w:hAnsi="Bierstadt" w:cs="Calibri"/>
                <w:b/>
                <w:bCs/>
                <w:sz w:val="20"/>
                <w:szCs w:val="20"/>
              </w:rPr>
            </w:pPr>
            <w:r w:rsidRPr="00D81AB7">
              <w:rPr>
                <w:rFonts w:ascii="Bierstadt" w:hAnsi="Bierstadt" w:cs="Calibri"/>
                <w:b/>
                <w:bCs/>
                <w:sz w:val="20"/>
                <w:szCs w:val="20"/>
              </w:rPr>
              <w:t>2-Byte Command (Hex Format)</w:t>
            </w:r>
          </w:p>
        </w:tc>
        <w:tc>
          <w:tcPr>
            <w:tcW w:w="5575" w:type="dxa"/>
            <w:shd w:val="clear" w:color="auto" w:fill="auto"/>
          </w:tcPr>
          <w:p w14:paraId="068F9298" w14:textId="77777777" w:rsidR="005E242A" w:rsidRPr="00D81AB7" w:rsidRDefault="005E242A" w:rsidP="00B26F6F">
            <w:pPr>
              <w:jc w:val="center"/>
              <w:rPr>
                <w:rFonts w:ascii="Bierstadt" w:hAnsi="Bierstadt" w:cs="Calibri"/>
                <w:b/>
                <w:bCs/>
                <w:sz w:val="20"/>
                <w:szCs w:val="20"/>
              </w:rPr>
            </w:pPr>
            <w:r w:rsidRPr="00D81AB7">
              <w:rPr>
                <w:rFonts w:ascii="Bierstadt" w:hAnsi="Bierstadt" w:cs="Calibri"/>
                <w:b/>
                <w:bCs/>
                <w:sz w:val="20"/>
                <w:szCs w:val="20"/>
              </w:rPr>
              <w:t>Command Description</w:t>
            </w:r>
          </w:p>
        </w:tc>
      </w:tr>
      <w:tr w:rsidR="005E242A" w:rsidRPr="00D81AB7" w14:paraId="3975C109" w14:textId="77777777" w:rsidTr="00336AB2">
        <w:tc>
          <w:tcPr>
            <w:tcW w:w="1882" w:type="dxa"/>
            <w:shd w:val="clear" w:color="auto" w:fill="auto"/>
          </w:tcPr>
          <w:p w14:paraId="6FE4C2B5" w14:textId="77777777" w:rsidR="005E242A" w:rsidRPr="00D81AB7" w:rsidRDefault="005E242A" w:rsidP="00B26F6F">
            <w:pPr>
              <w:spacing w:before="100" w:beforeAutospacing="1"/>
              <w:jc w:val="center"/>
              <w:rPr>
                <w:rFonts w:ascii="Bierstadt" w:hAnsi="Bierstadt" w:cs="Calibri"/>
                <w:sz w:val="20"/>
                <w:szCs w:val="20"/>
              </w:rPr>
            </w:pPr>
          </w:p>
        </w:tc>
        <w:tc>
          <w:tcPr>
            <w:tcW w:w="1893" w:type="dxa"/>
            <w:shd w:val="clear" w:color="auto" w:fill="auto"/>
          </w:tcPr>
          <w:p w14:paraId="360E7F95" w14:textId="77777777" w:rsidR="005E242A" w:rsidRPr="00D81AB7" w:rsidRDefault="005E242A" w:rsidP="00B26F6F">
            <w:pPr>
              <w:spacing w:before="100" w:beforeAutospacing="1"/>
              <w:jc w:val="center"/>
              <w:rPr>
                <w:rFonts w:ascii="Bierstadt" w:hAnsi="Bierstadt" w:cs="Calibri"/>
                <w:sz w:val="20"/>
                <w:szCs w:val="20"/>
              </w:rPr>
            </w:pPr>
          </w:p>
        </w:tc>
        <w:tc>
          <w:tcPr>
            <w:tcW w:w="5575" w:type="dxa"/>
            <w:shd w:val="clear" w:color="auto" w:fill="auto"/>
          </w:tcPr>
          <w:p w14:paraId="65414B45" w14:textId="77777777" w:rsidR="005E242A" w:rsidRPr="00D81AB7" w:rsidRDefault="005E242A" w:rsidP="00B26F6F">
            <w:pPr>
              <w:spacing w:before="100" w:beforeAutospacing="1"/>
              <w:jc w:val="center"/>
              <w:rPr>
                <w:rFonts w:ascii="Bierstadt" w:hAnsi="Bierstadt" w:cs="Calibri"/>
                <w:sz w:val="20"/>
                <w:szCs w:val="20"/>
              </w:rPr>
            </w:pPr>
          </w:p>
        </w:tc>
      </w:tr>
      <w:tr w:rsidR="005E242A" w:rsidRPr="00D81AB7" w14:paraId="35160A0B" w14:textId="77777777" w:rsidTr="00336AB2">
        <w:tc>
          <w:tcPr>
            <w:tcW w:w="1882" w:type="dxa"/>
            <w:shd w:val="clear" w:color="auto" w:fill="auto"/>
          </w:tcPr>
          <w:p w14:paraId="757B411F" w14:textId="77777777" w:rsidR="005E242A" w:rsidRPr="00D81AB7" w:rsidRDefault="005E242A" w:rsidP="00B26F6F">
            <w:pPr>
              <w:spacing w:before="100" w:beforeAutospacing="1"/>
              <w:jc w:val="center"/>
              <w:rPr>
                <w:rFonts w:ascii="Bierstadt" w:hAnsi="Bierstadt" w:cs="Calibri"/>
                <w:sz w:val="20"/>
                <w:szCs w:val="20"/>
              </w:rPr>
            </w:pPr>
          </w:p>
        </w:tc>
        <w:tc>
          <w:tcPr>
            <w:tcW w:w="1893" w:type="dxa"/>
            <w:shd w:val="clear" w:color="auto" w:fill="auto"/>
          </w:tcPr>
          <w:p w14:paraId="147E2DB6" w14:textId="77777777" w:rsidR="005E242A" w:rsidRPr="00D81AB7" w:rsidRDefault="005E242A" w:rsidP="00B26F6F">
            <w:pPr>
              <w:spacing w:before="100" w:beforeAutospacing="1"/>
              <w:jc w:val="center"/>
              <w:rPr>
                <w:rFonts w:ascii="Bierstadt" w:hAnsi="Bierstadt" w:cs="Calibri"/>
                <w:sz w:val="20"/>
                <w:szCs w:val="20"/>
              </w:rPr>
            </w:pPr>
          </w:p>
        </w:tc>
        <w:tc>
          <w:tcPr>
            <w:tcW w:w="5575" w:type="dxa"/>
            <w:shd w:val="clear" w:color="auto" w:fill="auto"/>
          </w:tcPr>
          <w:p w14:paraId="47AC64E0" w14:textId="77777777" w:rsidR="005E242A" w:rsidRPr="00D81AB7" w:rsidRDefault="005E242A" w:rsidP="00B26F6F">
            <w:pPr>
              <w:spacing w:before="100" w:beforeAutospacing="1"/>
              <w:jc w:val="center"/>
              <w:rPr>
                <w:rFonts w:ascii="Bierstadt" w:hAnsi="Bierstadt" w:cs="Calibri"/>
                <w:sz w:val="20"/>
                <w:szCs w:val="20"/>
              </w:rPr>
            </w:pPr>
          </w:p>
        </w:tc>
      </w:tr>
      <w:tr w:rsidR="005E242A" w:rsidRPr="00D81AB7" w14:paraId="040D090C" w14:textId="77777777" w:rsidTr="00336AB2">
        <w:tc>
          <w:tcPr>
            <w:tcW w:w="1882" w:type="dxa"/>
            <w:shd w:val="clear" w:color="auto" w:fill="auto"/>
          </w:tcPr>
          <w:p w14:paraId="298C2AD4" w14:textId="77777777" w:rsidR="005E242A" w:rsidRPr="00D81AB7" w:rsidRDefault="005E242A" w:rsidP="00B26F6F">
            <w:pPr>
              <w:spacing w:before="100" w:beforeAutospacing="1"/>
              <w:jc w:val="center"/>
              <w:rPr>
                <w:rFonts w:ascii="Bierstadt" w:hAnsi="Bierstadt" w:cs="Calibri"/>
                <w:sz w:val="20"/>
                <w:szCs w:val="20"/>
              </w:rPr>
            </w:pPr>
          </w:p>
        </w:tc>
        <w:tc>
          <w:tcPr>
            <w:tcW w:w="1893" w:type="dxa"/>
            <w:shd w:val="clear" w:color="auto" w:fill="auto"/>
          </w:tcPr>
          <w:p w14:paraId="0153D0E6" w14:textId="77777777" w:rsidR="005E242A" w:rsidRPr="00D81AB7" w:rsidRDefault="005E242A" w:rsidP="00B26F6F">
            <w:pPr>
              <w:spacing w:before="100" w:beforeAutospacing="1"/>
              <w:jc w:val="center"/>
              <w:rPr>
                <w:rFonts w:ascii="Bierstadt" w:hAnsi="Bierstadt" w:cs="Calibri"/>
                <w:sz w:val="20"/>
                <w:szCs w:val="20"/>
              </w:rPr>
            </w:pPr>
          </w:p>
        </w:tc>
        <w:tc>
          <w:tcPr>
            <w:tcW w:w="5575" w:type="dxa"/>
            <w:shd w:val="clear" w:color="auto" w:fill="auto"/>
          </w:tcPr>
          <w:p w14:paraId="0781BEC8" w14:textId="77777777" w:rsidR="005E242A" w:rsidRPr="00D81AB7" w:rsidRDefault="005E242A" w:rsidP="00B26F6F">
            <w:pPr>
              <w:spacing w:before="100" w:beforeAutospacing="1"/>
              <w:jc w:val="center"/>
              <w:rPr>
                <w:rFonts w:ascii="Bierstadt" w:hAnsi="Bierstadt" w:cs="Calibri"/>
                <w:sz w:val="20"/>
                <w:szCs w:val="20"/>
              </w:rPr>
            </w:pPr>
          </w:p>
        </w:tc>
      </w:tr>
      <w:tr w:rsidR="005E242A" w:rsidRPr="00D81AB7" w14:paraId="53ED6207" w14:textId="77777777" w:rsidTr="00336AB2">
        <w:tc>
          <w:tcPr>
            <w:tcW w:w="1882" w:type="dxa"/>
            <w:shd w:val="clear" w:color="auto" w:fill="auto"/>
          </w:tcPr>
          <w:p w14:paraId="0320C6DD" w14:textId="77777777" w:rsidR="005E242A" w:rsidRPr="00D81AB7" w:rsidRDefault="005E242A" w:rsidP="00B26F6F">
            <w:pPr>
              <w:spacing w:before="100" w:beforeAutospacing="1"/>
              <w:jc w:val="center"/>
              <w:rPr>
                <w:rFonts w:ascii="Bierstadt" w:hAnsi="Bierstadt" w:cs="Calibri"/>
                <w:sz w:val="20"/>
                <w:szCs w:val="20"/>
              </w:rPr>
            </w:pPr>
          </w:p>
        </w:tc>
        <w:tc>
          <w:tcPr>
            <w:tcW w:w="1893" w:type="dxa"/>
            <w:shd w:val="clear" w:color="auto" w:fill="auto"/>
          </w:tcPr>
          <w:p w14:paraId="1B79B3ED" w14:textId="77777777" w:rsidR="005E242A" w:rsidRPr="00D81AB7" w:rsidRDefault="005E242A" w:rsidP="00B26F6F">
            <w:pPr>
              <w:spacing w:before="100" w:beforeAutospacing="1"/>
              <w:jc w:val="center"/>
              <w:rPr>
                <w:rFonts w:ascii="Bierstadt" w:hAnsi="Bierstadt" w:cs="Calibri"/>
                <w:sz w:val="20"/>
                <w:szCs w:val="20"/>
              </w:rPr>
            </w:pPr>
          </w:p>
        </w:tc>
        <w:tc>
          <w:tcPr>
            <w:tcW w:w="5575" w:type="dxa"/>
            <w:shd w:val="clear" w:color="auto" w:fill="auto"/>
          </w:tcPr>
          <w:p w14:paraId="26F841F3" w14:textId="77777777" w:rsidR="005E242A" w:rsidRPr="00D81AB7" w:rsidRDefault="005E242A" w:rsidP="00B26F6F">
            <w:pPr>
              <w:spacing w:before="100" w:beforeAutospacing="1"/>
              <w:jc w:val="center"/>
              <w:rPr>
                <w:rFonts w:ascii="Bierstadt" w:hAnsi="Bierstadt" w:cs="Calibri"/>
                <w:sz w:val="20"/>
                <w:szCs w:val="20"/>
              </w:rPr>
            </w:pPr>
          </w:p>
        </w:tc>
      </w:tr>
    </w:tbl>
    <w:p w14:paraId="0C5B96F9" w14:textId="77777777" w:rsidR="00EB4B98" w:rsidRPr="00666A5C" w:rsidRDefault="00EB4B98" w:rsidP="00336AB2">
      <w:pPr>
        <w:spacing w:before="120"/>
        <w:rPr>
          <w:rFonts w:ascii="Bierstadt" w:hAnsi="Bierstadt"/>
        </w:rPr>
      </w:pPr>
    </w:p>
    <w:p w14:paraId="6016F14D" w14:textId="77777777" w:rsidR="00931C6E" w:rsidRPr="00666A5C" w:rsidRDefault="00931C6E" w:rsidP="00BB18DD">
      <w:pPr>
        <w:numPr>
          <w:ilvl w:val="1"/>
          <w:numId w:val="6"/>
        </w:numPr>
        <w:spacing w:before="120"/>
        <w:rPr>
          <w:rFonts w:ascii="Bierstadt" w:hAnsi="Bierstadt"/>
        </w:rPr>
      </w:pPr>
      <w:r w:rsidRPr="00666A5C">
        <w:rPr>
          <w:rFonts w:ascii="Bierstadt" w:hAnsi="Bierstadt"/>
        </w:rPr>
        <w:t>Are there any on-board receivers?  If so, list the frequencies being used.</w:t>
      </w:r>
    </w:p>
    <w:p w14:paraId="6B340C75" w14:textId="77777777" w:rsidR="00931C6E" w:rsidRPr="00666A5C" w:rsidRDefault="00931C6E" w:rsidP="00BB18DD">
      <w:pPr>
        <w:numPr>
          <w:ilvl w:val="1"/>
          <w:numId w:val="6"/>
        </w:numPr>
        <w:spacing w:before="120"/>
        <w:rPr>
          <w:rFonts w:ascii="Bierstadt" w:hAnsi="Bierstadt"/>
        </w:rPr>
      </w:pPr>
      <w:r w:rsidRPr="00666A5C">
        <w:rPr>
          <w:rFonts w:ascii="Bierstadt" w:hAnsi="Bierstadt"/>
        </w:rPr>
        <w:t>Other relevant uplink commanding information.</w:t>
      </w:r>
    </w:p>
    <w:p w14:paraId="46CEDD83" w14:textId="77777777" w:rsidR="00EA1D2E" w:rsidRPr="00666A5C" w:rsidRDefault="00EA1D2E" w:rsidP="00EA1D2E">
      <w:pPr>
        <w:numPr>
          <w:ilvl w:val="0"/>
          <w:numId w:val="6"/>
        </w:numPr>
        <w:tabs>
          <w:tab w:val="clear" w:pos="180"/>
        </w:tabs>
        <w:spacing w:before="240"/>
        <w:ind w:left="374" w:hanging="187"/>
        <w:rPr>
          <w:rFonts w:ascii="Bierstadt" w:hAnsi="Bierstadt"/>
          <w:b/>
        </w:rPr>
      </w:pPr>
      <w:r w:rsidRPr="00666A5C">
        <w:rPr>
          <w:rFonts w:ascii="Bierstadt" w:hAnsi="Bierstadt"/>
          <w:b/>
        </w:rPr>
        <w:t>Integration and Logistics</w:t>
      </w:r>
    </w:p>
    <w:p w14:paraId="0914D1EB" w14:textId="2069E771" w:rsidR="007C4EC5" w:rsidRPr="00666A5C" w:rsidRDefault="007C4EC5" w:rsidP="00EA1D2E">
      <w:pPr>
        <w:numPr>
          <w:ilvl w:val="1"/>
          <w:numId w:val="6"/>
        </w:numPr>
        <w:spacing w:before="120"/>
        <w:ind w:left="907"/>
        <w:rPr>
          <w:rFonts w:ascii="Bierstadt" w:hAnsi="Bierstadt"/>
        </w:rPr>
      </w:pPr>
      <w:r w:rsidRPr="00666A5C">
        <w:rPr>
          <w:rFonts w:ascii="Bierstadt" w:hAnsi="Bierstadt"/>
        </w:rPr>
        <w:t>Date</w:t>
      </w:r>
      <w:r w:rsidR="00EA1D2E" w:rsidRPr="00666A5C">
        <w:rPr>
          <w:rFonts w:ascii="Bierstadt" w:hAnsi="Bierstadt"/>
        </w:rPr>
        <w:t xml:space="preserve"> and Time of your arrival</w:t>
      </w:r>
      <w:r w:rsidRPr="00666A5C">
        <w:rPr>
          <w:rFonts w:ascii="Bierstadt" w:hAnsi="Bierstadt"/>
        </w:rPr>
        <w:t xml:space="preserve"> for integration:</w:t>
      </w:r>
      <w:r w:rsidR="00E91B6F" w:rsidRPr="00666A5C">
        <w:rPr>
          <w:rFonts w:ascii="Bierstadt" w:hAnsi="Bierstadt"/>
        </w:rPr>
        <w:t xml:space="preserve"> </w:t>
      </w:r>
      <w:r w:rsidR="00E91B6F" w:rsidRPr="00666A5C">
        <w:rPr>
          <w:rFonts w:ascii="Bierstadt" w:hAnsi="Bierstadt"/>
          <w:u w:val="single"/>
        </w:rPr>
        <w:tab/>
      </w:r>
      <w:r w:rsidR="00E91B6F" w:rsidRPr="00666A5C">
        <w:rPr>
          <w:rFonts w:ascii="Bierstadt" w:hAnsi="Bierstadt"/>
          <w:u w:val="single"/>
        </w:rPr>
        <w:tab/>
      </w:r>
      <w:r w:rsidR="00E91B6F" w:rsidRPr="00666A5C">
        <w:rPr>
          <w:rFonts w:ascii="Bierstadt" w:hAnsi="Bierstadt"/>
          <w:u w:val="single"/>
        </w:rPr>
        <w:tab/>
      </w:r>
    </w:p>
    <w:p w14:paraId="7EC5EA5A" w14:textId="3827AC5F" w:rsidR="007C4EC5" w:rsidRPr="00666A5C" w:rsidRDefault="007C4EC5" w:rsidP="00EA1D2E">
      <w:pPr>
        <w:numPr>
          <w:ilvl w:val="1"/>
          <w:numId w:val="6"/>
        </w:numPr>
        <w:spacing w:before="120"/>
        <w:ind w:left="907"/>
        <w:rPr>
          <w:rFonts w:ascii="Bierstadt" w:hAnsi="Bierstadt"/>
        </w:rPr>
      </w:pPr>
      <w:r w:rsidRPr="00666A5C">
        <w:rPr>
          <w:rFonts w:ascii="Bierstadt" w:hAnsi="Bierstadt"/>
        </w:rPr>
        <w:t>Approximate amount of time required for integration:</w:t>
      </w:r>
      <w:r w:rsidR="00E91B6F" w:rsidRPr="00666A5C">
        <w:rPr>
          <w:rFonts w:ascii="Bierstadt" w:hAnsi="Bierstadt"/>
        </w:rPr>
        <w:t xml:space="preserve"> </w:t>
      </w:r>
      <w:r w:rsidR="00E91B6F" w:rsidRPr="00666A5C">
        <w:rPr>
          <w:rFonts w:ascii="Bierstadt" w:hAnsi="Bierstadt"/>
          <w:u w:val="single"/>
        </w:rPr>
        <w:tab/>
      </w:r>
      <w:r w:rsidR="00E91B6F" w:rsidRPr="00666A5C">
        <w:rPr>
          <w:rFonts w:ascii="Bierstadt" w:hAnsi="Bierstadt"/>
          <w:u w:val="single"/>
        </w:rPr>
        <w:tab/>
      </w:r>
      <w:r w:rsidR="00E91B6F" w:rsidRPr="00666A5C">
        <w:rPr>
          <w:rFonts w:ascii="Bierstadt" w:hAnsi="Bierstadt"/>
          <w:u w:val="single"/>
        </w:rPr>
        <w:tab/>
      </w:r>
    </w:p>
    <w:p w14:paraId="09BC7190" w14:textId="72F7A163" w:rsidR="007C4EC5" w:rsidRPr="00666A5C" w:rsidRDefault="007C4EC5" w:rsidP="00EA1D2E">
      <w:pPr>
        <w:numPr>
          <w:ilvl w:val="1"/>
          <w:numId w:val="6"/>
        </w:numPr>
        <w:spacing w:before="120"/>
        <w:ind w:left="907"/>
        <w:rPr>
          <w:rFonts w:ascii="Bierstadt" w:hAnsi="Bierstadt"/>
        </w:rPr>
      </w:pPr>
      <w:r w:rsidRPr="00666A5C">
        <w:rPr>
          <w:rFonts w:ascii="Bierstadt" w:hAnsi="Bierstadt"/>
        </w:rPr>
        <w:t>Name of the integration team leader:</w:t>
      </w:r>
      <w:r w:rsidR="00E91B6F" w:rsidRPr="00666A5C">
        <w:rPr>
          <w:rFonts w:ascii="Bierstadt" w:hAnsi="Bierstadt"/>
        </w:rPr>
        <w:t xml:space="preserve"> </w:t>
      </w:r>
      <w:r w:rsidR="00E91B6F" w:rsidRPr="00666A5C">
        <w:rPr>
          <w:rFonts w:ascii="Bierstadt" w:hAnsi="Bierstadt"/>
          <w:u w:val="single"/>
        </w:rPr>
        <w:tab/>
      </w:r>
      <w:r w:rsidR="00E91B6F" w:rsidRPr="00666A5C">
        <w:rPr>
          <w:rFonts w:ascii="Bierstadt" w:hAnsi="Bierstadt"/>
          <w:u w:val="single"/>
        </w:rPr>
        <w:tab/>
      </w:r>
      <w:r w:rsidR="00E91B6F" w:rsidRPr="00666A5C">
        <w:rPr>
          <w:rFonts w:ascii="Bierstadt" w:hAnsi="Bierstadt"/>
          <w:u w:val="single"/>
        </w:rPr>
        <w:tab/>
      </w:r>
    </w:p>
    <w:p w14:paraId="1D5D6653" w14:textId="59254414" w:rsidR="007C4EC5" w:rsidRPr="00666A5C" w:rsidRDefault="007C4EC5" w:rsidP="00EA1D2E">
      <w:pPr>
        <w:numPr>
          <w:ilvl w:val="1"/>
          <w:numId w:val="6"/>
        </w:numPr>
        <w:spacing w:before="120"/>
        <w:ind w:left="907"/>
        <w:rPr>
          <w:rFonts w:ascii="Bierstadt" w:hAnsi="Bierstadt"/>
        </w:rPr>
      </w:pPr>
      <w:r w:rsidRPr="00666A5C">
        <w:rPr>
          <w:rFonts w:ascii="Bierstadt" w:hAnsi="Bierstadt"/>
        </w:rPr>
        <w:t>Email address of the integration team leader:</w:t>
      </w:r>
      <w:r w:rsidR="00E91B6F" w:rsidRPr="00666A5C">
        <w:rPr>
          <w:rFonts w:ascii="Bierstadt" w:hAnsi="Bierstadt"/>
        </w:rPr>
        <w:t xml:space="preserve"> </w:t>
      </w:r>
      <w:r w:rsidR="00E91B6F" w:rsidRPr="00666A5C">
        <w:rPr>
          <w:rFonts w:ascii="Bierstadt" w:hAnsi="Bierstadt"/>
          <w:u w:val="single"/>
        </w:rPr>
        <w:tab/>
      </w:r>
      <w:r w:rsidR="00E91B6F" w:rsidRPr="00666A5C">
        <w:rPr>
          <w:rFonts w:ascii="Bierstadt" w:hAnsi="Bierstadt"/>
          <w:u w:val="single"/>
        </w:rPr>
        <w:tab/>
      </w:r>
      <w:r w:rsidR="00E91B6F" w:rsidRPr="00666A5C">
        <w:rPr>
          <w:rFonts w:ascii="Bierstadt" w:hAnsi="Bierstadt"/>
          <w:u w:val="single"/>
        </w:rPr>
        <w:tab/>
      </w:r>
    </w:p>
    <w:p w14:paraId="232B3CCB" w14:textId="2984AF43" w:rsidR="007C4EC5" w:rsidRPr="00666A5C" w:rsidRDefault="007C4EC5" w:rsidP="00EA1D2E">
      <w:pPr>
        <w:numPr>
          <w:ilvl w:val="1"/>
          <w:numId w:val="6"/>
        </w:numPr>
        <w:spacing w:before="120"/>
        <w:ind w:left="907"/>
        <w:rPr>
          <w:rFonts w:ascii="Bierstadt" w:hAnsi="Bierstadt"/>
        </w:rPr>
      </w:pPr>
      <w:r w:rsidRPr="00666A5C">
        <w:rPr>
          <w:rFonts w:ascii="Bierstadt" w:hAnsi="Bierstadt"/>
        </w:rPr>
        <w:t xml:space="preserve">List </w:t>
      </w:r>
      <w:r w:rsidR="00EA1D2E" w:rsidRPr="00666A5C">
        <w:rPr>
          <w:rFonts w:ascii="Bierstadt" w:hAnsi="Bierstadt"/>
          <w:b/>
        </w:rPr>
        <w:t>ALL</w:t>
      </w:r>
      <w:r w:rsidRPr="00666A5C">
        <w:rPr>
          <w:rFonts w:ascii="Bierstadt" w:hAnsi="Bierstadt"/>
        </w:rPr>
        <w:t xml:space="preserve"> integration participants (first and last names) who </w:t>
      </w:r>
      <w:r w:rsidR="00E91B6F" w:rsidRPr="00666A5C">
        <w:rPr>
          <w:rFonts w:ascii="Bierstadt" w:hAnsi="Bierstadt"/>
        </w:rPr>
        <w:t xml:space="preserve">may </w:t>
      </w:r>
      <w:r w:rsidRPr="00666A5C">
        <w:rPr>
          <w:rFonts w:ascii="Bierstadt" w:hAnsi="Bierstadt"/>
        </w:rPr>
        <w:t>be present for integration with their email addresses:</w:t>
      </w:r>
    </w:p>
    <w:p w14:paraId="37FA4FCE" w14:textId="77777777" w:rsidR="0008023F" w:rsidRPr="00666A5C" w:rsidRDefault="0008023F" w:rsidP="00336AB2">
      <w:pPr>
        <w:spacing w:before="120"/>
        <w:ind w:left="907"/>
        <w:rPr>
          <w:rFonts w:ascii="Bierstadt" w:hAnsi="Bierstad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869"/>
        <w:gridCol w:w="2540"/>
      </w:tblGrid>
      <w:tr w:rsidR="000E2973" w:rsidRPr="00D81AB7" w14:paraId="29C30362" w14:textId="77777777" w:rsidTr="00336AB2">
        <w:trPr>
          <w:jc w:val="center"/>
        </w:trPr>
        <w:tc>
          <w:tcPr>
            <w:tcW w:w="2801" w:type="dxa"/>
            <w:shd w:val="clear" w:color="auto" w:fill="auto"/>
          </w:tcPr>
          <w:p w14:paraId="6FA4E046" w14:textId="77777777" w:rsidR="000E2973" w:rsidRPr="00D81AB7" w:rsidRDefault="000E2973" w:rsidP="00B26F6F">
            <w:pPr>
              <w:jc w:val="center"/>
              <w:rPr>
                <w:rFonts w:ascii="Bierstadt" w:hAnsi="Bierstadt" w:cs="Calibri"/>
                <w:b/>
                <w:bCs/>
                <w:sz w:val="20"/>
                <w:szCs w:val="20"/>
              </w:rPr>
            </w:pPr>
            <w:r w:rsidRPr="00D81AB7">
              <w:rPr>
                <w:rFonts w:ascii="Bierstadt" w:hAnsi="Bierstadt" w:cs="Calibri"/>
                <w:b/>
                <w:bCs/>
                <w:sz w:val="20"/>
                <w:szCs w:val="20"/>
              </w:rPr>
              <w:t>Name</w:t>
            </w:r>
          </w:p>
        </w:tc>
        <w:tc>
          <w:tcPr>
            <w:tcW w:w="2869" w:type="dxa"/>
            <w:shd w:val="clear" w:color="auto" w:fill="auto"/>
          </w:tcPr>
          <w:p w14:paraId="233CD77D" w14:textId="77777777" w:rsidR="000E2973" w:rsidRPr="00D81AB7" w:rsidRDefault="000E2973" w:rsidP="00B26F6F">
            <w:pPr>
              <w:jc w:val="center"/>
              <w:rPr>
                <w:rFonts w:ascii="Bierstadt" w:hAnsi="Bierstadt" w:cs="Calibri"/>
                <w:b/>
                <w:bCs/>
                <w:sz w:val="20"/>
                <w:szCs w:val="20"/>
              </w:rPr>
            </w:pPr>
            <w:r w:rsidRPr="00D81AB7">
              <w:rPr>
                <w:rFonts w:ascii="Bierstadt" w:hAnsi="Bierstadt" w:cs="Calibri"/>
                <w:b/>
                <w:bCs/>
                <w:sz w:val="20"/>
                <w:szCs w:val="20"/>
              </w:rPr>
              <w:t>E-Mail Address</w:t>
            </w:r>
          </w:p>
        </w:tc>
        <w:tc>
          <w:tcPr>
            <w:tcW w:w="2540" w:type="dxa"/>
            <w:shd w:val="clear" w:color="auto" w:fill="auto"/>
          </w:tcPr>
          <w:p w14:paraId="7023AC33" w14:textId="77777777" w:rsidR="000E2973" w:rsidRPr="00D81AB7" w:rsidRDefault="000E2973" w:rsidP="00B26F6F">
            <w:pPr>
              <w:jc w:val="center"/>
              <w:rPr>
                <w:rFonts w:ascii="Bierstadt" w:hAnsi="Bierstadt" w:cs="Calibri"/>
                <w:b/>
                <w:bCs/>
                <w:sz w:val="20"/>
                <w:szCs w:val="20"/>
              </w:rPr>
            </w:pPr>
            <w:r w:rsidRPr="00D81AB7">
              <w:rPr>
                <w:rFonts w:ascii="Bierstadt" w:hAnsi="Bierstadt" w:cs="Calibri"/>
                <w:b/>
                <w:bCs/>
                <w:sz w:val="20"/>
                <w:szCs w:val="20"/>
              </w:rPr>
              <w:t>Phone Number</w:t>
            </w:r>
          </w:p>
        </w:tc>
      </w:tr>
      <w:tr w:rsidR="000E2973" w:rsidRPr="00D81AB7" w14:paraId="59D297B3" w14:textId="77777777" w:rsidTr="00336AB2">
        <w:trPr>
          <w:jc w:val="center"/>
        </w:trPr>
        <w:tc>
          <w:tcPr>
            <w:tcW w:w="2801" w:type="dxa"/>
            <w:shd w:val="clear" w:color="auto" w:fill="auto"/>
          </w:tcPr>
          <w:p w14:paraId="39659607" w14:textId="110F800E" w:rsidR="000E2973" w:rsidRPr="00D81AB7" w:rsidRDefault="000E2973" w:rsidP="00B26F6F">
            <w:pPr>
              <w:spacing w:before="100" w:beforeAutospacing="1"/>
              <w:jc w:val="center"/>
              <w:rPr>
                <w:rFonts w:ascii="Bierstadt" w:hAnsi="Bierstadt" w:cs="Calibri"/>
                <w:sz w:val="20"/>
                <w:szCs w:val="20"/>
              </w:rPr>
            </w:pPr>
            <w:r w:rsidRPr="00D81AB7">
              <w:rPr>
                <w:rFonts w:ascii="Bierstadt" w:hAnsi="Bierstadt" w:cs="Calibri"/>
                <w:sz w:val="20"/>
                <w:szCs w:val="20"/>
              </w:rPr>
              <w:t>Jon Jones</w:t>
            </w:r>
          </w:p>
        </w:tc>
        <w:tc>
          <w:tcPr>
            <w:tcW w:w="2869" w:type="dxa"/>
            <w:shd w:val="clear" w:color="auto" w:fill="auto"/>
          </w:tcPr>
          <w:p w14:paraId="093952B4" w14:textId="77777777" w:rsidR="000E2973" w:rsidRPr="00D81AB7" w:rsidRDefault="00A31EA6" w:rsidP="00B26F6F">
            <w:pPr>
              <w:spacing w:before="100" w:beforeAutospacing="1"/>
              <w:jc w:val="center"/>
              <w:rPr>
                <w:rFonts w:ascii="Bierstadt" w:hAnsi="Bierstadt" w:cs="Calibri"/>
                <w:sz w:val="20"/>
                <w:szCs w:val="20"/>
              </w:rPr>
            </w:pPr>
            <w:hyperlink r:id="rId7" w:history="1">
              <w:r w:rsidR="000E2973" w:rsidRPr="00D81AB7">
                <w:rPr>
                  <w:rStyle w:val="Hyperlink"/>
                  <w:rFonts w:ascii="Bierstadt" w:hAnsi="Bierstadt" w:cs="Calibri"/>
                  <w:sz w:val="20"/>
                  <w:szCs w:val="20"/>
                </w:rPr>
                <w:t>jj@jj.com</w:t>
              </w:r>
            </w:hyperlink>
          </w:p>
        </w:tc>
        <w:tc>
          <w:tcPr>
            <w:tcW w:w="2540" w:type="dxa"/>
            <w:shd w:val="clear" w:color="auto" w:fill="auto"/>
          </w:tcPr>
          <w:p w14:paraId="772673CB" w14:textId="77777777" w:rsidR="000E2973" w:rsidRPr="00D81AB7" w:rsidRDefault="000E2973" w:rsidP="00B26F6F">
            <w:pPr>
              <w:spacing w:before="100" w:beforeAutospacing="1"/>
              <w:jc w:val="center"/>
              <w:rPr>
                <w:rFonts w:ascii="Bierstadt" w:hAnsi="Bierstadt" w:cs="Calibri"/>
                <w:sz w:val="20"/>
                <w:szCs w:val="20"/>
              </w:rPr>
            </w:pPr>
            <w:r w:rsidRPr="00D81AB7">
              <w:rPr>
                <w:rFonts w:ascii="Bierstadt" w:hAnsi="Bierstadt" w:cs="Calibri"/>
                <w:sz w:val="20"/>
                <w:szCs w:val="20"/>
              </w:rPr>
              <w:t>888-888-8888</w:t>
            </w:r>
          </w:p>
        </w:tc>
      </w:tr>
      <w:tr w:rsidR="000E2973" w:rsidRPr="00D81AB7" w14:paraId="10CAF947" w14:textId="77777777" w:rsidTr="00336AB2">
        <w:trPr>
          <w:jc w:val="center"/>
        </w:trPr>
        <w:tc>
          <w:tcPr>
            <w:tcW w:w="2801" w:type="dxa"/>
            <w:shd w:val="clear" w:color="auto" w:fill="auto"/>
          </w:tcPr>
          <w:p w14:paraId="7F12A190" w14:textId="77777777" w:rsidR="000E2973" w:rsidRPr="00D81AB7" w:rsidRDefault="000E2973" w:rsidP="00B26F6F">
            <w:pPr>
              <w:spacing w:before="100" w:beforeAutospacing="1"/>
              <w:jc w:val="center"/>
              <w:rPr>
                <w:rFonts w:ascii="Bierstadt" w:hAnsi="Bierstadt" w:cs="Calibri"/>
                <w:sz w:val="20"/>
                <w:szCs w:val="20"/>
              </w:rPr>
            </w:pPr>
          </w:p>
        </w:tc>
        <w:tc>
          <w:tcPr>
            <w:tcW w:w="2869" w:type="dxa"/>
            <w:shd w:val="clear" w:color="auto" w:fill="auto"/>
          </w:tcPr>
          <w:p w14:paraId="08CD14F7" w14:textId="77777777" w:rsidR="000E2973" w:rsidRPr="00D81AB7" w:rsidRDefault="000E2973" w:rsidP="00B26F6F">
            <w:pPr>
              <w:spacing w:before="100" w:beforeAutospacing="1"/>
              <w:jc w:val="center"/>
              <w:rPr>
                <w:rFonts w:ascii="Bierstadt" w:hAnsi="Bierstadt" w:cs="Calibri"/>
                <w:sz w:val="20"/>
                <w:szCs w:val="20"/>
              </w:rPr>
            </w:pPr>
          </w:p>
        </w:tc>
        <w:tc>
          <w:tcPr>
            <w:tcW w:w="2540" w:type="dxa"/>
            <w:shd w:val="clear" w:color="auto" w:fill="auto"/>
          </w:tcPr>
          <w:p w14:paraId="3EAA00C0" w14:textId="77777777" w:rsidR="000E2973" w:rsidRPr="00D81AB7" w:rsidRDefault="000E2973" w:rsidP="00B26F6F">
            <w:pPr>
              <w:spacing w:before="100" w:beforeAutospacing="1"/>
              <w:jc w:val="center"/>
              <w:rPr>
                <w:rFonts w:ascii="Bierstadt" w:hAnsi="Bierstadt" w:cs="Calibri"/>
                <w:sz w:val="20"/>
                <w:szCs w:val="20"/>
              </w:rPr>
            </w:pPr>
          </w:p>
        </w:tc>
      </w:tr>
      <w:tr w:rsidR="000E2973" w:rsidRPr="00D81AB7" w14:paraId="2CE3C27D" w14:textId="77777777" w:rsidTr="00336AB2">
        <w:trPr>
          <w:jc w:val="center"/>
        </w:trPr>
        <w:tc>
          <w:tcPr>
            <w:tcW w:w="2801" w:type="dxa"/>
            <w:shd w:val="clear" w:color="auto" w:fill="auto"/>
          </w:tcPr>
          <w:p w14:paraId="55C9C826" w14:textId="77777777" w:rsidR="000E2973" w:rsidRPr="00D81AB7" w:rsidRDefault="000E2973" w:rsidP="00B26F6F">
            <w:pPr>
              <w:spacing w:before="100" w:beforeAutospacing="1"/>
              <w:jc w:val="center"/>
              <w:rPr>
                <w:rFonts w:ascii="Bierstadt" w:hAnsi="Bierstadt" w:cs="Calibri"/>
                <w:sz w:val="20"/>
                <w:szCs w:val="20"/>
              </w:rPr>
            </w:pPr>
          </w:p>
        </w:tc>
        <w:tc>
          <w:tcPr>
            <w:tcW w:w="2869" w:type="dxa"/>
            <w:shd w:val="clear" w:color="auto" w:fill="auto"/>
          </w:tcPr>
          <w:p w14:paraId="39102BDA" w14:textId="77777777" w:rsidR="000E2973" w:rsidRPr="00D81AB7" w:rsidRDefault="000E2973" w:rsidP="00B26F6F">
            <w:pPr>
              <w:spacing w:before="100" w:beforeAutospacing="1"/>
              <w:jc w:val="center"/>
              <w:rPr>
                <w:rFonts w:ascii="Bierstadt" w:hAnsi="Bierstadt" w:cs="Calibri"/>
                <w:sz w:val="20"/>
                <w:szCs w:val="20"/>
              </w:rPr>
            </w:pPr>
          </w:p>
        </w:tc>
        <w:tc>
          <w:tcPr>
            <w:tcW w:w="2540" w:type="dxa"/>
            <w:shd w:val="clear" w:color="auto" w:fill="auto"/>
          </w:tcPr>
          <w:p w14:paraId="3C6F2010" w14:textId="77777777" w:rsidR="000E2973" w:rsidRPr="00D81AB7" w:rsidRDefault="000E2973" w:rsidP="00B26F6F">
            <w:pPr>
              <w:spacing w:before="100" w:beforeAutospacing="1"/>
              <w:jc w:val="center"/>
              <w:rPr>
                <w:rFonts w:ascii="Bierstadt" w:hAnsi="Bierstadt" w:cs="Calibri"/>
                <w:sz w:val="20"/>
                <w:szCs w:val="20"/>
              </w:rPr>
            </w:pPr>
          </w:p>
        </w:tc>
      </w:tr>
      <w:tr w:rsidR="000E2973" w:rsidRPr="00D81AB7" w14:paraId="735A0DD5" w14:textId="77777777" w:rsidTr="00336AB2">
        <w:trPr>
          <w:jc w:val="center"/>
        </w:trPr>
        <w:tc>
          <w:tcPr>
            <w:tcW w:w="2801" w:type="dxa"/>
            <w:shd w:val="clear" w:color="auto" w:fill="auto"/>
          </w:tcPr>
          <w:p w14:paraId="38A9134C" w14:textId="77777777" w:rsidR="000E2973" w:rsidRPr="00D81AB7" w:rsidRDefault="000E2973" w:rsidP="00B26F6F">
            <w:pPr>
              <w:spacing w:before="100" w:beforeAutospacing="1"/>
              <w:jc w:val="center"/>
              <w:rPr>
                <w:rFonts w:ascii="Bierstadt" w:hAnsi="Bierstadt" w:cs="Calibri"/>
                <w:sz w:val="20"/>
                <w:szCs w:val="20"/>
              </w:rPr>
            </w:pPr>
          </w:p>
        </w:tc>
        <w:tc>
          <w:tcPr>
            <w:tcW w:w="2869" w:type="dxa"/>
            <w:shd w:val="clear" w:color="auto" w:fill="auto"/>
          </w:tcPr>
          <w:p w14:paraId="495614F0" w14:textId="77777777" w:rsidR="000E2973" w:rsidRPr="00D81AB7" w:rsidRDefault="000E2973" w:rsidP="00B26F6F">
            <w:pPr>
              <w:spacing w:before="100" w:beforeAutospacing="1"/>
              <w:jc w:val="center"/>
              <w:rPr>
                <w:rFonts w:ascii="Bierstadt" w:hAnsi="Bierstadt" w:cs="Calibri"/>
                <w:sz w:val="20"/>
                <w:szCs w:val="20"/>
              </w:rPr>
            </w:pPr>
          </w:p>
        </w:tc>
        <w:tc>
          <w:tcPr>
            <w:tcW w:w="2540" w:type="dxa"/>
            <w:shd w:val="clear" w:color="auto" w:fill="auto"/>
          </w:tcPr>
          <w:p w14:paraId="066E1C39" w14:textId="77777777" w:rsidR="000E2973" w:rsidRPr="00D81AB7" w:rsidRDefault="000E2973" w:rsidP="00B26F6F">
            <w:pPr>
              <w:spacing w:before="100" w:beforeAutospacing="1"/>
              <w:jc w:val="center"/>
              <w:rPr>
                <w:rFonts w:ascii="Bierstadt" w:hAnsi="Bierstadt" w:cs="Calibri"/>
                <w:sz w:val="20"/>
                <w:szCs w:val="20"/>
              </w:rPr>
            </w:pPr>
          </w:p>
        </w:tc>
      </w:tr>
    </w:tbl>
    <w:p w14:paraId="06338477" w14:textId="77777777" w:rsidR="0008023F" w:rsidRPr="00666A5C" w:rsidRDefault="0008023F" w:rsidP="00336AB2">
      <w:pPr>
        <w:spacing w:before="120"/>
        <w:ind w:left="547"/>
        <w:rPr>
          <w:rFonts w:ascii="Bierstadt" w:hAnsi="Bierstadt"/>
        </w:rPr>
      </w:pPr>
    </w:p>
    <w:p w14:paraId="4CC80BE4" w14:textId="77777777" w:rsidR="007C4EC5" w:rsidRPr="00666A5C" w:rsidRDefault="007C4EC5" w:rsidP="00EA1D2E">
      <w:pPr>
        <w:numPr>
          <w:ilvl w:val="1"/>
          <w:numId w:val="6"/>
        </w:numPr>
        <w:spacing w:before="120"/>
        <w:ind w:left="907"/>
        <w:rPr>
          <w:rFonts w:ascii="Bierstadt" w:hAnsi="Bierstadt"/>
        </w:rPr>
      </w:pPr>
      <w:r w:rsidRPr="00666A5C">
        <w:rPr>
          <w:rFonts w:ascii="Bierstadt" w:hAnsi="Bierstadt"/>
        </w:rPr>
        <w:t>Define a successful integration of your payload:</w:t>
      </w:r>
    </w:p>
    <w:p w14:paraId="317D02FE" w14:textId="77777777" w:rsidR="007C4EC5" w:rsidRPr="00666A5C" w:rsidRDefault="007C4EC5" w:rsidP="00EA1D2E">
      <w:pPr>
        <w:numPr>
          <w:ilvl w:val="1"/>
          <w:numId w:val="6"/>
        </w:numPr>
        <w:spacing w:before="120"/>
        <w:ind w:left="907"/>
        <w:rPr>
          <w:rFonts w:ascii="Bierstadt" w:hAnsi="Bierstadt"/>
        </w:rPr>
      </w:pPr>
      <w:r w:rsidRPr="00666A5C">
        <w:rPr>
          <w:rFonts w:ascii="Bierstadt" w:hAnsi="Bierstadt"/>
        </w:rPr>
        <w:t>List all expected integration steps:</w:t>
      </w:r>
    </w:p>
    <w:p w14:paraId="23E8A9F5" w14:textId="77777777" w:rsidR="007C4EC5" w:rsidRPr="00666A5C" w:rsidRDefault="007C4EC5" w:rsidP="00EA1D2E">
      <w:pPr>
        <w:numPr>
          <w:ilvl w:val="1"/>
          <w:numId w:val="6"/>
        </w:numPr>
        <w:spacing w:before="120"/>
        <w:ind w:left="907"/>
        <w:rPr>
          <w:rFonts w:ascii="Bierstadt" w:hAnsi="Bierstadt"/>
        </w:rPr>
      </w:pPr>
      <w:r w:rsidRPr="00666A5C">
        <w:rPr>
          <w:rFonts w:ascii="Bierstadt" w:hAnsi="Bierstadt"/>
        </w:rPr>
        <w:t>List all checks that will determine a successful integration:</w:t>
      </w:r>
    </w:p>
    <w:p w14:paraId="2FCCF41F" w14:textId="77777777" w:rsidR="007C4EC5" w:rsidRPr="00666A5C" w:rsidRDefault="007C4EC5" w:rsidP="00EA1D2E">
      <w:pPr>
        <w:numPr>
          <w:ilvl w:val="1"/>
          <w:numId w:val="6"/>
        </w:numPr>
        <w:spacing w:before="120"/>
        <w:ind w:left="907"/>
        <w:rPr>
          <w:rFonts w:ascii="Bierstadt" w:hAnsi="Bierstadt"/>
        </w:rPr>
      </w:pPr>
      <w:r w:rsidRPr="00666A5C">
        <w:rPr>
          <w:rFonts w:ascii="Bierstadt" w:hAnsi="Bierstadt"/>
        </w:rPr>
        <w:lastRenderedPageBreak/>
        <w:t xml:space="preserve">List any additional </w:t>
      </w:r>
      <w:r w:rsidR="00FC5417" w:rsidRPr="00666A5C">
        <w:rPr>
          <w:rFonts w:ascii="Bierstadt" w:hAnsi="Bierstadt"/>
        </w:rPr>
        <w:t xml:space="preserve">LSU </w:t>
      </w:r>
      <w:r w:rsidRPr="00666A5C">
        <w:rPr>
          <w:rFonts w:ascii="Bierstadt" w:hAnsi="Bierstadt"/>
        </w:rPr>
        <w:t xml:space="preserve">personnel support needed </w:t>
      </w:r>
      <w:r w:rsidR="00FC5417" w:rsidRPr="00666A5C">
        <w:rPr>
          <w:rFonts w:ascii="Bierstadt" w:hAnsi="Bierstadt"/>
        </w:rPr>
        <w:t>for a successful integration other than directly related to the HASP integration (i.e. lifting, moving equip</w:t>
      </w:r>
      <w:r w:rsidR="00F0294A" w:rsidRPr="00666A5C">
        <w:rPr>
          <w:rFonts w:ascii="Bierstadt" w:hAnsi="Bierstadt"/>
        </w:rPr>
        <w:t>ment, hotel information/arrangem</w:t>
      </w:r>
      <w:r w:rsidR="00FC5417" w:rsidRPr="00666A5C">
        <w:rPr>
          <w:rFonts w:ascii="Bierstadt" w:hAnsi="Bierstadt"/>
        </w:rPr>
        <w:t>ents, any special delivery needs…):</w:t>
      </w:r>
    </w:p>
    <w:p w14:paraId="64BE141D" w14:textId="77777777" w:rsidR="00FC5417" w:rsidRPr="00666A5C" w:rsidRDefault="00FC5417" w:rsidP="00EA1D2E">
      <w:pPr>
        <w:numPr>
          <w:ilvl w:val="1"/>
          <w:numId w:val="6"/>
        </w:numPr>
        <w:spacing w:before="120"/>
        <w:ind w:left="907"/>
        <w:rPr>
          <w:rFonts w:ascii="Bierstadt" w:hAnsi="Bierstadt"/>
        </w:rPr>
      </w:pPr>
      <w:r w:rsidRPr="00666A5C">
        <w:rPr>
          <w:rFonts w:ascii="Bierstadt" w:hAnsi="Bierstadt"/>
        </w:rPr>
        <w:t>List any LSU supplied equipment that may be needed for a successful integration:</w:t>
      </w:r>
    </w:p>
    <w:p w14:paraId="2DC416EA" w14:textId="68EDBE96" w:rsidR="006A201F" w:rsidRPr="00336AB2" w:rsidRDefault="006A201F" w:rsidP="006A201F">
      <w:pPr>
        <w:numPr>
          <w:ilvl w:val="0"/>
          <w:numId w:val="6"/>
        </w:numPr>
        <w:spacing w:before="120"/>
        <w:rPr>
          <w:rFonts w:ascii="Bierstadt" w:hAnsi="Bierstadt"/>
          <w:b/>
          <w:bCs/>
        </w:rPr>
      </w:pPr>
      <w:r w:rsidRPr="00336AB2">
        <w:rPr>
          <w:rFonts w:ascii="Bierstadt" w:hAnsi="Bierstadt"/>
          <w:b/>
          <w:bCs/>
        </w:rPr>
        <w:t>Hazards</w:t>
      </w:r>
    </w:p>
    <w:p w14:paraId="19106363" w14:textId="66BE46D7" w:rsidR="005158D2" w:rsidRDefault="006A0F23" w:rsidP="00666A5C">
      <w:pPr>
        <w:numPr>
          <w:ilvl w:val="1"/>
          <w:numId w:val="6"/>
        </w:numPr>
        <w:spacing w:before="120"/>
        <w:rPr>
          <w:rFonts w:ascii="Bierstadt" w:hAnsi="Bierstadt"/>
        </w:rPr>
      </w:pPr>
      <w:r w:rsidRPr="00666A5C">
        <w:rPr>
          <w:rFonts w:ascii="Bierstadt" w:hAnsi="Bierstadt"/>
        </w:rPr>
        <w:t>Are you flying</w:t>
      </w:r>
      <w:r w:rsidR="0044275F" w:rsidRPr="00666A5C">
        <w:rPr>
          <w:rFonts w:ascii="Bierstadt" w:hAnsi="Bierstadt"/>
        </w:rPr>
        <w:t xml:space="preserve"> anything that is potentially hazardous</w:t>
      </w:r>
      <w:r w:rsidR="00666A5C" w:rsidRPr="00666A5C">
        <w:rPr>
          <w:rFonts w:ascii="Bierstadt" w:hAnsi="Bierstadt"/>
        </w:rPr>
        <w:t>, as listed in the Call for Proposal and the HASP Student Manual,</w:t>
      </w:r>
      <w:r w:rsidR="0044275F" w:rsidRPr="00666A5C">
        <w:rPr>
          <w:rFonts w:ascii="Bierstadt" w:hAnsi="Bierstadt"/>
        </w:rPr>
        <w:t xml:space="preserve"> to HASP or the ground crew before or after launch</w:t>
      </w:r>
      <w:r w:rsidR="000D77E3" w:rsidRPr="00666A5C">
        <w:rPr>
          <w:rFonts w:ascii="Bierstadt" w:hAnsi="Bierstadt"/>
        </w:rPr>
        <w:t>:</w:t>
      </w:r>
      <w:r w:rsidR="002F73D4" w:rsidRPr="00666A5C">
        <w:rPr>
          <w:rFonts w:ascii="Bierstadt" w:hAnsi="Bierstadt"/>
        </w:rPr>
        <w:tab/>
        <w:t>Yes</w:t>
      </w:r>
      <w:r w:rsidR="002F73D4" w:rsidRPr="00666A5C">
        <w:rPr>
          <w:rFonts w:ascii="Bierstadt" w:hAnsi="Bierstadt"/>
        </w:rPr>
        <w:tab/>
        <w:t>No</w:t>
      </w:r>
      <w:r w:rsidR="002F73D4" w:rsidRPr="00666A5C">
        <w:rPr>
          <w:rFonts w:ascii="Bierstadt" w:hAnsi="Bierstadt"/>
        </w:rPr>
        <w:tab/>
        <w:t>(Circle one)</w:t>
      </w:r>
    </w:p>
    <w:p w14:paraId="38E269A8" w14:textId="4851887A" w:rsidR="00666A5C" w:rsidRPr="007734A6" w:rsidRDefault="005158D2" w:rsidP="007734A6">
      <w:pPr>
        <w:rPr>
          <w:rFonts w:ascii="Bierstadt" w:hAnsi="Bierstadt"/>
        </w:rPr>
      </w:pPr>
      <w:r>
        <w:rPr>
          <w:rFonts w:ascii="Bierstadt" w:hAnsi="Bierstadt"/>
        </w:rPr>
        <w:br w:type="page"/>
      </w:r>
      <w:r w:rsidR="00057E44">
        <w:rPr>
          <w:rFonts w:ascii="Bierstadt" w:hAnsi="Bierstadt"/>
          <w:noProof/>
        </w:rPr>
        <mc:AlternateContent>
          <mc:Choice Requires="wpi">
            <w:drawing>
              <wp:anchor distT="0" distB="0" distL="114300" distR="114300" simplePos="0" relativeHeight="251659264" behindDoc="0" locked="0" layoutInCell="1" allowOverlap="1" wp14:anchorId="1AF933BD" wp14:editId="0A9879BB">
                <wp:simplePos x="0" y="0"/>
                <wp:positionH relativeFrom="column">
                  <wp:posOffset>4767622</wp:posOffset>
                </wp:positionH>
                <wp:positionV relativeFrom="paragraph">
                  <wp:posOffset>1524715</wp:posOffset>
                </wp:positionV>
                <wp:extent cx="56880" cy="18720"/>
                <wp:effectExtent l="38100" t="38100" r="38735" b="38735"/>
                <wp:wrapNone/>
                <wp:docPr id="905341557"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56880" cy="18720"/>
                      </w14:xfrm>
                    </w14:contentPart>
                  </a:graphicData>
                </a:graphic>
              </wp:anchor>
            </w:drawing>
          </mc:Choice>
          <mc:Fallback xmlns:w16du="http://schemas.microsoft.com/office/word/2023/wordml/word16du">
            <w:pict>
              <v:shapetype w14:anchorId="512086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74.9pt;margin-top:119.55pt;width:5.5pt;height: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">
                <v:imagedata r:id="rId9" o:title=""/>
              </v:shape>
            </w:pict>
          </mc:Fallback>
        </mc:AlternateContent>
      </w:r>
    </w:p>
    <w:p w14:paraId="70CBA11C" w14:textId="216B8586" w:rsidR="00666A5C" w:rsidRPr="00336AB2" w:rsidRDefault="00666A5C" w:rsidP="00666A5C">
      <w:pPr>
        <w:pStyle w:val="Heading1"/>
        <w:rPr>
          <w:rFonts w:ascii="Bierstadt" w:hAnsi="Bierstadt"/>
          <w:b/>
          <w:bCs/>
          <w:color w:val="auto"/>
          <w:sz w:val="24"/>
          <w:szCs w:val="24"/>
        </w:rPr>
      </w:pPr>
      <w:bookmarkStart w:id="0" w:name="_Toc115955455"/>
      <w:r w:rsidRPr="00336AB2">
        <w:rPr>
          <w:rFonts w:ascii="Bierstadt" w:hAnsi="Bierstadt"/>
          <w:b/>
          <w:bCs/>
          <w:color w:val="auto"/>
          <w:sz w:val="24"/>
          <w:szCs w:val="24"/>
        </w:rPr>
        <w:lastRenderedPageBreak/>
        <w:t>Appendix A: NASA Hazard Tables</w:t>
      </w:r>
      <w:bookmarkEnd w:id="0"/>
    </w:p>
    <w:p w14:paraId="34EE38C7" w14:textId="1896BD5D" w:rsidR="00666A5C" w:rsidRPr="00336AB2" w:rsidRDefault="00666A5C" w:rsidP="00666A5C">
      <w:pPr>
        <w:rPr>
          <w:rFonts w:ascii="Bierstadt" w:hAnsi="Bierstadt"/>
        </w:rPr>
      </w:pPr>
    </w:p>
    <w:p w14:paraId="69EB4A63" w14:textId="4E3E065F" w:rsidR="00666A5C" w:rsidRPr="00336AB2" w:rsidRDefault="00666A5C" w:rsidP="00336AB2">
      <w:pPr>
        <w:rPr>
          <w:rFonts w:ascii="Bierstadt" w:hAnsi="Bierstadt"/>
        </w:rPr>
      </w:pPr>
      <w:r w:rsidRPr="00336AB2">
        <w:rPr>
          <w:rFonts w:ascii="Bierstadt" w:hAnsi="Bierstadt"/>
        </w:rPr>
        <w:t xml:space="preserve">If you intend to fly a listed hazard on HASP, you must </w:t>
      </w:r>
      <w:r w:rsidRPr="00336AB2">
        <w:rPr>
          <w:rFonts w:ascii="Bierstadt" w:hAnsi="Bierstadt"/>
          <w:b/>
          <w:bCs/>
        </w:rPr>
        <w:t>fully complete</w:t>
      </w:r>
      <w:r w:rsidRPr="00336AB2">
        <w:rPr>
          <w:rFonts w:ascii="Bierstadt" w:hAnsi="Bierstadt"/>
        </w:rPr>
        <w:t xml:space="preserve"> the </w:t>
      </w:r>
      <w:r>
        <w:rPr>
          <w:rFonts w:ascii="Bierstadt" w:hAnsi="Bierstadt"/>
        </w:rPr>
        <w:t xml:space="preserve">appropriate hazard </w:t>
      </w:r>
      <w:r w:rsidRPr="00336AB2">
        <w:rPr>
          <w:rFonts w:ascii="Bierstadt" w:hAnsi="Bierstadt"/>
        </w:rPr>
        <w:t xml:space="preserve">form and include </w:t>
      </w:r>
      <w:r w:rsidR="00D81AB7">
        <w:rPr>
          <w:rFonts w:ascii="Bierstadt" w:hAnsi="Bierstadt"/>
        </w:rPr>
        <w:t>the form</w:t>
      </w:r>
      <w:r w:rsidRPr="00336AB2">
        <w:rPr>
          <w:rFonts w:ascii="Bierstadt" w:hAnsi="Bierstadt"/>
        </w:rPr>
        <w:t xml:space="preserve"> on </w:t>
      </w:r>
      <w:r w:rsidR="00D81AB7">
        <w:rPr>
          <w:rFonts w:ascii="Bierstadt" w:hAnsi="Bierstadt"/>
          <w:b/>
          <w:bCs/>
        </w:rPr>
        <w:t>both</w:t>
      </w:r>
      <w:r w:rsidRPr="00336AB2">
        <w:rPr>
          <w:rFonts w:ascii="Bierstadt" w:hAnsi="Bierstadt"/>
        </w:rPr>
        <w:t xml:space="preserve"> the Preliminary PSIP and the Final PSIP.</w:t>
      </w:r>
      <w:r w:rsidR="00D81AB7">
        <w:rPr>
          <w:rFonts w:ascii="Bierstadt" w:hAnsi="Bierstadt"/>
        </w:rPr>
        <w:t xml:space="preserve">  </w:t>
      </w:r>
      <w:r w:rsidRPr="00336AB2">
        <w:rPr>
          <w:rFonts w:ascii="Bierstadt" w:hAnsi="Bierstadt"/>
        </w:rPr>
        <w:t>This</w:t>
      </w:r>
      <w:r>
        <w:rPr>
          <w:rFonts w:ascii="Bierstadt" w:hAnsi="Bierstadt"/>
        </w:rPr>
        <w:t xml:space="preserve"> documentation is required for NASA safety to clear your payload for flight.  Be specific and </w:t>
      </w:r>
      <w:r w:rsidR="00D81AB7">
        <w:rPr>
          <w:rFonts w:ascii="Bierstadt" w:hAnsi="Bierstadt"/>
        </w:rPr>
        <w:t xml:space="preserve">as </w:t>
      </w:r>
      <w:r>
        <w:rPr>
          <w:rFonts w:ascii="Bierstadt" w:hAnsi="Bierstadt"/>
        </w:rPr>
        <w:t>detailed</w:t>
      </w:r>
      <w:r w:rsidR="00D81AB7">
        <w:rPr>
          <w:rFonts w:ascii="Bierstadt" w:hAnsi="Bierstadt"/>
        </w:rPr>
        <w:t xml:space="preserve"> as possible</w:t>
      </w:r>
      <w:r>
        <w:rPr>
          <w:rFonts w:ascii="Bierstadt" w:hAnsi="Bierstadt"/>
        </w:rPr>
        <w:t xml:space="preserve"> </w:t>
      </w:r>
      <w:r w:rsidR="00D81AB7">
        <w:rPr>
          <w:rFonts w:ascii="Bierstadt" w:hAnsi="Bierstadt"/>
        </w:rPr>
        <w:t xml:space="preserve">with the information requested. </w:t>
      </w:r>
    </w:p>
    <w:p w14:paraId="4EF09406" w14:textId="77777777" w:rsidR="00666A5C" w:rsidRPr="00336AB2" w:rsidRDefault="00666A5C" w:rsidP="00666A5C">
      <w:pPr>
        <w:rPr>
          <w:rFonts w:ascii="Bierstadt" w:hAnsi="Bierstadt"/>
        </w:rPr>
      </w:pPr>
    </w:p>
    <w:p w14:paraId="18568E6E" w14:textId="77777777" w:rsidR="00257EDD" w:rsidRDefault="00257EDD">
      <w:pPr>
        <w:rPr>
          <w:rFonts w:asciiTheme="minorHAnsi" w:hAnsiTheme="minorHAnsi" w:cstheme="minorHAnsi"/>
          <w:b/>
          <w:bCs/>
        </w:rPr>
      </w:pPr>
      <w:r>
        <w:rPr>
          <w:rFonts w:asciiTheme="minorHAnsi" w:hAnsiTheme="minorHAnsi" w:cstheme="minorHAnsi"/>
          <w:b/>
          <w:bCs/>
        </w:rPr>
        <w:br w:type="page"/>
      </w:r>
    </w:p>
    <w:p w14:paraId="57D890B9" w14:textId="4B6716B4" w:rsidR="004561CD" w:rsidRPr="00542800" w:rsidRDefault="00542800" w:rsidP="00542800">
      <w:pPr>
        <w:rPr>
          <w:rFonts w:asciiTheme="minorHAnsi" w:hAnsiTheme="minorHAnsi" w:cstheme="minorHAnsi"/>
          <w:b/>
          <w:bCs/>
        </w:rPr>
      </w:pPr>
      <w:r>
        <w:rPr>
          <w:rFonts w:asciiTheme="minorHAnsi" w:hAnsiTheme="minorHAnsi" w:cstheme="minorHAnsi"/>
          <w:b/>
          <w:bCs/>
        </w:rPr>
        <w:lastRenderedPageBreak/>
        <w:t xml:space="preserve">I. </w:t>
      </w:r>
      <w:r w:rsidR="004561CD" w:rsidRPr="00542800">
        <w:rPr>
          <w:rFonts w:asciiTheme="minorHAnsi" w:hAnsiTheme="minorHAnsi" w:cstheme="minorHAnsi"/>
          <w:b/>
          <w:bCs/>
        </w:rPr>
        <w:t>Radio Frequency Transmitter Requirements for HASP Flights</w:t>
      </w:r>
    </w:p>
    <w:p w14:paraId="2A34E452" w14:textId="77777777" w:rsidR="004561CD" w:rsidRPr="00926D80" w:rsidRDefault="004561CD" w:rsidP="004561CD">
      <w:pPr>
        <w:rPr>
          <w:rFonts w:asciiTheme="minorHAnsi" w:hAnsiTheme="minorHAnsi" w:cstheme="minorHAnsi"/>
          <w:b/>
          <w:bCs/>
        </w:rPr>
      </w:pPr>
    </w:p>
    <w:p w14:paraId="4A27F2D5" w14:textId="77777777" w:rsidR="004561CD" w:rsidRPr="00926D80" w:rsidRDefault="004561CD" w:rsidP="004561CD">
      <w:pPr>
        <w:rPr>
          <w:rFonts w:asciiTheme="minorHAnsi" w:hAnsiTheme="minorHAnsi" w:cstheme="minorHAnsi"/>
        </w:rPr>
      </w:pPr>
      <w:r w:rsidRPr="00926D80">
        <w:rPr>
          <w:rFonts w:asciiTheme="minorHAnsi" w:hAnsiTheme="minorHAnsi" w:cstheme="minorHAnsi"/>
        </w:rPr>
        <w:t xml:space="preserve">RF transmitters are listed as a safety hazard by NASA.  As such, the use of RF transmitters on HASP must be documented and approved in the Ground and RF flight safety plans.  Any team that will use a transmitter must provide the following information in both their application and in the PSIP document supplied later in the flight season.   </w:t>
      </w:r>
      <w:r w:rsidRPr="00926D80">
        <w:rPr>
          <w:rFonts w:asciiTheme="minorHAnsi" w:hAnsiTheme="minorHAnsi" w:cstheme="minorHAnsi"/>
          <w:b/>
          <w:bCs/>
        </w:rPr>
        <w:t xml:space="preserve">In addition, the frequency range 425 – 435 MHz is used for critical flight operations and therefore </w:t>
      </w:r>
      <w:r w:rsidRPr="00926D80">
        <w:rPr>
          <w:rFonts w:asciiTheme="minorHAnsi" w:hAnsiTheme="minorHAnsi" w:cstheme="minorHAnsi"/>
          <w:b/>
          <w:bCs/>
          <w:u w:val="single"/>
        </w:rPr>
        <w:t>BANNED</w:t>
      </w:r>
      <w:r w:rsidRPr="00926D80">
        <w:rPr>
          <w:rFonts w:asciiTheme="minorHAnsi" w:hAnsiTheme="minorHAnsi" w:cstheme="minorHAnsi"/>
        </w:rPr>
        <w:t xml:space="preserve"> for any payload use.  This table needs to be completed for each RF transmitting device type that will be flown on HASP.</w:t>
      </w:r>
    </w:p>
    <w:p w14:paraId="799BB56F" w14:textId="77777777" w:rsidR="004561CD" w:rsidRPr="00926D80" w:rsidRDefault="004561CD" w:rsidP="004561CD">
      <w:pPr>
        <w:rPr>
          <w:rFonts w:asciiTheme="minorHAnsi" w:hAnsiTheme="minorHAnsi" w:cstheme="minorHAnsi"/>
        </w:rPr>
      </w:pPr>
    </w:p>
    <w:p w14:paraId="658C5E48" w14:textId="77777777" w:rsidR="004561CD" w:rsidRPr="00926D80" w:rsidRDefault="004561CD" w:rsidP="004561CD">
      <w:pPr>
        <w:rPr>
          <w:rFonts w:asciiTheme="minorHAnsi" w:hAnsiTheme="minorHAnsi" w:cstheme="minorHAnsi"/>
        </w:rPr>
      </w:pPr>
    </w:p>
    <w:p w14:paraId="5509CCD7" w14:textId="77777777" w:rsidR="004561CD" w:rsidRPr="00926D80" w:rsidRDefault="004561CD" w:rsidP="004561CD">
      <w:pPr>
        <w:rPr>
          <w:rFonts w:asciiTheme="minorHAnsi" w:hAnsiTheme="minorHAnsi" w:cstheme="minorHAnsi"/>
        </w:rPr>
      </w:pPr>
    </w:p>
    <w:p w14:paraId="74044864" w14:textId="77777777" w:rsidR="004561CD" w:rsidRPr="00926D80" w:rsidRDefault="004561CD" w:rsidP="004561CD">
      <w:pPr>
        <w:rPr>
          <w:rFonts w:asciiTheme="minorHAnsi" w:hAnsiTheme="minorHAnsi" w:cstheme="minorHAnsi"/>
        </w:rPr>
      </w:pPr>
    </w:p>
    <w:tbl>
      <w:tblPr>
        <w:tblStyle w:val="GridTable4-Accent1"/>
        <w:tblW w:w="0" w:type="auto"/>
        <w:tblLook w:val="04A0" w:firstRow="1" w:lastRow="0" w:firstColumn="1" w:lastColumn="0" w:noHBand="0" w:noVBand="1"/>
      </w:tblPr>
      <w:tblGrid>
        <w:gridCol w:w="3505"/>
        <w:gridCol w:w="5845"/>
      </w:tblGrid>
      <w:tr w:rsidR="004561CD" w:rsidRPr="00926D80" w14:paraId="13AE4D5D" w14:textId="77777777" w:rsidTr="000264F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635A20EF" w14:textId="77777777" w:rsidR="004561CD" w:rsidRPr="00926D80" w:rsidRDefault="004561CD" w:rsidP="000264F7">
            <w:pPr>
              <w:jc w:val="center"/>
              <w:rPr>
                <w:rFonts w:asciiTheme="minorHAnsi" w:hAnsiTheme="minorHAnsi" w:cstheme="minorHAnsi"/>
              </w:rPr>
            </w:pPr>
            <w:r w:rsidRPr="00926D80">
              <w:rPr>
                <w:rFonts w:asciiTheme="minorHAnsi" w:hAnsiTheme="minorHAnsi" w:cstheme="minorHAnsi"/>
              </w:rPr>
              <w:t>HASP 2024 RF System Documentation</w:t>
            </w:r>
          </w:p>
        </w:tc>
      </w:tr>
      <w:tr w:rsidR="004561CD" w:rsidRPr="00926D80" w14:paraId="5BC2C838"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0DAA8C7"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Manufacture Model</w:t>
            </w:r>
          </w:p>
        </w:tc>
        <w:tc>
          <w:tcPr>
            <w:tcW w:w="5845" w:type="dxa"/>
            <w:vAlign w:val="center"/>
          </w:tcPr>
          <w:p w14:paraId="7F899269"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45BF7868"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A87F2C5"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Part Number</w:t>
            </w:r>
          </w:p>
        </w:tc>
        <w:tc>
          <w:tcPr>
            <w:tcW w:w="5845" w:type="dxa"/>
            <w:vAlign w:val="center"/>
          </w:tcPr>
          <w:p w14:paraId="2C795505"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60447ACC"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D7B1495"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Ground or Flight Transmitter</w:t>
            </w:r>
          </w:p>
        </w:tc>
        <w:tc>
          <w:tcPr>
            <w:tcW w:w="5845" w:type="dxa"/>
            <w:vAlign w:val="center"/>
          </w:tcPr>
          <w:p w14:paraId="55D17A0F"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3C07FE05"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E27CCC9"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Type of Emission</w:t>
            </w:r>
          </w:p>
        </w:tc>
        <w:tc>
          <w:tcPr>
            <w:tcW w:w="5845" w:type="dxa"/>
            <w:vAlign w:val="center"/>
          </w:tcPr>
          <w:p w14:paraId="17E80B58"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64E70271"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9A8D17F"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Transmit Frequency (MHz)</w:t>
            </w:r>
          </w:p>
        </w:tc>
        <w:tc>
          <w:tcPr>
            <w:tcW w:w="5845" w:type="dxa"/>
            <w:vAlign w:val="center"/>
          </w:tcPr>
          <w:p w14:paraId="7C79BA24"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5BA2FE38"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D55A390"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Receive Frequency (MHz)</w:t>
            </w:r>
          </w:p>
        </w:tc>
        <w:tc>
          <w:tcPr>
            <w:tcW w:w="5845" w:type="dxa"/>
            <w:vAlign w:val="center"/>
          </w:tcPr>
          <w:p w14:paraId="29707E1E"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2AC7854B"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6FF8276"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Antenna Type</w:t>
            </w:r>
          </w:p>
        </w:tc>
        <w:tc>
          <w:tcPr>
            <w:tcW w:w="5845" w:type="dxa"/>
            <w:vAlign w:val="center"/>
          </w:tcPr>
          <w:p w14:paraId="633CB3B8"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12BDD5AC"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35153DB"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Gain (</w:t>
            </w:r>
            <w:proofErr w:type="spellStart"/>
            <w:r w:rsidRPr="00926D80">
              <w:rPr>
                <w:rFonts w:asciiTheme="minorHAnsi" w:hAnsiTheme="minorHAnsi" w:cstheme="minorHAnsi"/>
                <w:sz w:val="22"/>
                <w:szCs w:val="22"/>
              </w:rPr>
              <w:t>dBi</w:t>
            </w:r>
            <w:proofErr w:type="spellEnd"/>
            <w:r w:rsidRPr="00926D80">
              <w:rPr>
                <w:rFonts w:asciiTheme="minorHAnsi" w:hAnsiTheme="minorHAnsi" w:cstheme="minorHAnsi"/>
                <w:sz w:val="22"/>
                <w:szCs w:val="22"/>
              </w:rPr>
              <w:t>)</w:t>
            </w:r>
          </w:p>
        </w:tc>
        <w:tc>
          <w:tcPr>
            <w:tcW w:w="5845" w:type="dxa"/>
            <w:vAlign w:val="center"/>
          </w:tcPr>
          <w:p w14:paraId="220AC896"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7142E8A1"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7BADD49"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Peak Radiated Power (Watts)</w:t>
            </w:r>
          </w:p>
        </w:tc>
        <w:tc>
          <w:tcPr>
            <w:tcW w:w="5845" w:type="dxa"/>
            <w:vAlign w:val="center"/>
          </w:tcPr>
          <w:p w14:paraId="76C7FD07"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1BBE4CB8"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EE368B1"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Average Radiated Power (Watts)</w:t>
            </w:r>
          </w:p>
        </w:tc>
        <w:tc>
          <w:tcPr>
            <w:tcW w:w="5845" w:type="dxa"/>
            <w:vAlign w:val="center"/>
          </w:tcPr>
          <w:p w14:paraId="6534200C"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6E91F8F2" w14:textId="77777777" w:rsidR="004561CD" w:rsidRPr="00926D80" w:rsidRDefault="004561CD" w:rsidP="004561CD">
      <w:pPr>
        <w:rPr>
          <w:rFonts w:asciiTheme="minorHAnsi" w:hAnsiTheme="minorHAnsi" w:cstheme="minorHAnsi"/>
        </w:rPr>
      </w:pPr>
    </w:p>
    <w:p w14:paraId="71084E67" w14:textId="77777777" w:rsidR="004561CD" w:rsidRPr="00926D80" w:rsidRDefault="004561CD" w:rsidP="004561CD">
      <w:pPr>
        <w:rPr>
          <w:rFonts w:asciiTheme="minorHAnsi" w:hAnsiTheme="minorHAnsi" w:cstheme="minorHAnsi"/>
        </w:rPr>
      </w:pPr>
    </w:p>
    <w:p w14:paraId="66B4B43C" w14:textId="77777777" w:rsidR="004561CD" w:rsidRPr="00926D80" w:rsidRDefault="004561CD" w:rsidP="004561CD">
      <w:pPr>
        <w:rPr>
          <w:rFonts w:asciiTheme="minorHAnsi" w:hAnsiTheme="minorHAnsi" w:cstheme="minorHAnsi"/>
        </w:rPr>
      </w:pPr>
      <w:r w:rsidRPr="00926D80">
        <w:rPr>
          <w:rFonts w:asciiTheme="minorHAnsi" w:hAnsiTheme="minorHAnsi" w:cstheme="minorHAnsi"/>
        </w:rPr>
        <w:br w:type="page"/>
      </w:r>
    </w:p>
    <w:p w14:paraId="3D735483" w14:textId="77777777" w:rsidR="004561CD" w:rsidRPr="00926D80" w:rsidRDefault="004561CD" w:rsidP="004561CD">
      <w:pPr>
        <w:rPr>
          <w:rFonts w:asciiTheme="minorHAnsi" w:hAnsiTheme="minorHAnsi" w:cstheme="minorHAnsi"/>
          <w:b/>
          <w:bCs/>
        </w:rPr>
      </w:pPr>
      <w:r w:rsidRPr="00926D80">
        <w:rPr>
          <w:rFonts w:asciiTheme="minorHAnsi" w:hAnsiTheme="minorHAnsi" w:cstheme="minorHAnsi"/>
          <w:b/>
          <w:bCs/>
        </w:rPr>
        <w:lastRenderedPageBreak/>
        <w:t>II: High Voltage Hazard Requirements for HASP</w:t>
      </w:r>
    </w:p>
    <w:p w14:paraId="0C7E02F4" w14:textId="77777777" w:rsidR="004561CD" w:rsidRPr="00926D80" w:rsidRDefault="004561CD" w:rsidP="004561CD">
      <w:pPr>
        <w:rPr>
          <w:rFonts w:asciiTheme="minorHAnsi" w:hAnsiTheme="minorHAnsi" w:cstheme="minorHAnsi"/>
        </w:rPr>
      </w:pPr>
      <w:r w:rsidRPr="00926D80">
        <w:rPr>
          <w:rFonts w:asciiTheme="minorHAnsi" w:hAnsiTheme="minorHAnsi" w:cstheme="minorHAnsi"/>
        </w:rPr>
        <w:tab/>
      </w:r>
    </w:p>
    <w:p w14:paraId="59440A8E" w14:textId="77777777" w:rsidR="004561CD" w:rsidRPr="00926D80" w:rsidRDefault="004561CD" w:rsidP="004561CD">
      <w:pPr>
        <w:rPr>
          <w:rFonts w:asciiTheme="minorHAnsi" w:hAnsiTheme="minorHAnsi" w:cstheme="minorHAnsi"/>
        </w:rPr>
      </w:pPr>
      <w:bookmarkStart w:id="1" w:name="_Hlk84494812"/>
      <w:r w:rsidRPr="00926D80">
        <w:rPr>
          <w:rFonts w:asciiTheme="minorHAnsi" w:hAnsiTheme="minorHAnsi" w:cstheme="minorHAnsi"/>
        </w:rPr>
        <w:t xml:space="preserve">High Voltage systems are listed as a safety hazard on NASA payloads. Therefore, the use of High Voltage on HASP must be documented and approved in the Ground and Flight safety plans.  A source is considered High Voltage if the output voltage is greater than 50V.  Any team that will use a high voltage source must provide the following information in both their application and in the PSIP document supplied later in the flight season for each source type.  In addition, a detailed schematic, safety plan and procedure for operation must be included in this application.  A final version of these requirements must be included in the PSIP submitted later in the flight cycle.  </w:t>
      </w:r>
    </w:p>
    <w:bookmarkEnd w:id="1"/>
    <w:p w14:paraId="2255C11B" w14:textId="77777777" w:rsidR="004561CD" w:rsidRPr="00926D80" w:rsidRDefault="004561CD" w:rsidP="004561CD">
      <w:pPr>
        <w:rPr>
          <w:rFonts w:asciiTheme="minorHAnsi" w:hAnsiTheme="minorHAnsi" w:cstheme="minorHAnsi"/>
        </w:rPr>
      </w:pPr>
    </w:p>
    <w:p w14:paraId="4EDDE247" w14:textId="77777777" w:rsidR="004561CD" w:rsidRPr="00926D80" w:rsidRDefault="004561CD" w:rsidP="004561CD">
      <w:pPr>
        <w:rPr>
          <w:rFonts w:asciiTheme="minorHAnsi" w:hAnsiTheme="minorHAnsi" w:cstheme="minorHAnsi"/>
        </w:rPr>
      </w:pPr>
    </w:p>
    <w:p w14:paraId="313EA3D9" w14:textId="77777777" w:rsidR="004561CD" w:rsidRPr="00926D80" w:rsidRDefault="004561CD" w:rsidP="004561CD">
      <w:pPr>
        <w:rPr>
          <w:rFonts w:asciiTheme="minorHAnsi" w:hAnsiTheme="minorHAnsi" w:cstheme="minorHAnsi"/>
        </w:rPr>
      </w:pPr>
    </w:p>
    <w:tbl>
      <w:tblPr>
        <w:tblStyle w:val="GridTable4-Accent1"/>
        <w:tblW w:w="0" w:type="auto"/>
        <w:tblLook w:val="04A0" w:firstRow="1" w:lastRow="0" w:firstColumn="1" w:lastColumn="0" w:noHBand="0" w:noVBand="1"/>
      </w:tblPr>
      <w:tblGrid>
        <w:gridCol w:w="3055"/>
        <w:gridCol w:w="6295"/>
      </w:tblGrid>
      <w:tr w:rsidR="004561CD" w:rsidRPr="00926D80" w14:paraId="389FA13F" w14:textId="77777777" w:rsidTr="000264F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4B207E71" w14:textId="77777777" w:rsidR="004561CD" w:rsidRPr="00926D80" w:rsidRDefault="004561CD" w:rsidP="000264F7">
            <w:pPr>
              <w:jc w:val="center"/>
              <w:rPr>
                <w:rFonts w:asciiTheme="minorHAnsi" w:hAnsiTheme="minorHAnsi" w:cstheme="minorHAnsi"/>
              </w:rPr>
            </w:pPr>
            <w:r w:rsidRPr="00926D80">
              <w:rPr>
                <w:rFonts w:asciiTheme="minorHAnsi" w:hAnsiTheme="minorHAnsi" w:cstheme="minorHAnsi"/>
              </w:rPr>
              <w:t>HASP 2024 High Voltage System Documentation</w:t>
            </w:r>
          </w:p>
        </w:tc>
      </w:tr>
      <w:tr w:rsidR="004561CD" w:rsidRPr="00926D80" w14:paraId="36E1E7BB"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5EF9D2D0"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Manufacture Model</w:t>
            </w:r>
          </w:p>
        </w:tc>
        <w:tc>
          <w:tcPr>
            <w:tcW w:w="6295" w:type="dxa"/>
            <w:vAlign w:val="center"/>
          </w:tcPr>
          <w:p w14:paraId="3119691A"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0ED1225B"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383D03F"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Part Number</w:t>
            </w:r>
          </w:p>
        </w:tc>
        <w:tc>
          <w:tcPr>
            <w:tcW w:w="6295" w:type="dxa"/>
            <w:vAlign w:val="center"/>
          </w:tcPr>
          <w:p w14:paraId="42D8B629"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75052A7A"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081FC046"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Location of Voltage Source</w:t>
            </w:r>
          </w:p>
        </w:tc>
        <w:tc>
          <w:tcPr>
            <w:tcW w:w="6295" w:type="dxa"/>
            <w:vAlign w:val="center"/>
          </w:tcPr>
          <w:p w14:paraId="451FEE48"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525DA1EE"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623B80DB"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Fully Enclosed (Yes/No)</w:t>
            </w:r>
          </w:p>
        </w:tc>
        <w:tc>
          <w:tcPr>
            <w:tcW w:w="6295" w:type="dxa"/>
            <w:vAlign w:val="center"/>
          </w:tcPr>
          <w:p w14:paraId="1FCB3930"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470392DE"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6D1A09D7"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 xml:space="preserve">Is High Voltage </w:t>
            </w:r>
            <w:proofErr w:type="gramStart"/>
            <w:r w:rsidRPr="00926D80">
              <w:rPr>
                <w:rFonts w:asciiTheme="minorHAnsi" w:hAnsiTheme="minorHAnsi" w:cstheme="minorHAnsi"/>
                <w:sz w:val="22"/>
                <w:szCs w:val="22"/>
              </w:rPr>
              <w:t>source</w:t>
            </w:r>
            <w:proofErr w:type="gramEnd"/>
            <w:r w:rsidRPr="00926D80">
              <w:rPr>
                <w:rFonts w:asciiTheme="minorHAnsi" w:hAnsiTheme="minorHAnsi" w:cstheme="minorHAnsi"/>
                <w:sz w:val="22"/>
                <w:szCs w:val="22"/>
              </w:rPr>
              <w:t xml:space="preserve"> Potted?</w:t>
            </w:r>
          </w:p>
        </w:tc>
        <w:tc>
          <w:tcPr>
            <w:tcW w:w="6295" w:type="dxa"/>
            <w:vAlign w:val="center"/>
          </w:tcPr>
          <w:p w14:paraId="1AF869E7"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244380B3"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6F262138"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Output Voltage</w:t>
            </w:r>
          </w:p>
        </w:tc>
        <w:tc>
          <w:tcPr>
            <w:tcW w:w="6295" w:type="dxa"/>
            <w:vAlign w:val="center"/>
          </w:tcPr>
          <w:p w14:paraId="24D541A1"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1FEE3302"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4CAD2A3E"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Power (W)</w:t>
            </w:r>
          </w:p>
        </w:tc>
        <w:tc>
          <w:tcPr>
            <w:tcW w:w="6295" w:type="dxa"/>
            <w:vAlign w:val="center"/>
          </w:tcPr>
          <w:p w14:paraId="2A3A76D9"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7D8A60CD"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102794D8"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Peak Current (A)</w:t>
            </w:r>
          </w:p>
        </w:tc>
        <w:tc>
          <w:tcPr>
            <w:tcW w:w="6295" w:type="dxa"/>
            <w:vAlign w:val="center"/>
          </w:tcPr>
          <w:p w14:paraId="5985D006"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6B4FA0DB"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055" w:type="dxa"/>
            <w:vAlign w:val="center"/>
          </w:tcPr>
          <w:p w14:paraId="40B08485"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Run Current (A)</w:t>
            </w:r>
          </w:p>
        </w:tc>
        <w:tc>
          <w:tcPr>
            <w:tcW w:w="6295" w:type="dxa"/>
            <w:vAlign w:val="center"/>
          </w:tcPr>
          <w:p w14:paraId="4ED8B975"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68DAEC37" w14:textId="77777777" w:rsidR="004561CD" w:rsidRPr="00926D80" w:rsidRDefault="004561CD" w:rsidP="004561CD">
      <w:pPr>
        <w:rPr>
          <w:rFonts w:asciiTheme="minorHAnsi" w:hAnsiTheme="minorHAnsi" w:cstheme="minorHAnsi"/>
        </w:rPr>
      </w:pPr>
    </w:p>
    <w:p w14:paraId="31A4E128" w14:textId="77777777" w:rsidR="004561CD" w:rsidRPr="00926D80" w:rsidRDefault="004561CD" w:rsidP="004561CD">
      <w:pPr>
        <w:rPr>
          <w:rFonts w:asciiTheme="minorHAnsi" w:hAnsiTheme="minorHAnsi" w:cstheme="minorHAnsi"/>
        </w:rPr>
      </w:pPr>
      <w:r w:rsidRPr="00926D80">
        <w:rPr>
          <w:rFonts w:asciiTheme="minorHAnsi" w:hAnsiTheme="minorHAnsi" w:cstheme="minorHAnsi"/>
        </w:rPr>
        <w:br w:type="page"/>
      </w:r>
    </w:p>
    <w:p w14:paraId="1D5E99F1" w14:textId="77777777" w:rsidR="004561CD" w:rsidRPr="00926D80" w:rsidRDefault="004561CD" w:rsidP="004561CD">
      <w:pPr>
        <w:rPr>
          <w:rFonts w:asciiTheme="minorHAnsi" w:hAnsiTheme="minorHAnsi" w:cstheme="minorHAnsi"/>
          <w:b/>
          <w:bCs/>
        </w:rPr>
      </w:pPr>
      <w:r w:rsidRPr="00926D80">
        <w:rPr>
          <w:rFonts w:asciiTheme="minorHAnsi" w:hAnsiTheme="minorHAnsi" w:cstheme="minorHAnsi"/>
          <w:b/>
          <w:bCs/>
        </w:rPr>
        <w:lastRenderedPageBreak/>
        <w:t>III: Lasers (Class 1, 2, and 3R) Hazard Requirements for HASP</w:t>
      </w:r>
    </w:p>
    <w:p w14:paraId="5144874B" w14:textId="77777777" w:rsidR="004561CD" w:rsidRPr="00926D80" w:rsidRDefault="004561CD" w:rsidP="004561CD">
      <w:pPr>
        <w:rPr>
          <w:rFonts w:asciiTheme="minorHAnsi" w:hAnsiTheme="minorHAnsi" w:cstheme="minorHAnsi"/>
          <w:b/>
          <w:bCs/>
        </w:rPr>
      </w:pPr>
    </w:p>
    <w:p w14:paraId="4D0732CB" w14:textId="77777777" w:rsidR="004561CD" w:rsidRDefault="004561CD" w:rsidP="004561CD">
      <w:pPr>
        <w:rPr>
          <w:rFonts w:asciiTheme="minorHAnsi" w:hAnsiTheme="minorHAnsi" w:cstheme="minorHAnsi"/>
        </w:rPr>
      </w:pPr>
      <w:r w:rsidRPr="00926D80">
        <w:rPr>
          <w:rFonts w:asciiTheme="minorHAnsi" w:hAnsiTheme="minorHAnsi" w:cstheme="minorHAnsi"/>
        </w:rPr>
        <w:t xml:space="preserve">Lasers are listed as a safety hazard on NASA payloads. Therefore, the use of lasers on HASP must be documented and approved in the Ground and Flight safety plans.  Only Class 1, 2, and 3R lasers will be considered for flight.  All other laser classes are </w:t>
      </w:r>
      <w:r w:rsidRPr="00926D80">
        <w:rPr>
          <w:rFonts w:asciiTheme="minorHAnsi" w:hAnsiTheme="minorHAnsi" w:cstheme="minorHAnsi"/>
          <w:b/>
          <w:bCs/>
        </w:rPr>
        <w:t>banned</w:t>
      </w:r>
      <w:r w:rsidRPr="00926D80">
        <w:rPr>
          <w:rFonts w:asciiTheme="minorHAnsi" w:hAnsiTheme="minorHAnsi" w:cstheme="minorHAnsi"/>
        </w:rPr>
        <w:t xml:space="preserve">.  Any team that will use an on-board laser must provide the following information in both their application and in the PSIP document supplied later in the flight season for each source type.  The laser approval process is a very time-consuming operation and complete data must be submitted with the application to ensure that payload team is notified of approval status early in the HASP timeline.   In addition, a detailed schematic, safety plan and procedure for operation must </w:t>
      </w:r>
      <w:r>
        <w:rPr>
          <w:rFonts w:asciiTheme="minorHAnsi" w:hAnsiTheme="minorHAnsi" w:cstheme="minorHAnsi"/>
        </w:rPr>
        <w:t>be documented in the PSIP.</w:t>
      </w:r>
    </w:p>
    <w:p w14:paraId="28347AD3" w14:textId="77777777" w:rsidR="004561CD" w:rsidRDefault="004561CD" w:rsidP="004561CD">
      <w:pPr>
        <w:rPr>
          <w:rFonts w:asciiTheme="minorHAnsi" w:hAnsiTheme="minorHAnsi" w:cstheme="minorHAnsi"/>
        </w:rPr>
      </w:pPr>
      <w:r>
        <w:rPr>
          <w:rFonts w:asciiTheme="minorHAnsi" w:hAnsiTheme="minorHAnsi" w:cstheme="minorHAnsi"/>
        </w:rPr>
        <w:br w:type="page"/>
      </w:r>
    </w:p>
    <w:p w14:paraId="0058CBC5" w14:textId="77777777" w:rsidR="004561CD" w:rsidRPr="00926D80" w:rsidRDefault="004561CD" w:rsidP="004561CD">
      <w:pPr>
        <w:rPr>
          <w:rFonts w:asciiTheme="minorHAnsi" w:hAnsiTheme="minorHAnsi" w:cstheme="minorHAnsi"/>
        </w:rPr>
      </w:pPr>
    </w:p>
    <w:tbl>
      <w:tblPr>
        <w:tblStyle w:val="GridTable4-Accent1"/>
        <w:tblW w:w="0" w:type="auto"/>
        <w:tblLook w:val="04A0" w:firstRow="1" w:lastRow="0" w:firstColumn="1" w:lastColumn="0" w:noHBand="0" w:noVBand="1"/>
      </w:tblPr>
      <w:tblGrid>
        <w:gridCol w:w="2965"/>
        <w:gridCol w:w="1530"/>
        <w:gridCol w:w="2880"/>
        <w:gridCol w:w="1975"/>
      </w:tblGrid>
      <w:tr w:rsidR="004561CD" w:rsidRPr="00926D80" w14:paraId="05B997F3" w14:textId="77777777" w:rsidTr="000264F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698DF33F" w14:textId="77777777" w:rsidR="004561CD" w:rsidRPr="00926D80" w:rsidRDefault="004561CD" w:rsidP="000264F7">
            <w:pPr>
              <w:jc w:val="center"/>
              <w:rPr>
                <w:rFonts w:asciiTheme="minorHAnsi" w:hAnsiTheme="minorHAnsi" w:cstheme="minorHAnsi"/>
              </w:rPr>
            </w:pPr>
            <w:r w:rsidRPr="00926D80">
              <w:rPr>
                <w:rFonts w:asciiTheme="minorHAnsi" w:hAnsiTheme="minorHAnsi" w:cstheme="minorHAnsi"/>
              </w:rPr>
              <w:t xml:space="preserve"> HASP 2024 Laser System Documentation</w:t>
            </w:r>
          </w:p>
        </w:tc>
      </w:tr>
      <w:tr w:rsidR="004561CD" w:rsidRPr="00926D80" w14:paraId="0781D013"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3C0701E5"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Manufacture Model</w:t>
            </w:r>
          </w:p>
        </w:tc>
        <w:tc>
          <w:tcPr>
            <w:tcW w:w="4855" w:type="dxa"/>
            <w:gridSpan w:val="2"/>
            <w:vAlign w:val="center"/>
          </w:tcPr>
          <w:p w14:paraId="73E08601"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11AE4829"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1A18182F"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Part Number</w:t>
            </w:r>
          </w:p>
        </w:tc>
        <w:tc>
          <w:tcPr>
            <w:tcW w:w="4855" w:type="dxa"/>
            <w:gridSpan w:val="2"/>
            <w:vAlign w:val="center"/>
          </w:tcPr>
          <w:p w14:paraId="29648E27"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4F14D40B"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66130623"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Serial Number</w:t>
            </w:r>
          </w:p>
        </w:tc>
        <w:tc>
          <w:tcPr>
            <w:tcW w:w="4855" w:type="dxa"/>
            <w:gridSpan w:val="2"/>
            <w:vAlign w:val="center"/>
          </w:tcPr>
          <w:p w14:paraId="02DF643B"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7AFFA91E"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6D179512"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GDFC ECN Number</w:t>
            </w:r>
          </w:p>
        </w:tc>
        <w:tc>
          <w:tcPr>
            <w:tcW w:w="4855" w:type="dxa"/>
            <w:gridSpan w:val="2"/>
            <w:vAlign w:val="center"/>
          </w:tcPr>
          <w:p w14:paraId="3CBEB3AC"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147A9CD5"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3D07E9B9"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Laser Medium</w:t>
            </w:r>
          </w:p>
        </w:tc>
        <w:tc>
          <w:tcPr>
            <w:tcW w:w="4855" w:type="dxa"/>
            <w:gridSpan w:val="2"/>
            <w:vAlign w:val="center"/>
          </w:tcPr>
          <w:p w14:paraId="739E2191"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6C9D5593"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3EDF533F"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Type of Laser</w:t>
            </w:r>
          </w:p>
        </w:tc>
        <w:tc>
          <w:tcPr>
            <w:tcW w:w="4855" w:type="dxa"/>
            <w:gridSpan w:val="2"/>
            <w:vAlign w:val="center"/>
          </w:tcPr>
          <w:p w14:paraId="188976C0"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35A45B59"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6AE8E096"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Laser Class</w:t>
            </w:r>
          </w:p>
        </w:tc>
        <w:tc>
          <w:tcPr>
            <w:tcW w:w="4855" w:type="dxa"/>
            <w:gridSpan w:val="2"/>
            <w:vAlign w:val="center"/>
          </w:tcPr>
          <w:p w14:paraId="02FCC1D3"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1A27F204"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7D5138CD"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NOHD (Nominal Ocular Hazard Distance)</w:t>
            </w:r>
          </w:p>
        </w:tc>
        <w:tc>
          <w:tcPr>
            <w:tcW w:w="4855" w:type="dxa"/>
            <w:gridSpan w:val="2"/>
            <w:vAlign w:val="center"/>
          </w:tcPr>
          <w:p w14:paraId="2FFD0EA7"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10CDCFFA"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097C32A9"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Laser Wavelength</w:t>
            </w:r>
          </w:p>
        </w:tc>
        <w:tc>
          <w:tcPr>
            <w:tcW w:w="4855" w:type="dxa"/>
            <w:gridSpan w:val="2"/>
            <w:vAlign w:val="center"/>
          </w:tcPr>
          <w:p w14:paraId="7CB04180"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02B0B1AD"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42B062B1"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 xml:space="preserve">Wave Type </w:t>
            </w:r>
          </w:p>
        </w:tc>
        <w:tc>
          <w:tcPr>
            <w:tcW w:w="4855" w:type="dxa"/>
            <w:gridSpan w:val="2"/>
            <w:vAlign w:val="center"/>
          </w:tcPr>
          <w:p w14:paraId="03C6F4F9"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(Continuous Wave, Single Pulsed, Multiple Pulsed)</w:t>
            </w:r>
          </w:p>
        </w:tc>
      </w:tr>
      <w:tr w:rsidR="004561CD" w:rsidRPr="00926D80" w14:paraId="31910CA2"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4F9CFCAF" w14:textId="77777777" w:rsidR="004561CD" w:rsidRPr="00926D80" w:rsidRDefault="004561CD" w:rsidP="000264F7">
            <w:pPr>
              <w:rPr>
                <w:rFonts w:asciiTheme="minorHAnsi" w:hAnsiTheme="minorHAnsi" w:cstheme="minorHAnsi"/>
                <w:b w:val="0"/>
                <w:bCs w:val="0"/>
                <w:sz w:val="22"/>
                <w:szCs w:val="22"/>
              </w:rPr>
            </w:pPr>
            <w:r w:rsidRPr="00926D80">
              <w:rPr>
                <w:rFonts w:asciiTheme="minorHAnsi" w:hAnsiTheme="minorHAnsi" w:cstheme="minorHAnsi"/>
                <w:sz w:val="22"/>
                <w:szCs w:val="22"/>
              </w:rPr>
              <w:t>Interlocks</w:t>
            </w:r>
          </w:p>
        </w:tc>
        <w:tc>
          <w:tcPr>
            <w:tcW w:w="4855" w:type="dxa"/>
            <w:gridSpan w:val="2"/>
            <w:vAlign w:val="center"/>
          </w:tcPr>
          <w:p w14:paraId="5496A050"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(None, Fallible, Fail-Safe)</w:t>
            </w:r>
          </w:p>
        </w:tc>
      </w:tr>
      <w:tr w:rsidR="004561CD" w:rsidRPr="00926D80" w14:paraId="1FBE60EB"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249E6816"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 xml:space="preserve">Beam Shape </w:t>
            </w:r>
          </w:p>
        </w:tc>
        <w:tc>
          <w:tcPr>
            <w:tcW w:w="4855" w:type="dxa"/>
            <w:gridSpan w:val="2"/>
            <w:vAlign w:val="center"/>
          </w:tcPr>
          <w:p w14:paraId="6C0BE789"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(Circular, Elliptical, Rectangular)</w:t>
            </w:r>
          </w:p>
        </w:tc>
      </w:tr>
      <w:tr w:rsidR="004561CD" w:rsidRPr="00926D80" w14:paraId="6055F3CF"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6598CB72"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Beam Diameter (mm)</w:t>
            </w:r>
          </w:p>
        </w:tc>
        <w:tc>
          <w:tcPr>
            <w:tcW w:w="1530" w:type="dxa"/>
            <w:vAlign w:val="center"/>
          </w:tcPr>
          <w:p w14:paraId="31C1B778"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6FA85560"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Beam Divergence (</w:t>
            </w:r>
            <w:proofErr w:type="spellStart"/>
            <w:r w:rsidRPr="00926D80">
              <w:rPr>
                <w:rFonts w:asciiTheme="minorHAnsi" w:hAnsiTheme="minorHAnsi" w:cstheme="minorHAnsi"/>
                <w:b/>
                <w:bCs/>
                <w:sz w:val="22"/>
                <w:szCs w:val="22"/>
              </w:rPr>
              <w:t>mrad</w:t>
            </w:r>
            <w:proofErr w:type="spellEnd"/>
            <w:r w:rsidRPr="00926D80">
              <w:rPr>
                <w:rFonts w:asciiTheme="minorHAnsi" w:hAnsiTheme="minorHAnsi" w:cstheme="minorHAnsi"/>
                <w:b/>
                <w:bCs/>
                <w:sz w:val="22"/>
                <w:szCs w:val="22"/>
              </w:rPr>
              <w:t>)</w:t>
            </w:r>
          </w:p>
        </w:tc>
        <w:tc>
          <w:tcPr>
            <w:tcW w:w="1975" w:type="dxa"/>
            <w:vAlign w:val="center"/>
          </w:tcPr>
          <w:p w14:paraId="27E03B76"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4C1B9C70"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5C773326"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Diameter at Waist (mm)</w:t>
            </w:r>
          </w:p>
        </w:tc>
        <w:tc>
          <w:tcPr>
            <w:tcW w:w="1530" w:type="dxa"/>
            <w:vAlign w:val="center"/>
          </w:tcPr>
          <w:p w14:paraId="63F228AC"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5C0F2F97"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Aperture to Waist Divergence (cm)</w:t>
            </w:r>
          </w:p>
        </w:tc>
        <w:tc>
          <w:tcPr>
            <w:tcW w:w="1975" w:type="dxa"/>
            <w:vAlign w:val="center"/>
          </w:tcPr>
          <w:p w14:paraId="4DA19D47"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7A109EC1"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5A4D40E3"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Major Axis Dimension (mm)</w:t>
            </w:r>
          </w:p>
        </w:tc>
        <w:tc>
          <w:tcPr>
            <w:tcW w:w="1530" w:type="dxa"/>
            <w:vAlign w:val="center"/>
          </w:tcPr>
          <w:p w14:paraId="60BF3A40"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232A97C5"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Major Divergence (</w:t>
            </w:r>
            <w:proofErr w:type="spellStart"/>
            <w:r w:rsidRPr="00926D80">
              <w:rPr>
                <w:rFonts w:asciiTheme="minorHAnsi" w:hAnsiTheme="minorHAnsi" w:cstheme="minorHAnsi"/>
                <w:b/>
                <w:bCs/>
                <w:sz w:val="22"/>
                <w:szCs w:val="22"/>
              </w:rPr>
              <w:t>mrad</w:t>
            </w:r>
            <w:proofErr w:type="spellEnd"/>
            <w:r w:rsidRPr="00926D80">
              <w:rPr>
                <w:rFonts w:asciiTheme="minorHAnsi" w:hAnsiTheme="minorHAnsi" w:cstheme="minorHAnsi"/>
                <w:b/>
                <w:bCs/>
                <w:sz w:val="22"/>
                <w:szCs w:val="22"/>
              </w:rPr>
              <w:t>)</w:t>
            </w:r>
          </w:p>
        </w:tc>
        <w:tc>
          <w:tcPr>
            <w:tcW w:w="1975" w:type="dxa"/>
            <w:vAlign w:val="center"/>
          </w:tcPr>
          <w:p w14:paraId="340D3756"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02477613"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6AA73B03"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Minor Axis Dimension (mm)</w:t>
            </w:r>
          </w:p>
        </w:tc>
        <w:tc>
          <w:tcPr>
            <w:tcW w:w="1530" w:type="dxa"/>
            <w:vAlign w:val="center"/>
          </w:tcPr>
          <w:p w14:paraId="2C8FC752"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22DE577A"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Minor Divergence (</w:t>
            </w:r>
            <w:proofErr w:type="spellStart"/>
            <w:r w:rsidRPr="00926D80">
              <w:rPr>
                <w:rFonts w:asciiTheme="minorHAnsi" w:hAnsiTheme="minorHAnsi" w:cstheme="minorHAnsi"/>
                <w:b/>
                <w:bCs/>
                <w:sz w:val="22"/>
                <w:szCs w:val="22"/>
              </w:rPr>
              <w:t>mrad</w:t>
            </w:r>
            <w:proofErr w:type="spellEnd"/>
            <w:r w:rsidRPr="00926D80">
              <w:rPr>
                <w:rFonts w:asciiTheme="minorHAnsi" w:hAnsiTheme="minorHAnsi" w:cstheme="minorHAnsi"/>
                <w:b/>
                <w:bCs/>
                <w:sz w:val="22"/>
                <w:szCs w:val="22"/>
              </w:rPr>
              <w:t>)</w:t>
            </w:r>
          </w:p>
        </w:tc>
        <w:tc>
          <w:tcPr>
            <w:tcW w:w="1975" w:type="dxa"/>
            <w:vAlign w:val="center"/>
          </w:tcPr>
          <w:p w14:paraId="46CEB01F"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0A8E51A0"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0A895E18"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Pulse Width (sec)</w:t>
            </w:r>
          </w:p>
        </w:tc>
        <w:tc>
          <w:tcPr>
            <w:tcW w:w="1530" w:type="dxa"/>
            <w:vAlign w:val="center"/>
          </w:tcPr>
          <w:p w14:paraId="52EB721F"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2D85F0F6"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PRF (Hz)</w:t>
            </w:r>
          </w:p>
        </w:tc>
        <w:tc>
          <w:tcPr>
            <w:tcW w:w="1975" w:type="dxa"/>
            <w:vAlign w:val="center"/>
          </w:tcPr>
          <w:p w14:paraId="0679D288"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01BF81CC"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10DE0CAB"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Energy (Joules)</w:t>
            </w:r>
          </w:p>
        </w:tc>
        <w:tc>
          <w:tcPr>
            <w:tcW w:w="1530" w:type="dxa"/>
            <w:vAlign w:val="center"/>
          </w:tcPr>
          <w:p w14:paraId="3198AFAC"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80" w:type="dxa"/>
            <w:vAlign w:val="center"/>
          </w:tcPr>
          <w:p w14:paraId="49983220"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926D80">
              <w:rPr>
                <w:rFonts w:asciiTheme="minorHAnsi" w:hAnsiTheme="minorHAnsi" w:cstheme="minorHAnsi"/>
                <w:b/>
                <w:bCs/>
                <w:sz w:val="22"/>
                <w:szCs w:val="22"/>
              </w:rPr>
              <w:t>Average Power (W)</w:t>
            </w:r>
          </w:p>
        </w:tc>
        <w:tc>
          <w:tcPr>
            <w:tcW w:w="1975" w:type="dxa"/>
            <w:vAlign w:val="center"/>
          </w:tcPr>
          <w:p w14:paraId="6EC7CAE4"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2240BF3D"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2AE3110E"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 xml:space="preserve">Gaussian Coupled </w:t>
            </w:r>
            <w:r w:rsidRPr="00926D80">
              <w:rPr>
                <w:rFonts w:asciiTheme="minorHAnsi" w:hAnsiTheme="minorHAnsi" w:cstheme="minorHAnsi"/>
                <w:b w:val="0"/>
                <w:bCs w:val="0"/>
                <w:sz w:val="22"/>
                <w:szCs w:val="22"/>
              </w:rPr>
              <w:t>(e-1, e-2)</w:t>
            </w:r>
          </w:p>
        </w:tc>
        <w:tc>
          <w:tcPr>
            <w:tcW w:w="4855" w:type="dxa"/>
            <w:gridSpan w:val="2"/>
            <w:vAlign w:val="center"/>
          </w:tcPr>
          <w:p w14:paraId="6412046D"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sidRPr="00926D80">
              <w:rPr>
                <w:rFonts w:asciiTheme="minorHAnsi" w:hAnsiTheme="minorHAnsi" w:cstheme="minorHAnsi"/>
                <w:i/>
                <w:iCs/>
                <w:sz w:val="22"/>
                <w:szCs w:val="22"/>
              </w:rPr>
              <w:t>(e-1, e-2)</w:t>
            </w:r>
          </w:p>
        </w:tc>
      </w:tr>
      <w:tr w:rsidR="004561CD" w:rsidRPr="00926D80" w14:paraId="3E082804"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28F54162"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Single Mode Fiber Diameter</w:t>
            </w:r>
          </w:p>
        </w:tc>
        <w:tc>
          <w:tcPr>
            <w:tcW w:w="4855" w:type="dxa"/>
            <w:gridSpan w:val="2"/>
            <w:vAlign w:val="center"/>
          </w:tcPr>
          <w:p w14:paraId="63DA053F"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1130777D"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59F3EB08"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Multi-Mode Fiber Numerical Aperture (NA)</w:t>
            </w:r>
          </w:p>
        </w:tc>
        <w:tc>
          <w:tcPr>
            <w:tcW w:w="4855" w:type="dxa"/>
            <w:gridSpan w:val="2"/>
            <w:vAlign w:val="center"/>
          </w:tcPr>
          <w:p w14:paraId="7D8C79FA"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4A11F6BE"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0B64C011" w14:textId="77777777" w:rsidR="004561CD" w:rsidRPr="00926D80" w:rsidRDefault="004561CD" w:rsidP="000264F7">
            <w:pPr>
              <w:rPr>
                <w:rFonts w:asciiTheme="minorHAnsi" w:hAnsiTheme="minorHAnsi" w:cstheme="minorHAnsi"/>
                <w:sz w:val="22"/>
                <w:szCs w:val="22"/>
              </w:rPr>
            </w:pPr>
            <w:r w:rsidRPr="00926D80">
              <w:rPr>
                <w:rFonts w:asciiTheme="minorHAnsi" w:hAnsiTheme="minorHAnsi" w:cstheme="minorHAnsi"/>
                <w:sz w:val="22"/>
                <w:szCs w:val="22"/>
              </w:rPr>
              <w:t>Flight Use or Ground Testing Use?</w:t>
            </w:r>
          </w:p>
        </w:tc>
        <w:tc>
          <w:tcPr>
            <w:tcW w:w="4855" w:type="dxa"/>
            <w:gridSpan w:val="2"/>
            <w:vAlign w:val="center"/>
          </w:tcPr>
          <w:p w14:paraId="332914DB"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561CD" w:rsidRPr="00926D80" w14:paraId="27D74C77"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2E33A10E" w14:textId="77777777" w:rsidR="004561CD" w:rsidRPr="00926D80" w:rsidRDefault="004561CD" w:rsidP="000264F7">
            <w:pPr>
              <w:rPr>
                <w:rFonts w:asciiTheme="minorHAnsi" w:hAnsiTheme="minorHAnsi" w:cstheme="minorHAnsi"/>
                <w:sz w:val="22"/>
                <w:szCs w:val="22"/>
              </w:rPr>
            </w:pPr>
            <w:r>
              <w:rPr>
                <w:rFonts w:asciiTheme="minorHAnsi" w:hAnsiTheme="minorHAnsi" w:cstheme="minorHAnsi"/>
                <w:sz w:val="22"/>
                <w:szCs w:val="22"/>
              </w:rPr>
              <w:t>Beams Enclosed?</w:t>
            </w:r>
          </w:p>
        </w:tc>
        <w:tc>
          <w:tcPr>
            <w:tcW w:w="4855" w:type="dxa"/>
            <w:gridSpan w:val="2"/>
            <w:vAlign w:val="center"/>
          </w:tcPr>
          <w:p w14:paraId="0DB65B40"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4561CD" w:rsidRPr="00926D80" w14:paraId="4005D858"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4495" w:type="dxa"/>
            <w:gridSpan w:val="2"/>
            <w:vAlign w:val="center"/>
          </w:tcPr>
          <w:p w14:paraId="099D3D23" w14:textId="77777777" w:rsidR="004561CD" w:rsidRPr="00926D80" w:rsidRDefault="004561CD" w:rsidP="000264F7">
            <w:pPr>
              <w:rPr>
                <w:rFonts w:asciiTheme="minorHAnsi" w:hAnsiTheme="minorHAnsi" w:cstheme="minorHAnsi"/>
                <w:sz w:val="22"/>
                <w:szCs w:val="22"/>
              </w:rPr>
            </w:pPr>
            <w:r>
              <w:rPr>
                <w:rFonts w:asciiTheme="minorHAnsi" w:hAnsiTheme="minorHAnsi" w:cstheme="minorHAnsi"/>
                <w:sz w:val="22"/>
                <w:szCs w:val="22"/>
              </w:rPr>
              <w:t>Transmitting External to payload?</w:t>
            </w:r>
          </w:p>
        </w:tc>
        <w:tc>
          <w:tcPr>
            <w:tcW w:w="4855" w:type="dxa"/>
            <w:gridSpan w:val="2"/>
            <w:vAlign w:val="center"/>
          </w:tcPr>
          <w:p w14:paraId="703F1B43"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3B497D50" w14:textId="77777777" w:rsidR="004561CD" w:rsidRPr="00926D80" w:rsidRDefault="004561CD" w:rsidP="004561CD">
      <w:pPr>
        <w:rPr>
          <w:rFonts w:asciiTheme="minorHAnsi" w:hAnsiTheme="minorHAnsi" w:cstheme="minorHAnsi"/>
        </w:rPr>
      </w:pPr>
    </w:p>
    <w:p w14:paraId="0D593BA2" w14:textId="77777777" w:rsidR="004561CD" w:rsidRDefault="004561CD" w:rsidP="004561CD">
      <w:pPr>
        <w:rPr>
          <w:rFonts w:asciiTheme="minorHAnsi" w:hAnsiTheme="minorHAnsi" w:cstheme="minorHAnsi"/>
        </w:rPr>
      </w:pPr>
      <w:r>
        <w:rPr>
          <w:rFonts w:asciiTheme="minorHAnsi" w:hAnsiTheme="minorHAnsi" w:cstheme="minorHAnsi"/>
        </w:rPr>
        <w:br w:type="page"/>
      </w:r>
    </w:p>
    <w:p w14:paraId="335179F6" w14:textId="77777777" w:rsidR="004561CD" w:rsidRPr="00926D80" w:rsidRDefault="004561CD" w:rsidP="004561CD">
      <w:pPr>
        <w:rPr>
          <w:rFonts w:asciiTheme="minorHAnsi" w:hAnsiTheme="minorHAnsi" w:cstheme="minorHAnsi"/>
        </w:rPr>
      </w:pPr>
    </w:p>
    <w:p w14:paraId="57C0B07A" w14:textId="77777777" w:rsidR="004561CD" w:rsidRPr="00926D80" w:rsidRDefault="004561CD" w:rsidP="004561CD">
      <w:pPr>
        <w:rPr>
          <w:rFonts w:asciiTheme="minorHAnsi" w:hAnsiTheme="minorHAnsi" w:cstheme="minorHAnsi"/>
          <w:b/>
          <w:bCs/>
        </w:rPr>
      </w:pPr>
      <w:r w:rsidRPr="00926D80">
        <w:rPr>
          <w:rFonts w:asciiTheme="minorHAnsi" w:hAnsiTheme="minorHAnsi" w:cstheme="minorHAnsi"/>
          <w:b/>
          <w:bCs/>
        </w:rPr>
        <w:t>IV: On-Board Batteries Hazard Requirements for HASP</w:t>
      </w:r>
    </w:p>
    <w:p w14:paraId="163F178F" w14:textId="77777777" w:rsidR="004561CD" w:rsidRPr="00926D80" w:rsidRDefault="004561CD" w:rsidP="004561CD">
      <w:pPr>
        <w:rPr>
          <w:rFonts w:asciiTheme="minorHAnsi" w:hAnsiTheme="minorHAnsi" w:cstheme="minorHAnsi"/>
          <w:b/>
          <w:bCs/>
        </w:rPr>
      </w:pPr>
    </w:p>
    <w:p w14:paraId="0D777742" w14:textId="77777777" w:rsidR="004561CD" w:rsidRPr="00926D80" w:rsidRDefault="004561CD" w:rsidP="004561CD">
      <w:pPr>
        <w:rPr>
          <w:rFonts w:asciiTheme="minorHAnsi" w:hAnsiTheme="minorHAnsi" w:cstheme="minorHAnsi"/>
        </w:rPr>
      </w:pPr>
      <w:r w:rsidRPr="00926D80">
        <w:rPr>
          <w:rFonts w:asciiTheme="minorHAnsi" w:hAnsiTheme="minorHAnsi" w:cstheme="minorHAnsi"/>
        </w:rPr>
        <w:t xml:space="preserve">Batteries are listed as a safety hazard on NASA payloads. Therefore, the use of any batteries on HASP must be documented and approved in the Ground and Flight safety plans. Unmodified general use alkaline and lithium-ion batteries will be approved but must be documented in the form below.  Any modifications to pre-packaged batteries are </w:t>
      </w:r>
      <w:r w:rsidRPr="00926D80">
        <w:rPr>
          <w:rFonts w:asciiTheme="minorHAnsi" w:hAnsiTheme="minorHAnsi" w:cstheme="minorHAnsi"/>
          <w:b/>
          <w:bCs/>
        </w:rPr>
        <w:t xml:space="preserve">banned </w:t>
      </w:r>
      <w:r w:rsidRPr="00926D80">
        <w:rPr>
          <w:rFonts w:asciiTheme="minorHAnsi" w:hAnsiTheme="minorHAnsi" w:cstheme="minorHAnsi"/>
        </w:rPr>
        <w:t>and will not be allowed on HASP</w:t>
      </w:r>
      <w:r w:rsidRPr="00926D80">
        <w:rPr>
          <w:rFonts w:asciiTheme="minorHAnsi" w:hAnsiTheme="minorHAnsi" w:cstheme="minorHAnsi"/>
          <w:b/>
          <w:bCs/>
        </w:rPr>
        <w:t>.</w:t>
      </w:r>
      <w:r w:rsidRPr="00926D80">
        <w:rPr>
          <w:rFonts w:asciiTheme="minorHAnsi" w:hAnsiTheme="minorHAnsi" w:cstheme="minorHAnsi"/>
        </w:rPr>
        <w:t xml:space="preserve"> In addition, all rechargeable batteries are banned from use on HASP.  All Li-ion batteries must have </w:t>
      </w:r>
      <w:proofErr w:type="gramStart"/>
      <w:r w:rsidRPr="00926D80">
        <w:rPr>
          <w:rFonts w:asciiTheme="minorHAnsi" w:hAnsiTheme="minorHAnsi" w:cstheme="minorHAnsi"/>
        </w:rPr>
        <w:t>a UL</w:t>
      </w:r>
      <w:proofErr w:type="gramEnd"/>
      <w:r w:rsidRPr="00926D80">
        <w:rPr>
          <w:rFonts w:asciiTheme="minorHAnsi" w:hAnsiTheme="minorHAnsi" w:cstheme="minorHAnsi"/>
        </w:rPr>
        <w:t xml:space="preserve"> certification.  When not installed in the instrument, Li-Ion batteries must be stored in a fire-rated bag or cabinet.  Examples of previous battery types that have been approved on HASP are listed below: </w:t>
      </w:r>
    </w:p>
    <w:p w14:paraId="3B26DC32" w14:textId="77777777" w:rsidR="004561CD" w:rsidRPr="00926D80" w:rsidRDefault="004561CD" w:rsidP="004561CD">
      <w:pPr>
        <w:rPr>
          <w:rFonts w:asciiTheme="minorHAnsi" w:hAnsiTheme="minorHAnsi" w:cstheme="minorHAnsi"/>
        </w:rPr>
      </w:pPr>
    </w:p>
    <w:p w14:paraId="5CDA2D00" w14:textId="77777777" w:rsidR="004561CD" w:rsidRPr="00926D80" w:rsidRDefault="004561CD" w:rsidP="004561CD">
      <w:pPr>
        <w:pStyle w:val="ListParagraph"/>
        <w:numPr>
          <w:ilvl w:val="0"/>
          <w:numId w:val="8"/>
        </w:numPr>
        <w:rPr>
          <w:rFonts w:asciiTheme="minorHAnsi" w:hAnsiTheme="minorHAnsi" w:cstheme="minorHAnsi"/>
        </w:rPr>
      </w:pPr>
      <w:r w:rsidRPr="00926D80">
        <w:rPr>
          <w:rFonts w:asciiTheme="minorHAnsi" w:hAnsiTheme="minorHAnsi" w:cstheme="minorHAnsi"/>
        </w:rPr>
        <w:t xml:space="preserve">Any domestic battery manufacturer: Duracell, Energizer, Rayovac, </w:t>
      </w:r>
      <w:proofErr w:type="spellStart"/>
      <w:r w:rsidRPr="00926D80">
        <w:rPr>
          <w:rFonts w:asciiTheme="minorHAnsi" w:hAnsiTheme="minorHAnsi" w:cstheme="minorHAnsi"/>
        </w:rPr>
        <w:t>etc</w:t>
      </w:r>
      <w:proofErr w:type="spellEnd"/>
    </w:p>
    <w:p w14:paraId="38FD33BD" w14:textId="77777777" w:rsidR="004561CD" w:rsidRPr="00926D80" w:rsidRDefault="004561CD" w:rsidP="004561CD">
      <w:pPr>
        <w:pStyle w:val="ListParagraph"/>
        <w:numPr>
          <w:ilvl w:val="0"/>
          <w:numId w:val="8"/>
        </w:numPr>
        <w:rPr>
          <w:rFonts w:asciiTheme="minorHAnsi" w:hAnsiTheme="minorHAnsi" w:cstheme="minorHAnsi"/>
        </w:rPr>
      </w:pPr>
      <w:proofErr w:type="spellStart"/>
      <w:r w:rsidRPr="00926D80">
        <w:rPr>
          <w:rFonts w:asciiTheme="minorHAnsi" w:hAnsiTheme="minorHAnsi" w:cstheme="minorHAnsi"/>
        </w:rPr>
        <w:t>Ultralife</w:t>
      </w:r>
      <w:proofErr w:type="spellEnd"/>
      <w:r w:rsidRPr="00926D80">
        <w:rPr>
          <w:rFonts w:asciiTheme="minorHAnsi" w:hAnsiTheme="minorHAnsi" w:cstheme="minorHAnsi"/>
        </w:rPr>
        <w:t xml:space="preserve"> U9VL-J-P</w:t>
      </w:r>
    </w:p>
    <w:p w14:paraId="64B6B239" w14:textId="77777777" w:rsidR="004561CD" w:rsidRPr="00926D80" w:rsidRDefault="004561CD" w:rsidP="004561CD">
      <w:pPr>
        <w:rPr>
          <w:rFonts w:asciiTheme="minorHAnsi" w:hAnsiTheme="minorHAnsi" w:cstheme="minorHAnsi"/>
        </w:rPr>
      </w:pPr>
    </w:p>
    <w:p w14:paraId="4FE0295F" w14:textId="77777777" w:rsidR="004561CD" w:rsidRPr="00926D80" w:rsidRDefault="004561CD" w:rsidP="004561CD">
      <w:pPr>
        <w:rPr>
          <w:rFonts w:asciiTheme="minorHAnsi" w:hAnsiTheme="minorHAnsi" w:cstheme="minorHAnsi"/>
        </w:rPr>
      </w:pPr>
    </w:p>
    <w:p w14:paraId="659FF43B" w14:textId="77777777" w:rsidR="004561CD" w:rsidRPr="00926D80" w:rsidRDefault="004561CD" w:rsidP="004561CD">
      <w:pPr>
        <w:rPr>
          <w:rFonts w:asciiTheme="minorHAnsi" w:hAnsiTheme="minorHAnsi" w:cstheme="minorHAnsi"/>
        </w:rPr>
      </w:pPr>
    </w:p>
    <w:tbl>
      <w:tblPr>
        <w:tblStyle w:val="GridTable4-Accent1"/>
        <w:tblW w:w="0" w:type="auto"/>
        <w:tblLook w:val="04A0" w:firstRow="1" w:lastRow="0" w:firstColumn="1" w:lastColumn="0" w:noHBand="0" w:noVBand="1"/>
      </w:tblPr>
      <w:tblGrid>
        <w:gridCol w:w="3415"/>
        <w:gridCol w:w="5935"/>
      </w:tblGrid>
      <w:tr w:rsidR="004561CD" w:rsidRPr="00926D80" w14:paraId="1B070CED" w14:textId="77777777" w:rsidTr="000264F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446969A7" w14:textId="77777777" w:rsidR="004561CD" w:rsidRPr="00926D80" w:rsidRDefault="004561CD" w:rsidP="000264F7">
            <w:pPr>
              <w:jc w:val="center"/>
              <w:rPr>
                <w:rFonts w:asciiTheme="minorHAnsi" w:hAnsiTheme="minorHAnsi" w:cstheme="minorHAnsi"/>
              </w:rPr>
            </w:pPr>
            <w:r w:rsidRPr="00926D80">
              <w:rPr>
                <w:rFonts w:asciiTheme="minorHAnsi" w:hAnsiTheme="minorHAnsi" w:cstheme="minorHAnsi"/>
              </w:rPr>
              <w:t>HASP 2024 Battery Hazard Documentation</w:t>
            </w:r>
          </w:p>
        </w:tc>
      </w:tr>
      <w:tr w:rsidR="004561CD" w:rsidRPr="00926D80" w14:paraId="4246EB37"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887B118" w14:textId="77777777" w:rsidR="004561CD" w:rsidRPr="00926D80" w:rsidRDefault="004561CD" w:rsidP="000264F7">
            <w:pPr>
              <w:rPr>
                <w:rFonts w:asciiTheme="minorHAnsi" w:hAnsiTheme="minorHAnsi" w:cstheme="minorHAnsi"/>
              </w:rPr>
            </w:pPr>
            <w:r w:rsidRPr="00926D80">
              <w:rPr>
                <w:rFonts w:asciiTheme="minorHAnsi" w:hAnsiTheme="minorHAnsi" w:cstheme="minorHAnsi"/>
              </w:rPr>
              <w:t>Battery Manufacturer</w:t>
            </w:r>
          </w:p>
        </w:tc>
        <w:tc>
          <w:tcPr>
            <w:tcW w:w="5935" w:type="dxa"/>
            <w:vAlign w:val="center"/>
          </w:tcPr>
          <w:p w14:paraId="08A1CD20"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561CD" w:rsidRPr="00926D80" w14:paraId="118C813C"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5BA655D" w14:textId="77777777" w:rsidR="004561CD" w:rsidRPr="00926D80" w:rsidRDefault="004561CD" w:rsidP="000264F7">
            <w:pPr>
              <w:rPr>
                <w:rFonts w:asciiTheme="minorHAnsi" w:hAnsiTheme="minorHAnsi" w:cstheme="minorHAnsi"/>
                <w:b w:val="0"/>
                <w:bCs w:val="0"/>
              </w:rPr>
            </w:pPr>
            <w:r w:rsidRPr="00926D80">
              <w:rPr>
                <w:rFonts w:asciiTheme="minorHAnsi" w:hAnsiTheme="minorHAnsi" w:cstheme="minorHAnsi"/>
              </w:rPr>
              <w:t>Battery Type</w:t>
            </w:r>
          </w:p>
        </w:tc>
        <w:tc>
          <w:tcPr>
            <w:tcW w:w="5935" w:type="dxa"/>
            <w:vAlign w:val="center"/>
          </w:tcPr>
          <w:p w14:paraId="4ACF6618"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1CD" w:rsidRPr="00926D80" w14:paraId="39E74838"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6469E75" w14:textId="77777777" w:rsidR="004561CD" w:rsidRPr="00926D80" w:rsidRDefault="004561CD" w:rsidP="000264F7">
            <w:pPr>
              <w:rPr>
                <w:rFonts w:asciiTheme="minorHAnsi" w:hAnsiTheme="minorHAnsi" w:cstheme="minorHAnsi"/>
              </w:rPr>
            </w:pPr>
            <w:r w:rsidRPr="00926D80">
              <w:rPr>
                <w:rFonts w:asciiTheme="minorHAnsi" w:hAnsiTheme="minorHAnsi" w:cstheme="minorHAnsi"/>
              </w:rPr>
              <w:t>Chemical Makeup</w:t>
            </w:r>
          </w:p>
        </w:tc>
        <w:tc>
          <w:tcPr>
            <w:tcW w:w="5935" w:type="dxa"/>
            <w:vAlign w:val="center"/>
          </w:tcPr>
          <w:p w14:paraId="6E39C92A"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561CD" w:rsidRPr="00926D80" w14:paraId="0B4BF17F"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8CA5ED6" w14:textId="77777777" w:rsidR="004561CD" w:rsidRPr="00926D80" w:rsidRDefault="004561CD" w:rsidP="000264F7">
            <w:pPr>
              <w:rPr>
                <w:rFonts w:asciiTheme="minorHAnsi" w:hAnsiTheme="minorHAnsi" w:cstheme="minorHAnsi"/>
              </w:rPr>
            </w:pPr>
            <w:r w:rsidRPr="00926D80">
              <w:rPr>
                <w:rFonts w:asciiTheme="minorHAnsi" w:hAnsiTheme="minorHAnsi" w:cstheme="minorHAnsi"/>
              </w:rPr>
              <w:t>Battery modifications</w:t>
            </w:r>
          </w:p>
        </w:tc>
        <w:tc>
          <w:tcPr>
            <w:tcW w:w="5935" w:type="dxa"/>
            <w:vAlign w:val="center"/>
          </w:tcPr>
          <w:p w14:paraId="06A5376C"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926D80">
              <w:rPr>
                <w:rFonts w:asciiTheme="minorHAnsi" w:hAnsiTheme="minorHAnsi" w:cstheme="minorHAnsi"/>
                <w:i/>
                <w:iCs/>
              </w:rPr>
              <w:t>(Must be NO)</w:t>
            </w:r>
          </w:p>
        </w:tc>
      </w:tr>
      <w:tr w:rsidR="004561CD" w:rsidRPr="00926D80" w14:paraId="7F9375C2"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B7C3EA5" w14:textId="77777777" w:rsidR="004561CD" w:rsidRPr="00926D80" w:rsidRDefault="004561CD" w:rsidP="000264F7">
            <w:pPr>
              <w:rPr>
                <w:rFonts w:asciiTheme="minorHAnsi" w:hAnsiTheme="minorHAnsi" w:cstheme="minorHAnsi"/>
              </w:rPr>
            </w:pPr>
            <w:r w:rsidRPr="00926D80">
              <w:rPr>
                <w:rFonts w:asciiTheme="minorHAnsi" w:hAnsiTheme="minorHAnsi" w:cstheme="minorHAnsi"/>
              </w:rPr>
              <w:t>UL Certification for Li-Ion</w:t>
            </w:r>
          </w:p>
        </w:tc>
        <w:tc>
          <w:tcPr>
            <w:tcW w:w="5935" w:type="dxa"/>
            <w:vAlign w:val="center"/>
          </w:tcPr>
          <w:p w14:paraId="687C31E8"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561CD" w:rsidRPr="00926D80" w14:paraId="12A00800"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7198391" w14:textId="77777777" w:rsidR="004561CD" w:rsidRPr="00926D80" w:rsidRDefault="004561CD" w:rsidP="000264F7">
            <w:pPr>
              <w:rPr>
                <w:rFonts w:asciiTheme="minorHAnsi" w:hAnsiTheme="minorHAnsi" w:cstheme="minorHAnsi"/>
              </w:rPr>
            </w:pPr>
            <w:r w:rsidRPr="00926D80">
              <w:rPr>
                <w:rFonts w:asciiTheme="minorHAnsi" w:hAnsiTheme="minorHAnsi" w:cstheme="minorHAnsi"/>
              </w:rPr>
              <w:t>SDS from manufacturer</w:t>
            </w:r>
          </w:p>
        </w:tc>
        <w:tc>
          <w:tcPr>
            <w:tcW w:w="5935" w:type="dxa"/>
            <w:vAlign w:val="center"/>
          </w:tcPr>
          <w:p w14:paraId="08D947B1"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1CD" w:rsidRPr="00926D80" w14:paraId="08DF4436"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05FB268" w14:textId="77777777" w:rsidR="004561CD" w:rsidRPr="00926D80" w:rsidRDefault="004561CD" w:rsidP="000264F7">
            <w:pPr>
              <w:rPr>
                <w:rFonts w:asciiTheme="minorHAnsi" w:hAnsiTheme="minorHAnsi" w:cstheme="minorHAnsi"/>
              </w:rPr>
            </w:pPr>
            <w:r w:rsidRPr="00926D80">
              <w:rPr>
                <w:rFonts w:asciiTheme="minorHAnsi" w:hAnsiTheme="minorHAnsi" w:cstheme="minorHAnsi"/>
              </w:rPr>
              <w:t>Product information sheet from manufacturer</w:t>
            </w:r>
          </w:p>
        </w:tc>
        <w:tc>
          <w:tcPr>
            <w:tcW w:w="5935" w:type="dxa"/>
            <w:vAlign w:val="center"/>
          </w:tcPr>
          <w:p w14:paraId="124C016C"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78487307" w14:textId="77777777" w:rsidR="004561CD" w:rsidRDefault="004561CD" w:rsidP="004561CD">
      <w:pPr>
        <w:rPr>
          <w:rFonts w:asciiTheme="minorHAnsi" w:hAnsiTheme="minorHAnsi" w:cstheme="minorHAnsi"/>
        </w:rPr>
      </w:pPr>
    </w:p>
    <w:p w14:paraId="0E71C237" w14:textId="77777777" w:rsidR="004561CD" w:rsidRDefault="004561CD" w:rsidP="004561CD">
      <w:pPr>
        <w:rPr>
          <w:rFonts w:asciiTheme="minorHAnsi" w:hAnsiTheme="minorHAnsi" w:cstheme="minorHAnsi"/>
        </w:rPr>
      </w:pPr>
      <w:r>
        <w:rPr>
          <w:rFonts w:asciiTheme="minorHAnsi" w:hAnsiTheme="minorHAnsi" w:cstheme="minorHAnsi"/>
        </w:rPr>
        <w:br w:type="page"/>
      </w:r>
    </w:p>
    <w:p w14:paraId="3D347665" w14:textId="77777777" w:rsidR="004561CD" w:rsidRPr="00926D80" w:rsidRDefault="004561CD" w:rsidP="004561CD">
      <w:pPr>
        <w:rPr>
          <w:rFonts w:asciiTheme="minorHAnsi" w:hAnsiTheme="minorHAnsi" w:cstheme="minorHAnsi"/>
          <w:b/>
          <w:bCs/>
        </w:rPr>
      </w:pPr>
      <w:r w:rsidRPr="00926D80">
        <w:rPr>
          <w:rFonts w:asciiTheme="minorHAnsi" w:hAnsiTheme="minorHAnsi" w:cstheme="minorHAnsi"/>
          <w:b/>
          <w:bCs/>
        </w:rPr>
        <w:lastRenderedPageBreak/>
        <w:t xml:space="preserve">V: </w:t>
      </w:r>
      <w:r>
        <w:rPr>
          <w:rFonts w:asciiTheme="minorHAnsi" w:hAnsiTheme="minorHAnsi" w:cstheme="minorHAnsi"/>
          <w:b/>
          <w:bCs/>
        </w:rPr>
        <w:t>Pressurized System</w:t>
      </w:r>
      <w:r w:rsidRPr="00926D80">
        <w:rPr>
          <w:rFonts w:asciiTheme="minorHAnsi" w:hAnsiTheme="minorHAnsi" w:cstheme="minorHAnsi"/>
          <w:b/>
          <w:bCs/>
        </w:rPr>
        <w:t xml:space="preserve"> Hazard Requirements for HASP</w:t>
      </w:r>
    </w:p>
    <w:p w14:paraId="20AEE64C" w14:textId="77777777" w:rsidR="004561CD" w:rsidRPr="00926D80" w:rsidRDefault="004561CD" w:rsidP="004561CD">
      <w:pPr>
        <w:rPr>
          <w:rFonts w:asciiTheme="minorHAnsi" w:hAnsiTheme="minorHAnsi" w:cstheme="minorHAnsi"/>
          <w:b/>
          <w:bCs/>
        </w:rPr>
      </w:pPr>
    </w:p>
    <w:p w14:paraId="70C5B0C5" w14:textId="77777777" w:rsidR="004561CD" w:rsidRPr="00926D80" w:rsidRDefault="004561CD" w:rsidP="004561CD">
      <w:pPr>
        <w:rPr>
          <w:rFonts w:asciiTheme="minorHAnsi" w:hAnsiTheme="minorHAnsi" w:cstheme="minorHAnsi"/>
        </w:rPr>
      </w:pPr>
      <w:r>
        <w:rPr>
          <w:rFonts w:asciiTheme="minorHAnsi" w:hAnsiTheme="minorHAnsi" w:cstheme="minorHAnsi"/>
        </w:rPr>
        <w:t>Pressurized systems</w:t>
      </w:r>
      <w:r w:rsidRPr="00926D80">
        <w:rPr>
          <w:rFonts w:asciiTheme="minorHAnsi" w:hAnsiTheme="minorHAnsi" w:cstheme="minorHAnsi"/>
        </w:rPr>
        <w:t xml:space="preserve"> are listed as a safety hazard on NASA payloads. Therefore, the use of any </w:t>
      </w:r>
      <w:r>
        <w:rPr>
          <w:rFonts w:asciiTheme="minorHAnsi" w:hAnsiTheme="minorHAnsi" w:cstheme="minorHAnsi"/>
        </w:rPr>
        <w:t>pressurized systems</w:t>
      </w:r>
      <w:r w:rsidRPr="00926D80">
        <w:rPr>
          <w:rFonts w:asciiTheme="minorHAnsi" w:hAnsiTheme="minorHAnsi" w:cstheme="minorHAnsi"/>
        </w:rPr>
        <w:t xml:space="preserve"> on HASP must be documented and approved in the Ground and Flight safety plans.</w:t>
      </w:r>
      <w:r>
        <w:rPr>
          <w:rFonts w:asciiTheme="minorHAnsi" w:hAnsiTheme="minorHAnsi" w:cstheme="minorHAnsi"/>
        </w:rPr>
        <w:t xml:space="preserve">  Any component that has a pressure differential with the external atmosphere surrounding it is considered a pressurized system.  Teams that have questions about Pressurized System hazards can request, through HASP Management, a meeting with the NASA Pressure Systems Manager.  </w:t>
      </w:r>
    </w:p>
    <w:p w14:paraId="6B1B7A7D" w14:textId="77777777" w:rsidR="004561CD" w:rsidRPr="00926D80" w:rsidRDefault="004561CD" w:rsidP="004561CD">
      <w:pPr>
        <w:rPr>
          <w:rFonts w:asciiTheme="minorHAnsi" w:hAnsiTheme="minorHAnsi" w:cstheme="minorHAnsi"/>
        </w:rPr>
      </w:pPr>
    </w:p>
    <w:p w14:paraId="1836F03E" w14:textId="77777777" w:rsidR="004561CD" w:rsidRPr="00807E0D" w:rsidRDefault="004561CD" w:rsidP="004561CD">
      <w:pPr>
        <w:rPr>
          <w:rFonts w:asciiTheme="minorHAnsi" w:hAnsiTheme="minorHAnsi" w:cstheme="minorHAnsi"/>
        </w:rPr>
      </w:pPr>
      <w:r>
        <w:rPr>
          <w:rFonts w:asciiTheme="minorHAnsi" w:hAnsiTheme="minorHAnsi" w:cstheme="minorHAnsi"/>
        </w:rPr>
        <w:t>Additional documents required</w:t>
      </w:r>
      <w:r w:rsidRPr="00807E0D">
        <w:rPr>
          <w:rFonts w:asciiTheme="minorHAnsi" w:hAnsiTheme="minorHAnsi" w:cstheme="minorHAnsi"/>
        </w:rPr>
        <w:t xml:space="preserve"> for review and certification of the pressurized or vacuumed systems</w:t>
      </w:r>
      <w:r>
        <w:rPr>
          <w:rFonts w:asciiTheme="minorHAnsi" w:hAnsiTheme="minorHAnsi" w:cstheme="minorHAnsi"/>
        </w:rPr>
        <w:t xml:space="preserve"> include</w:t>
      </w:r>
      <w:r w:rsidRPr="00807E0D">
        <w:rPr>
          <w:rFonts w:asciiTheme="minorHAnsi" w:hAnsiTheme="minorHAnsi" w:cstheme="minorHAnsi"/>
        </w:rPr>
        <w:t>:</w:t>
      </w:r>
    </w:p>
    <w:p w14:paraId="0EAB447B" w14:textId="77777777" w:rsidR="004561CD" w:rsidRPr="00986048" w:rsidRDefault="004561CD" w:rsidP="004561CD">
      <w:pPr>
        <w:pStyle w:val="ListParagraph"/>
        <w:numPr>
          <w:ilvl w:val="0"/>
          <w:numId w:val="9"/>
        </w:numPr>
        <w:rPr>
          <w:rFonts w:asciiTheme="minorHAnsi" w:hAnsiTheme="minorHAnsi" w:cstheme="minorHAnsi"/>
        </w:rPr>
      </w:pPr>
      <w:r>
        <w:rPr>
          <w:rFonts w:asciiTheme="minorHAnsi" w:hAnsiTheme="minorHAnsi" w:cstheme="minorHAnsi"/>
        </w:rPr>
        <w:t xml:space="preserve">The following requirements apply to all components within the pressure boundary (the </w:t>
      </w:r>
      <w:r w:rsidRPr="00986048">
        <w:rPr>
          <w:rFonts w:asciiTheme="minorHAnsi" w:hAnsiTheme="minorHAnsi" w:cstheme="minorHAnsi"/>
        </w:rPr>
        <w:t>pressure source to the exhaust/relief valve)</w:t>
      </w:r>
      <w:r w:rsidRPr="009F09A9">
        <w:rPr>
          <w:rFonts w:asciiTheme="minorHAnsi" w:hAnsiTheme="minorHAnsi" w:cstheme="minorHAnsi"/>
        </w:rPr>
        <w:tab/>
      </w:r>
    </w:p>
    <w:p w14:paraId="5B6EE0DF" w14:textId="77777777" w:rsidR="004561CD" w:rsidRPr="009F09A9" w:rsidRDefault="004561CD" w:rsidP="004561CD">
      <w:pPr>
        <w:pStyle w:val="ListParagraph"/>
        <w:ind w:left="1440"/>
        <w:rPr>
          <w:rFonts w:asciiTheme="minorHAnsi" w:hAnsiTheme="minorHAnsi" w:cstheme="minorHAnsi"/>
        </w:rPr>
      </w:pPr>
      <w:r w:rsidRPr="00986048">
        <w:rPr>
          <w:rFonts w:asciiTheme="minorHAnsi" w:hAnsiTheme="minorHAnsi" w:cstheme="minorHAnsi"/>
        </w:rPr>
        <w:t xml:space="preserve">- </w:t>
      </w:r>
      <w:r w:rsidRPr="009F09A9">
        <w:rPr>
          <w:rFonts w:asciiTheme="minorHAnsi" w:hAnsiTheme="minorHAnsi" w:cstheme="minorHAnsi"/>
        </w:rPr>
        <w:t>Detailed Pressure Systems Configuration Drawings/Schematics</w:t>
      </w:r>
    </w:p>
    <w:p w14:paraId="47B5C213" w14:textId="77777777" w:rsidR="004561CD" w:rsidRPr="009F09A9" w:rsidRDefault="004561CD" w:rsidP="004561CD">
      <w:pPr>
        <w:pStyle w:val="ListParagraph"/>
        <w:ind w:left="1440"/>
        <w:rPr>
          <w:rFonts w:asciiTheme="minorHAnsi" w:hAnsiTheme="minorHAnsi" w:cstheme="minorHAnsi"/>
        </w:rPr>
      </w:pPr>
      <w:r w:rsidRPr="00986048">
        <w:rPr>
          <w:rFonts w:asciiTheme="minorHAnsi" w:hAnsiTheme="minorHAnsi" w:cstheme="minorHAnsi"/>
        </w:rPr>
        <w:t xml:space="preserve">- Detailed Bill of Materials with Maximum Allowable Working Pressure (MAWP) pressure ratings </w:t>
      </w:r>
      <w:r w:rsidRPr="009F09A9">
        <w:rPr>
          <w:rFonts w:asciiTheme="minorHAnsi" w:hAnsiTheme="minorHAnsi" w:cstheme="minorHAnsi"/>
        </w:rPr>
        <w:t xml:space="preserve"> </w:t>
      </w:r>
    </w:p>
    <w:p w14:paraId="22E31E6F" w14:textId="77777777" w:rsidR="004561CD" w:rsidRPr="009F09A9" w:rsidRDefault="004561CD" w:rsidP="004561CD">
      <w:pPr>
        <w:pStyle w:val="ListParagraph"/>
        <w:ind w:left="1440"/>
        <w:rPr>
          <w:rFonts w:asciiTheme="minorHAnsi" w:hAnsiTheme="minorHAnsi" w:cstheme="minorHAnsi"/>
        </w:rPr>
      </w:pPr>
      <w:r w:rsidRPr="009F09A9">
        <w:rPr>
          <w:rFonts w:asciiTheme="minorHAnsi" w:hAnsiTheme="minorHAnsi" w:cstheme="minorHAnsi"/>
        </w:rPr>
        <w:t xml:space="preserve">- Data Sheets of </w:t>
      </w:r>
      <w:r>
        <w:rPr>
          <w:rFonts w:asciiTheme="minorHAnsi" w:hAnsiTheme="minorHAnsi" w:cstheme="minorHAnsi"/>
        </w:rPr>
        <w:t xml:space="preserve">Applicable Pressurized </w:t>
      </w:r>
      <w:r w:rsidRPr="009F09A9">
        <w:rPr>
          <w:rFonts w:asciiTheme="minorHAnsi" w:hAnsiTheme="minorHAnsi" w:cstheme="minorHAnsi"/>
        </w:rPr>
        <w:t xml:space="preserve">Components (Valves, Regulators, Relief Valves, Gauges, flexible hoses)   </w:t>
      </w:r>
    </w:p>
    <w:p w14:paraId="7E133F65" w14:textId="77777777" w:rsidR="004561CD" w:rsidRPr="00986048" w:rsidRDefault="004561CD" w:rsidP="004561CD">
      <w:pPr>
        <w:pStyle w:val="ListParagraph"/>
        <w:numPr>
          <w:ilvl w:val="0"/>
          <w:numId w:val="9"/>
        </w:numPr>
        <w:rPr>
          <w:rFonts w:asciiTheme="minorHAnsi" w:hAnsiTheme="minorHAnsi" w:cstheme="minorHAnsi"/>
        </w:rPr>
      </w:pPr>
      <w:r w:rsidRPr="00986048">
        <w:rPr>
          <w:rFonts w:asciiTheme="minorHAnsi" w:hAnsiTheme="minorHAnsi" w:cstheme="minorHAnsi"/>
        </w:rPr>
        <w:t xml:space="preserve">Proof Pressure Test Records &amp;/or Leak Test Records </w:t>
      </w:r>
    </w:p>
    <w:p w14:paraId="4373F2F0" w14:textId="77777777" w:rsidR="004561CD" w:rsidRPr="0064537B" w:rsidRDefault="004561CD" w:rsidP="004561CD">
      <w:pPr>
        <w:pStyle w:val="ListParagraph"/>
        <w:ind w:left="1440"/>
        <w:rPr>
          <w:rFonts w:asciiTheme="minorHAnsi" w:hAnsiTheme="minorHAnsi" w:cstheme="minorHAnsi"/>
        </w:rPr>
      </w:pPr>
      <w:r>
        <w:rPr>
          <w:rFonts w:asciiTheme="minorHAnsi" w:hAnsiTheme="minorHAnsi" w:cstheme="minorHAnsi"/>
        </w:rPr>
        <w:t>Pressure Vessels containing c</w:t>
      </w:r>
      <w:r w:rsidRPr="009F09A9">
        <w:rPr>
          <w:rFonts w:asciiTheme="minorHAnsi" w:hAnsiTheme="minorHAnsi" w:cstheme="minorHAnsi"/>
        </w:rPr>
        <w:t xml:space="preserve">ustom made or non-coded </w:t>
      </w:r>
      <w:r>
        <w:rPr>
          <w:rFonts w:asciiTheme="minorHAnsi" w:hAnsiTheme="minorHAnsi" w:cstheme="minorHAnsi"/>
        </w:rPr>
        <w:t xml:space="preserve">components </w:t>
      </w:r>
      <w:r w:rsidRPr="009F09A9">
        <w:rPr>
          <w:rFonts w:asciiTheme="minorHAnsi" w:hAnsiTheme="minorHAnsi" w:cstheme="minorHAnsi"/>
        </w:rPr>
        <w:t xml:space="preserve">will need to be tested.  Pressure/Leak Test results must be included documenting a stable chamber for a </w:t>
      </w:r>
      <w:r>
        <w:rPr>
          <w:rFonts w:asciiTheme="minorHAnsi" w:hAnsiTheme="minorHAnsi" w:cstheme="minorHAnsi"/>
        </w:rPr>
        <w:t>per applicable safety and engineering practices</w:t>
      </w:r>
      <w:r w:rsidRPr="009F09A9">
        <w:rPr>
          <w:rFonts w:asciiTheme="minorHAnsi" w:hAnsiTheme="minorHAnsi" w:cstheme="minorHAnsi"/>
        </w:rPr>
        <w:t xml:space="preserve">.  </w:t>
      </w:r>
      <w:r>
        <w:rPr>
          <w:rFonts w:asciiTheme="minorHAnsi" w:hAnsiTheme="minorHAnsi" w:cstheme="minorHAnsi"/>
        </w:rPr>
        <w:t>NASA Safety guidelines require a 10-minute pressure/leak test.   Mission Assurance testing should be 12 hours.</w:t>
      </w:r>
    </w:p>
    <w:p w14:paraId="523BB4BB" w14:textId="77777777" w:rsidR="004561CD" w:rsidRDefault="004561CD" w:rsidP="004561CD">
      <w:pPr>
        <w:pStyle w:val="ListParagraph"/>
        <w:numPr>
          <w:ilvl w:val="0"/>
          <w:numId w:val="9"/>
        </w:numPr>
        <w:rPr>
          <w:rFonts w:asciiTheme="minorHAnsi" w:hAnsiTheme="minorHAnsi" w:cstheme="minorHAnsi"/>
        </w:rPr>
      </w:pPr>
      <w:r w:rsidRPr="00807E0D">
        <w:rPr>
          <w:rFonts w:asciiTheme="minorHAnsi" w:hAnsiTheme="minorHAnsi" w:cstheme="minorHAnsi"/>
        </w:rPr>
        <w:t>Functional Test Record for Relief Valves (sticker or tag on equipment)</w:t>
      </w:r>
      <w:r>
        <w:rPr>
          <w:rFonts w:asciiTheme="minorHAnsi" w:hAnsiTheme="minorHAnsi" w:cstheme="minorHAnsi"/>
        </w:rPr>
        <w:t xml:space="preserve"> </w:t>
      </w:r>
    </w:p>
    <w:p w14:paraId="57915814" w14:textId="77777777" w:rsidR="004561CD" w:rsidRPr="00807E0D" w:rsidRDefault="004561CD" w:rsidP="004561CD">
      <w:pPr>
        <w:pStyle w:val="ListParagraph"/>
        <w:ind w:left="1440"/>
        <w:rPr>
          <w:rFonts w:asciiTheme="minorHAnsi" w:hAnsiTheme="minorHAnsi" w:cstheme="minorHAnsi"/>
        </w:rPr>
      </w:pPr>
      <w:r>
        <w:rPr>
          <w:rFonts w:asciiTheme="minorHAnsi" w:hAnsiTheme="minorHAnsi" w:cstheme="minorHAnsi"/>
        </w:rPr>
        <w:t xml:space="preserve">- </w:t>
      </w:r>
      <w:r w:rsidRPr="00D7042F">
        <w:rPr>
          <w:rFonts w:asciiTheme="minorHAnsi" w:hAnsiTheme="minorHAnsi" w:cstheme="minorHAnsi"/>
        </w:rPr>
        <w:t xml:space="preserve">All relief valves must be ASME rated.  </w:t>
      </w:r>
      <w:r>
        <w:rPr>
          <w:rFonts w:asciiTheme="minorHAnsi" w:hAnsiTheme="minorHAnsi" w:cstheme="minorHAnsi"/>
        </w:rPr>
        <w:t xml:space="preserve">New valve needs the requires stamp information.  Reused valves require a </w:t>
      </w:r>
      <w:r w:rsidRPr="00D7042F">
        <w:rPr>
          <w:rFonts w:asciiTheme="minorHAnsi" w:hAnsiTheme="minorHAnsi" w:cstheme="minorHAnsi"/>
        </w:rPr>
        <w:t xml:space="preserve">pop </w:t>
      </w:r>
      <w:r>
        <w:rPr>
          <w:rFonts w:asciiTheme="minorHAnsi" w:hAnsiTheme="minorHAnsi" w:cstheme="minorHAnsi"/>
        </w:rPr>
        <w:t xml:space="preserve">test. </w:t>
      </w:r>
    </w:p>
    <w:p w14:paraId="7DECD18D" w14:textId="77777777" w:rsidR="004561CD" w:rsidRDefault="004561CD" w:rsidP="004561CD">
      <w:pPr>
        <w:pStyle w:val="ListParagraph"/>
        <w:numPr>
          <w:ilvl w:val="0"/>
          <w:numId w:val="9"/>
        </w:numPr>
        <w:rPr>
          <w:rFonts w:asciiTheme="minorHAnsi" w:hAnsiTheme="minorHAnsi" w:cstheme="minorHAnsi"/>
        </w:rPr>
      </w:pPr>
      <w:r w:rsidRPr="00807E0D">
        <w:rPr>
          <w:rFonts w:asciiTheme="minorHAnsi" w:hAnsiTheme="minorHAnsi" w:cstheme="minorHAnsi"/>
        </w:rPr>
        <w:t>Applicable calibration record for pressure gauges (stickers or tags on equipment)</w:t>
      </w:r>
      <w:r>
        <w:rPr>
          <w:rFonts w:asciiTheme="minorHAnsi" w:hAnsiTheme="minorHAnsi" w:cstheme="minorHAnsi"/>
        </w:rPr>
        <w:t xml:space="preserve"> </w:t>
      </w:r>
    </w:p>
    <w:p w14:paraId="013009B5" w14:textId="77777777" w:rsidR="004561CD" w:rsidRPr="0064537B" w:rsidRDefault="004561CD" w:rsidP="004561CD">
      <w:pPr>
        <w:pStyle w:val="ListParagraph"/>
        <w:ind w:left="1440"/>
        <w:rPr>
          <w:rFonts w:asciiTheme="minorHAnsi" w:hAnsiTheme="minorHAnsi" w:cstheme="minorHAnsi"/>
        </w:rPr>
      </w:pPr>
      <w:r w:rsidRPr="00C929C7">
        <w:rPr>
          <w:rFonts w:asciiTheme="minorHAnsi" w:hAnsiTheme="minorHAnsi" w:cstheme="minorHAnsi"/>
        </w:rPr>
        <w:t xml:space="preserve">- </w:t>
      </w:r>
      <w:r w:rsidRPr="001A68C9">
        <w:rPr>
          <w:rFonts w:asciiTheme="minorHAnsi" w:hAnsiTheme="minorHAnsi" w:cstheme="minorHAnsi"/>
        </w:rPr>
        <w:t>Safety critical pressure gauges must be calibrated every 3 years.    Reference only pressure gauges must be calibrated every 5 years.  Calibration documentation must be included.</w:t>
      </w:r>
    </w:p>
    <w:p w14:paraId="2AF1256B" w14:textId="77777777" w:rsidR="004561CD" w:rsidRPr="00CD0FD5" w:rsidRDefault="004561CD" w:rsidP="004561CD">
      <w:pPr>
        <w:pStyle w:val="ListParagraph"/>
        <w:numPr>
          <w:ilvl w:val="0"/>
          <w:numId w:val="9"/>
        </w:numPr>
        <w:rPr>
          <w:rFonts w:asciiTheme="minorHAnsi" w:hAnsiTheme="minorHAnsi" w:cstheme="minorHAnsi"/>
        </w:rPr>
      </w:pPr>
      <w:r w:rsidRPr="00807E0D">
        <w:rPr>
          <w:rFonts w:asciiTheme="minorHAnsi" w:hAnsiTheme="minorHAnsi" w:cstheme="minorHAnsi"/>
        </w:rPr>
        <w:t>Applicable engineering analyses (</w:t>
      </w:r>
      <w:r>
        <w:rPr>
          <w:rFonts w:asciiTheme="minorHAnsi" w:hAnsiTheme="minorHAnsi" w:cstheme="minorHAnsi"/>
        </w:rPr>
        <w:t xml:space="preserve">possibly analysis may include </w:t>
      </w:r>
      <w:r w:rsidRPr="00807E0D">
        <w:rPr>
          <w:rFonts w:asciiTheme="minorHAnsi" w:hAnsiTheme="minorHAnsi" w:cstheme="minorHAnsi"/>
        </w:rPr>
        <w:t>pipe/tube stress analysis per ASME B31.3</w:t>
      </w:r>
      <w:r>
        <w:rPr>
          <w:rFonts w:asciiTheme="minorHAnsi" w:hAnsiTheme="minorHAnsi" w:cstheme="minorHAnsi"/>
        </w:rPr>
        <w:t xml:space="preserve">, </w:t>
      </w:r>
      <w:r w:rsidRPr="00807E0D">
        <w:rPr>
          <w:rFonts w:asciiTheme="minorHAnsi" w:hAnsiTheme="minorHAnsi" w:cstheme="minorHAnsi"/>
        </w:rPr>
        <w:t>tube pressure rating</w:t>
      </w:r>
      <w:r>
        <w:rPr>
          <w:rFonts w:asciiTheme="minorHAnsi" w:hAnsiTheme="minorHAnsi" w:cstheme="minorHAnsi"/>
        </w:rPr>
        <w:t xml:space="preserve"> </w:t>
      </w:r>
      <w:r w:rsidRPr="00CD0FD5">
        <w:rPr>
          <w:rFonts w:asciiTheme="minorHAnsi" w:hAnsiTheme="minorHAnsi" w:cstheme="minorHAnsi"/>
        </w:rPr>
        <w:t>table</w:t>
      </w:r>
      <w:r>
        <w:rPr>
          <w:rFonts w:asciiTheme="minorHAnsi" w:hAnsiTheme="minorHAnsi" w:cstheme="minorHAnsi"/>
        </w:rPr>
        <w:t xml:space="preserve"> or</w:t>
      </w:r>
      <w:r w:rsidRPr="00CD0FD5">
        <w:rPr>
          <w:rFonts w:asciiTheme="minorHAnsi" w:hAnsiTheme="minorHAnsi" w:cstheme="minorHAnsi"/>
        </w:rPr>
        <w:t xml:space="preserve"> relief device sizing analysis)</w:t>
      </w:r>
    </w:p>
    <w:p w14:paraId="00354A59" w14:textId="77777777" w:rsidR="004561CD" w:rsidRPr="00807E0D" w:rsidRDefault="004561CD" w:rsidP="004561CD">
      <w:pPr>
        <w:pStyle w:val="ListParagraph"/>
        <w:numPr>
          <w:ilvl w:val="0"/>
          <w:numId w:val="9"/>
        </w:numPr>
        <w:rPr>
          <w:rFonts w:asciiTheme="minorHAnsi" w:hAnsiTheme="minorHAnsi" w:cstheme="minorHAnsi"/>
        </w:rPr>
      </w:pPr>
      <w:r w:rsidRPr="00807E0D">
        <w:rPr>
          <w:rFonts w:asciiTheme="minorHAnsi" w:hAnsiTheme="minorHAnsi" w:cstheme="minorHAnsi"/>
        </w:rPr>
        <w:t>Provide pressurization hazardous procedure, if applicable, and SDS(s)</w:t>
      </w:r>
    </w:p>
    <w:p w14:paraId="1771FA76" w14:textId="77777777" w:rsidR="004561CD" w:rsidRDefault="004561CD" w:rsidP="004561CD">
      <w:pPr>
        <w:pStyle w:val="ListParagraph"/>
        <w:numPr>
          <w:ilvl w:val="0"/>
          <w:numId w:val="9"/>
        </w:numPr>
        <w:rPr>
          <w:rFonts w:asciiTheme="minorHAnsi" w:hAnsiTheme="minorHAnsi" w:cstheme="minorHAnsi"/>
        </w:rPr>
      </w:pPr>
      <w:r w:rsidRPr="00807E0D">
        <w:rPr>
          <w:rFonts w:asciiTheme="minorHAnsi" w:hAnsiTheme="minorHAnsi" w:cstheme="minorHAnsi"/>
        </w:rPr>
        <w:t xml:space="preserve">Note: Personnel training in pressure system or compressed gas safety is also required to operate pressure systems at NASA WFF or its associated facility. </w:t>
      </w:r>
      <w:r>
        <w:rPr>
          <w:rFonts w:asciiTheme="minorHAnsi" w:hAnsiTheme="minorHAnsi" w:cstheme="minorHAnsi"/>
        </w:rPr>
        <w:t xml:space="preserve"> </w:t>
      </w:r>
    </w:p>
    <w:p w14:paraId="0AA22C98" w14:textId="77777777" w:rsidR="004561CD" w:rsidRPr="00F3381E" w:rsidRDefault="004561CD" w:rsidP="004561CD">
      <w:pPr>
        <w:pStyle w:val="ListParagraph"/>
        <w:ind w:left="1440"/>
        <w:rPr>
          <w:rFonts w:asciiTheme="minorHAnsi" w:hAnsiTheme="minorHAnsi" w:cstheme="minorHAnsi"/>
        </w:rPr>
      </w:pPr>
      <w:r w:rsidRPr="00F3381E">
        <w:rPr>
          <w:rFonts w:asciiTheme="minorHAnsi" w:hAnsiTheme="minorHAnsi" w:cstheme="minorHAnsi"/>
        </w:rPr>
        <w:t xml:space="preserve">- </w:t>
      </w:r>
      <w:r w:rsidRPr="00F8318A">
        <w:rPr>
          <w:rFonts w:asciiTheme="minorHAnsi" w:hAnsiTheme="minorHAnsi" w:cstheme="minorHAnsi"/>
        </w:rPr>
        <w:t>Pressure systems safety training and on the job training for mission operations required.  A letter from university management certifying that students or system operators have completed this training must be included.</w:t>
      </w:r>
    </w:p>
    <w:p w14:paraId="0A957166" w14:textId="77777777" w:rsidR="004561CD" w:rsidRDefault="004561CD" w:rsidP="004561CD">
      <w:pPr>
        <w:pStyle w:val="ListParagraph"/>
        <w:rPr>
          <w:rFonts w:asciiTheme="minorHAnsi" w:hAnsiTheme="minorHAnsi" w:cstheme="minorHAnsi"/>
        </w:rPr>
      </w:pPr>
    </w:p>
    <w:p w14:paraId="222BFD7D" w14:textId="77777777" w:rsidR="004561CD" w:rsidRPr="00926D80" w:rsidRDefault="004561CD" w:rsidP="004561CD">
      <w:pPr>
        <w:rPr>
          <w:rFonts w:asciiTheme="minorHAnsi" w:hAnsiTheme="minorHAnsi" w:cstheme="minorHAnsi"/>
        </w:rPr>
      </w:pPr>
      <w:r>
        <w:rPr>
          <w:rFonts w:asciiTheme="minorHAnsi" w:hAnsiTheme="minorHAnsi" w:cstheme="minorHAnsi"/>
        </w:rPr>
        <w:br w:type="page"/>
      </w:r>
    </w:p>
    <w:tbl>
      <w:tblPr>
        <w:tblStyle w:val="GridTable4-Accent1"/>
        <w:tblW w:w="0" w:type="auto"/>
        <w:tblLook w:val="04A0" w:firstRow="1" w:lastRow="0" w:firstColumn="1" w:lastColumn="0" w:noHBand="0" w:noVBand="1"/>
      </w:tblPr>
      <w:tblGrid>
        <w:gridCol w:w="3415"/>
        <w:gridCol w:w="5935"/>
      </w:tblGrid>
      <w:tr w:rsidR="004561CD" w:rsidRPr="00926D80" w14:paraId="333272B7" w14:textId="77777777" w:rsidTr="000264F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vAlign w:val="center"/>
          </w:tcPr>
          <w:p w14:paraId="0CA864DF" w14:textId="77777777" w:rsidR="004561CD" w:rsidRPr="00926D80" w:rsidRDefault="004561CD" w:rsidP="000264F7">
            <w:pPr>
              <w:jc w:val="center"/>
              <w:rPr>
                <w:rFonts w:asciiTheme="minorHAnsi" w:hAnsiTheme="minorHAnsi" w:cstheme="minorHAnsi"/>
              </w:rPr>
            </w:pPr>
            <w:r w:rsidRPr="00926D80">
              <w:rPr>
                <w:rFonts w:asciiTheme="minorHAnsi" w:hAnsiTheme="minorHAnsi" w:cstheme="minorHAnsi"/>
              </w:rPr>
              <w:lastRenderedPageBreak/>
              <w:t xml:space="preserve">HASP 2024 </w:t>
            </w:r>
            <w:r>
              <w:rPr>
                <w:rFonts w:asciiTheme="minorHAnsi" w:hAnsiTheme="minorHAnsi" w:cstheme="minorHAnsi"/>
              </w:rPr>
              <w:t xml:space="preserve">Pressurized System </w:t>
            </w:r>
            <w:r w:rsidRPr="00926D80">
              <w:rPr>
                <w:rFonts w:asciiTheme="minorHAnsi" w:hAnsiTheme="minorHAnsi" w:cstheme="minorHAnsi"/>
              </w:rPr>
              <w:t>Hazard Documentation</w:t>
            </w:r>
          </w:p>
        </w:tc>
      </w:tr>
      <w:tr w:rsidR="004561CD" w:rsidRPr="00926D80" w14:paraId="028710A7"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16796B2" w14:textId="77777777" w:rsidR="004561CD" w:rsidRPr="00926D80" w:rsidRDefault="004561CD" w:rsidP="000264F7">
            <w:pPr>
              <w:rPr>
                <w:rFonts w:asciiTheme="minorHAnsi" w:hAnsiTheme="minorHAnsi" w:cstheme="minorHAnsi"/>
              </w:rPr>
            </w:pPr>
            <w:r>
              <w:rPr>
                <w:rFonts w:asciiTheme="minorHAnsi" w:hAnsiTheme="minorHAnsi" w:cstheme="minorHAnsi"/>
              </w:rPr>
              <w:t>System Description</w:t>
            </w:r>
          </w:p>
        </w:tc>
        <w:tc>
          <w:tcPr>
            <w:tcW w:w="5935" w:type="dxa"/>
            <w:vAlign w:val="center"/>
          </w:tcPr>
          <w:p w14:paraId="6E0CF7B0"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561CD" w:rsidRPr="00926D80" w14:paraId="1F3B87D0"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129697EF" w14:textId="77777777" w:rsidR="004561CD" w:rsidRPr="00926D80" w:rsidRDefault="004561CD" w:rsidP="000264F7">
            <w:pPr>
              <w:rPr>
                <w:rFonts w:asciiTheme="minorHAnsi" w:hAnsiTheme="minorHAnsi" w:cstheme="minorHAnsi"/>
                <w:b w:val="0"/>
                <w:bCs w:val="0"/>
              </w:rPr>
            </w:pPr>
            <w:r>
              <w:rPr>
                <w:rFonts w:asciiTheme="minorHAnsi" w:hAnsiTheme="minorHAnsi" w:cstheme="minorHAnsi"/>
              </w:rPr>
              <w:t>Maximum Expected Operating Pressure (PSIG) or Vacuum</w:t>
            </w:r>
          </w:p>
        </w:tc>
        <w:tc>
          <w:tcPr>
            <w:tcW w:w="5935" w:type="dxa"/>
            <w:vAlign w:val="center"/>
          </w:tcPr>
          <w:p w14:paraId="364F6752" w14:textId="77777777" w:rsidR="004561CD" w:rsidRPr="00926D80"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1CD" w:rsidRPr="00926D80" w14:paraId="68574A4A"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49D5F3EE" w14:textId="77777777" w:rsidR="004561CD" w:rsidRPr="00926D80" w:rsidRDefault="004561CD" w:rsidP="000264F7">
            <w:pPr>
              <w:rPr>
                <w:rFonts w:asciiTheme="minorHAnsi" w:hAnsiTheme="minorHAnsi" w:cstheme="minorHAnsi"/>
              </w:rPr>
            </w:pPr>
            <w:r>
              <w:rPr>
                <w:rFonts w:asciiTheme="minorHAnsi" w:hAnsiTheme="minorHAnsi" w:cstheme="minorHAnsi"/>
              </w:rPr>
              <w:t xml:space="preserve">Fluids (e.g. GN2, </w:t>
            </w:r>
            <w:proofErr w:type="spellStart"/>
            <w:r>
              <w:rPr>
                <w:rFonts w:asciiTheme="minorHAnsi" w:hAnsiTheme="minorHAnsi" w:cstheme="minorHAnsi"/>
              </w:rPr>
              <w:t>GHe</w:t>
            </w:r>
            <w:proofErr w:type="spellEnd"/>
            <w:r>
              <w:rPr>
                <w:rFonts w:asciiTheme="minorHAnsi" w:hAnsiTheme="minorHAnsi" w:cstheme="minorHAnsi"/>
              </w:rPr>
              <w:t xml:space="preserve">, </w:t>
            </w:r>
            <w:proofErr w:type="gramStart"/>
            <w:r>
              <w:rPr>
                <w:rFonts w:asciiTheme="minorHAnsi" w:hAnsiTheme="minorHAnsi" w:cstheme="minorHAnsi"/>
              </w:rPr>
              <w:t>Air)*</w:t>
            </w:r>
            <w:proofErr w:type="gramEnd"/>
          </w:p>
        </w:tc>
        <w:tc>
          <w:tcPr>
            <w:tcW w:w="5935" w:type="dxa"/>
            <w:vAlign w:val="center"/>
          </w:tcPr>
          <w:p w14:paraId="2FFBC23C"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561CD" w:rsidRPr="00926D80" w14:paraId="41CB77FD" w14:textId="77777777" w:rsidTr="000264F7">
        <w:trPr>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77C9F88F" w14:textId="77777777" w:rsidR="004561CD" w:rsidRPr="00926D80" w:rsidRDefault="004561CD" w:rsidP="000264F7">
            <w:pPr>
              <w:rPr>
                <w:rFonts w:asciiTheme="minorHAnsi" w:hAnsiTheme="minorHAnsi" w:cstheme="minorHAnsi"/>
              </w:rPr>
            </w:pPr>
            <w:r>
              <w:rPr>
                <w:rFonts w:asciiTheme="minorHAnsi" w:hAnsiTheme="minorHAnsi" w:cstheme="minorHAnsi"/>
              </w:rPr>
              <w:t>Notes</w:t>
            </w:r>
          </w:p>
        </w:tc>
        <w:tc>
          <w:tcPr>
            <w:tcW w:w="5935" w:type="dxa"/>
            <w:vAlign w:val="center"/>
          </w:tcPr>
          <w:p w14:paraId="1A517392" w14:textId="77777777" w:rsidR="004561CD" w:rsidRPr="00574D3B" w:rsidRDefault="004561CD" w:rsidP="000264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1CD" w:rsidRPr="00926D80" w14:paraId="01B8323C" w14:textId="77777777" w:rsidTr="000264F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5C6F77B" w14:textId="77777777" w:rsidR="004561CD" w:rsidRPr="00926D80" w:rsidRDefault="004561CD" w:rsidP="000264F7">
            <w:pPr>
              <w:rPr>
                <w:rFonts w:asciiTheme="minorHAnsi" w:hAnsiTheme="minorHAnsi" w:cstheme="minorHAnsi"/>
              </w:rPr>
            </w:pPr>
            <w:r w:rsidRPr="00926D80">
              <w:rPr>
                <w:rFonts w:asciiTheme="minorHAnsi" w:hAnsiTheme="minorHAnsi" w:cstheme="minorHAnsi"/>
              </w:rPr>
              <w:t>SDS from manufacturer</w:t>
            </w:r>
          </w:p>
        </w:tc>
        <w:tc>
          <w:tcPr>
            <w:tcW w:w="5935" w:type="dxa"/>
            <w:vAlign w:val="center"/>
          </w:tcPr>
          <w:p w14:paraId="2D1109F8" w14:textId="77777777" w:rsidR="004561CD" w:rsidRPr="00926D80" w:rsidRDefault="004561CD" w:rsidP="000264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26BD1AF" w14:textId="77777777" w:rsidR="004561CD" w:rsidRPr="00926D80" w:rsidRDefault="004561CD" w:rsidP="004561CD">
      <w:pPr>
        <w:rPr>
          <w:rFonts w:asciiTheme="minorHAnsi" w:hAnsiTheme="minorHAnsi" w:cstheme="minorHAnsi"/>
        </w:rPr>
      </w:pPr>
    </w:p>
    <w:p w14:paraId="4D57EEA8" w14:textId="77777777" w:rsidR="004561CD" w:rsidRPr="00F17DD8" w:rsidRDefault="004561CD" w:rsidP="004561CD">
      <w:pPr>
        <w:rPr>
          <w:rFonts w:asciiTheme="minorHAnsi" w:hAnsiTheme="minorHAnsi" w:cstheme="minorHAnsi"/>
          <w:sz w:val="20"/>
          <w:szCs w:val="20"/>
        </w:rPr>
      </w:pPr>
      <w:r w:rsidRPr="00F17DD8">
        <w:rPr>
          <w:rFonts w:asciiTheme="minorHAnsi" w:hAnsiTheme="minorHAnsi" w:cstheme="minorHAnsi"/>
          <w:sz w:val="20"/>
          <w:szCs w:val="20"/>
        </w:rPr>
        <w:t>*</w:t>
      </w:r>
      <w:r w:rsidRPr="00F17DD8">
        <w:rPr>
          <w:rFonts w:asciiTheme="minorHAnsi" w:hAnsiTheme="minorHAnsi" w:cstheme="minorHAnsi"/>
          <w:b/>
          <w:bCs/>
          <w:sz w:val="20"/>
          <w:szCs w:val="20"/>
        </w:rPr>
        <w:t>Note:</w:t>
      </w:r>
      <w:r w:rsidRPr="00F17DD8">
        <w:rPr>
          <w:rFonts w:asciiTheme="minorHAnsi" w:hAnsiTheme="minorHAnsi" w:cstheme="minorHAnsi"/>
          <w:sz w:val="20"/>
          <w:szCs w:val="20"/>
        </w:rPr>
        <w:t xml:space="preserve"> Only gaseous fluids are allowed here.  Any liquids are still banned on HASP</w:t>
      </w:r>
      <w:r>
        <w:rPr>
          <w:rFonts w:asciiTheme="minorHAnsi" w:hAnsiTheme="minorHAnsi" w:cstheme="minorHAnsi"/>
          <w:sz w:val="20"/>
          <w:szCs w:val="20"/>
        </w:rPr>
        <w:t>.</w:t>
      </w:r>
    </w:p>
    <w:p w14:paraId="416B89D5" w14:textId="77777777" w:rsidR="004561CD" w:rsidRDefault="004561CD" w:rsidP="004561CD">
      <w:pPr>
        <w:rPr>
          <w:rFonts w:asciiTheme="minorHAnsi" w:hAnsiTheme="minorHAnsi" w:cstheme="minorHAnsi"/>
        </w:rPr>
      </w:pPr>
    </w:p>
    <w:p w14:paraId="1881F0B0" w14:textId="77777777" w:rsidR="00B157D0" w:rsidRDefault="00B157D0" w:rsidP="004561CD">
      <w:pPr>
        <w:rPr>
          <w:rFonts w:asciiTheme="minorHAnsi" w:hAnsiTheme="minorHAnsi" w:cstheme="minorHAnsi"/>
        </w:rPr>
      </w:pPr>
    </w:p>
    <w:p w14:paraId="0297FCB3" w14:textId="77777777" w:rsidR="00B157D0" w:rsidRPr="00926D80" w:rsidRDefault="00B157D0" w:rsidP="004561CD">
      <w:pPr>
        <w:rPr>
          <w:rFonts w:asciiTheme="minorHAnsi" w:hAnsiTheme="minorHAnsi" w:cstheme="minorHAnsi"/>
        </w:rPr>
      </w:pPr>
    </w:p>
    <w:p w14:paraId="676DB803" w14:textId="0BF647A7" w:rsidR="008F6719" w:rsidRDefault="008F6719">
      <w:pPr>
        <w:rPr>
          <w:rFonts w:ascii="Bierstadt" w:hAnsi="Bierstadt"/>
        </w:rPr>
      </w:pPr>
      <w:r>
        <w:rPr>
          <w:rFonts w:ascii="Bierstadt" w:hAnsi="Bierstadt"/>
        </w:rPr>
        <w:br w:type="page"/>
      </w:r>
    </w:p>
    <w:p w14:paraId="5069B35F" w14:textId="70A7F312" w:rsidR="00B17EBD" w:rsidRPr="00B17EBD" w:rsidRDefault="00B17EBD" w:rsidP="00B17EBD">
      <w:pPr>
        <w:pStyle w:val="Heading1"/>
        <w:rPr>
          <w:rFonts w:ascii="Bierstadt" w:hAnsi="Bierstadt"/>
          <w:b/>
          <w:bCs/>
          <w:color w:val="auto"/>
          <w:sz w:val="24"/>
          <w:szCs w:val="24"/>
        </w:rPr>
      </w:pPr>
      <w:r w:rsidRPr="00336AB2">
        <w:rPr>
          <w:rFonts w:ascii="Bierstadt" w:hAnsi="Bierstadt"/>
          <w:b/>
          <w:bCs/>
          <w:color w:val="auto"/>
          <w:sz w:val="24"/>
          <w:szCs w:val="24"/>
        </w:rPr>
        <w:lastRenderedPageBreak/>
        <w:t xml:space="preserve">Appendix </w:t>
      </w:r>
      <w:r>
        <w:rPr>
          <w:rFonts w:ascii="Bierstadt" w:hAnsi="Bierstadt"/>
          <w:b/>
          <w:bCs/>
          <w:color w:val="auto"/>
          <w:sz w:val="24"/>
          <w:szCs w:val="24"/>
        </w:rPr>
        <w:t>B</w:t>
      </w:r>
      <w:r w:rsidRPr="00336AB2">
        <w:rPr>
          <w:rFonts w:ascii="Bierstadt" w:hAnsi="Bierstadt"/>
          <w:b/>
          <w:bCs/>
          <w:color w:val="auto"/>
          <w:sz w:val="24"/>
          <w:szCs w:val="24"/>
        </w:rPr>
        <w:t xml:space="preserve">: </w:t>
      </w:r>
      <w:r>
        <w:rPr>
          <w:rFonts w:ascii="Bierstadt" w:hAnsi="Bierstadt"/>
          <w:b/>
          <w:bCs/>
          <w:color w:val="auto"/>
          <w:sz w:val="24"/>
          <w:szCs w:val="24"/>
        </w:rPr>
        <w:t>Mechanical Bill of Materials</w:t>
      </w:r>
    </w:p>
    <w:p w14:paraId="1D020B3A" w14:textId="77777777" w:rsidR="00B17EBD" w:rsidRPr="00336AB2" w:rsidRDefault="00B17EBD" w:rsidP="00B17EBD">
      <w:pPr>
        <w:rPr>
          <w:rFonts w:ascii="Bierstadt" w:hAnsi="Bierstadt"/>
        </w:rPr>
      </w:pPr>
    </w:p>
    <w:p w14:paraId="727564BE" w14:textId="7D219EF0" w:rsidR="008879B4" w:rsidRDefault="00DF654B" w:rsidP="00B17EBD">
      <w:pPr>
        <w:rPr>
          <w:rFonts w:ascii="Bierstadt" w:hAnsi="Bierstadt"/>
        </w:rPr>
      </w:pPr>
      <w:r>
        <w:rPr>
          <w:rFonts w:ascii="Bierstadt" w:hAnsi="Bierstadt"/>
        </w:rPr>
        <w:t xml:space="preserve">The Mechanical Bill of Material must document all structural components of your payloads.  </w:t>
      </w:r>
      <w:r w:rsidR="00EC16B5">
        <w:rPr>
          <w:rFonts w:ascii="Bierstadt" w:hAnsi="Bierstadt"/>
        </w:rPr>
        <w:t xml:space="preserve">This includes internal and external framing, </w:t>
      </w:r>
      <w:r w:rsidR="009F2104">
        <w:rPr>
          <w:rFonts w:ascii="Bierstadt" w:hAnsi="Bierstadt"/>
        </w:rPr>
        <w:t xml:space="preserve">exterior panels, and any additional support structure on your payload.  </w:t>
      </w:r>
      <w:r w:rsidR="000F11EA">
        <w:rPr>
          <w:rFonts w:ascii="Bierstadt" w:hAnsi="Bierstadt"/>
        </w:rPr>
        <w:t xml:space="preserve">Use the table below for your BOM.  </w:t>
      </w:r>
      <w:r w:rsidR="00665C0E">
        <w:rPr>
          <w:rFonts w:ascii="Bierstadt" w:hAnsi="Bierstadt"/>
        </w:rPr>
        <w:t xml:space="preserve">I have included some sample entries </w:t>
      </w:r>
      <w:r w:rsidR="00920985">
        <w:rPr>
          <w:rFonts w:ascii="Bierstadt" w:hAnsi="Bierstadt"/>
        </w:rPr>
        <w:t xml:space="preserve">so detail how you must use the BOM.   </w:t>
      </w:r>
      <w:r w:rsidR="000F11EA">
        <w:rPr>
          <w:rFonts w:ascii="Bierstadt" w:hAnsi="Bierstadt"/>
        </w:rPr>
        <w:t xml:space="preserve">You may add additional </w:t>
      </w:r>
      <w:r w:rsidR="006A6604">
        <w:rPr>
          <w:rFonts w:ascii="Bierstadt" w:hAnsi="Bierstadt"/>
        </w:rPr>
        <w:t xml:space="preserve">rows to the spreadsheet if you need it.   This must be as complete as possible because NASA safety will use this BOM to determine if there are any structural issues with your payload design.    </w:t>
      </w:r>
    </w:p>
    <w:p w14:paraId="02277B42" w14:textId="34C2961D" w:rsidR="009206E6" w:rsidRDefault="009206E6" w:rsidP="008C2961">
      <w:pPr>
        <w:rPr>
          <w:rFonts w:ascii="Bierstadt" w:hAnsi="Bierstadt"/>
        </w:rPr>
      </w:pPr>
    </w:p>
    <w:p w14:paraId="7ACE0141" w14:textId="77777777" w:rsidR="008C2961" w:rsidRDefault="008C2961" w:rsidP="008C2961">
      <w:pPr>
        <w:rPr>
          <w:rFonts w:ascii="Bierstadt" w:hAnsi="Bierstadt"/>
        </w:rPr>
      </w:pPr>
    </w:p>
    <w:p w14:paraId="13780908" w14:textId="77777777" w:rsidR="008C2961" w:rsidRDefault="008C2961" w:rsidP="008C2961">
      <w:pPr>
        <w:rPr>
          <w:rFonts w:ascii="Bierstadt" w:hAnsi="Bierstadt"/>
        </w:rPr>
        <w:sectPr w:rsidR="008C2961" w:rsidSect="000A7ED9">
          <w:headerReference w:type="default" r:id="rId10"/>
          <w:footerReference w:type="default" r:id="rId11"/>
          <w:pgSz w:w="12240" w:h="15840"/>
          <w:pgMar w:top="1440" w:right="1440" w:bottom="1440" w:left="1440" w:header="720" w:footer="720" w:gutter="0"/>
          <w:cols w:space="720"/>
          <w:docGrid w:linePitch="360"/>
        </w:sectPr>
      </w:pPr>
    </w:p>
    <w:tbl>
      <w:tblPr>
        <w:tblW w:w="14720" w:type="dxa"/>
        <w:tblInd w:w="-5" w:type="dxa"/>
        <w:tblLook w:val="04A0" w:firstRow="1" w:lastRow="0" w:firstColumn="1" w:lastColumn="0" w:noHBand="0" w:noVBand="1"/>
      </w:tblPr>
      <w:tblGrid>
        <w:gridCol w:w="539"/>
        <w:gridCol w:w="4699"/>
        <w:gridCol w:w="1070"/>
        <w:gridCol w:w="1162"/>
        <w:gridCol w:w="1530"/>
        <w:gridCol w:w="3060"/>
        <w:gridCol w:w="2660"/>
      </w:tblGrid>
      <w:tr w:rsidR="00592DD6" w:rsidRPr="00AE6D50" w14:paraId="480CDDDE" w14:textId="77777777" w:rsidTr="00592DD6">
        <w:trPr>
          <w:trHeight w:val="589"/>
        </w:trPr>
        <w:tc>
          <w:tcPr>
            <w:tcW w:w="539"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11D4969D" w14:textId="77777777" w:rsidR="002F4022" w:rsidRPr="00AE6D50" w:rsidRDefault="002F4022" w:rsidP="00E92264">
            <w:pPr>
              <w:jc w:val="center"/>
              <w:rPr>
                <w:rFonts w:ascii="Calibri" w:hAnsi="Calibri" w:cs="Calibri"/>
                <w:color w:val="000000"/>
              </w:rPr>
            </w:pPr>
            <w:r w:rsidRPr="00AE6D50">
              <w:rPr>
                <w:rFonts w:ascii="Calibri" w:hAnsi="Calibri" w:cs="Calibri"/>
                <w:color w:val="000000"/>
              </w:rPr>
              <w:lastRenderedPageBreak/>
              <w:t>Ref #</w:t>
            </w:r>
          </w:p>
        </w:tc>
        <w:tc>
          <w:tcPr>
            <w:tcW w:w="4699" w:type="dxa"/>
            <w:tcBorders>
              <w:top w:val="single" w:sz="4" w:space="0" w:color="auto"/>
              <w:left w:val="nil"/>
              <w:bottom w:val="single" w:sz="4" w:space="0" w:color="auto"/>
              <w:right w:val="single" w:sz="4" w:space="0" w:color="auto"/>
            </w:tcBorders>
            <w:shd w:val="clear" w:color="000000" w:fill="D3D3D3"/>
            <w:vAlign w:val="center"/>
            <w:hideMark/>
          </w:tcPr>
          <w:p w14:paraId="23A2B943" w14:textId="77777777" w:rsidR="002F4022" w:rsidRPr="00AE6D50" w:rsidRDefault="002F4022" w:rsidP="00E92264">
            <w:pPr>
              <w:jc w:val="center"/>
              <w:rPr>
                <w:rFonts w:ascii="Calibri" w:hAnsi="Calibri" w:cs="Calibri"/>
                <w:color w:val="000000"/>
              </w:rPr>
            </w:pPr>
            <w:r w:rsidRPr="00AE6D50">
              <w:rPr>
                <w:rFonts w:ascii="Calibri" w:hAnsi="Calibri" w:cs="Calibri"/>
                <w:color w:val="000000"/>
              </w:rPr>
              <w:t>Item Description</w:t>
            </w:r>
          </w:p>
        </w:tc>
        <w:tc>
          <w:tcPr>
            <w:tcW w:w="1070" w:type="dxa"/>
            <w:tcBorders>
              <w:top w:val="single" w:sz="4" w:space="0" w:color="auto"/>
              <w:left w:val="nil"/>
              <w:bottom w:val="single" w:sz="4" w:space="0" w:color="auto"/>
              <w:right w:val="single" w:sz="4" w:space="0" w:color="auto"/>
            </w:tcBorders>
            <w:shd w:val="clear" w:color="000000" w:fill="D3D3D3"/>
            <w:vAlign w:val="center"/>
            <w:hideMark/>
          </w:tcPr>
          <w:p w14:paraId="34AA09F8" w14:textId="7238C922" w:rsidR="002F4022" w:rsidRPr="00AE6D50" w:rsidRDefault="002F4022" w:rsidP="00E92264">
            <w:pPr>
              <w:jc w:val="center"/>
              <w:rPr>
                <w:rFonts w:ascii="Calibri" w:hAnsi="Calibri" w:cs="Calibri"/>
                <w:color w:val="000000"/>
              </w:rPr>
            </w:pPr>
            <w:r w:rsidRPr="00AE6D50">
              <w:rPr>
                <w:rFonts w:ascii="Calibri" w:hAnsi="Calibri" w:cs="Calibri"/>
                <w:color w:val="000000"/>
              </w:rPr>
              <w:t>Quantity</w:t>
            </w:r>
          </w:p>
        </w:tc>
        <w:tc>
          <w:tcPr>
            <w:tcW w:w="1162" w:type="dxa"/>
            <w:tcBorders>
              <w:top w:val="single" w:sz="4" w:space="0" w:color="auto"/>
              <w:left w:val="nil"/>
              <w:bottom w:val="single" w:sz="4" w:space="0" w:color="auto"/>
              <w:right w:val="single" w:sz="4" w:space="0" w:color="auto"/>
            </w:tcBorders>
            <w:shd w:val="clear" w:color="000000" w:fill="D3D3D3"/>
            <w:vAlign w:val="center"/>
            <w:hideMark/>
          </w:tcPr>
          <w:p w14:paraId="7A4D45A2" w14:textId="77777777" w:rsidR="002F4022" w:rsidRPr="00AE6D50" w:rsidRDefault="002F4022" w:rsidP="00E92264">
            <w:pPr>
              <w:jc w:val="center"/>
              <w:rPr>
                <w:rFonts w:ascii="Calibri" w:hAnsi="Calibri" w:cs="Calibri"/>
                <w:color w:val="000000"/>
              </w:rPr>
            </w:pPr>
            <w:r w:rsidRPr="00AE6D50">
              <w:rPr>
                <w:rFonts w:ascii="Calibri" w:hAnsi="Calibri" w:cs="Calibri"/>
                <w:color w:val="000000"/>
              </w:rPr>
              <w:t>Vendor</w:t>
            </w:r>
          </w:p>
        </w:tc>
        <w:tc>
          <w:tcPr>
            <w:tcW w:w="1530" w:type="dxa"/>
            <w:tcBorders>
              <w:top w:val="single" w:sz="4" w:space="0" w:color="auto"/>
              <w:left w:val="nil"/>
              <w:bottom w:val="single" w:sz="4" w:space="0" w:color="auto"/>
              <w:right w:val="single" w:sz="4" w:space="0" w:color="auto"/>
            </w:tcBorders>
            <w:shd w:val="clear" w:color="000000" w:fill="D3D3D3"/>
            <w:vAlign w:val="center"/>
            <w:hideMark/>
          </w:tcPr>
          <w:p w14:paraId="01755031" w14:textId="77777777" w:rsidR="002F4022" w:rsidRPr="00AE6D50" w:rsidRDefault="002F4022" w:rsidP="00E92264">
            <w:pPr>
              <w:jc w:val="center"/>
              <w:rPr>
                <w:rFonts w:ascii="Calibri" w:hAnsi="Calibri" w:cs="Calibri"/>
                <w:color w:val="000000"/>
              </w:rPr>
            </w:pPr>
            <w:r w:rsidRPr="00AE6D50">
              <w:rPr>
                <w:rFonts w:ascii="Calibri" w:hAnsi="Calibri" w:cs="Calibri"/>
                <w:color w:val="000000"/>
              </w:rPr>
              <w:t>Vendor Part Number</w:t>
            </w:r>
          </w:p>
        </w:tc>
        <w:tc>
          <w:tcPr>
            <w:tcW w:w="3060" w:type="dxa"/>
            <w:tcBorders>
              <w:top w:val="single" w:sz="4" w:space="0" w:color="auto"/>
              <w:left w:val="nil"/>
              <w:bottom w:val="single" w:sz="4" w:space="0" w:color="auto"/>
              <w:right w:val="single" w:sz="4" w:space="0" w:color="auto"/>
            </w:tcBorders>
            <w:shd w:val="clear" w:color="000000" w:fill="D3D3D3"/>
            <w:vAlign w:val="center"/>
            <w:hideMark/>
          </w:tcPr>
          <w:p w14:paraId="0C92107E" w14:textId="77777777" w:rsidR="002F4022" w:rsidRPr="00AE6D50" w:rsidRDefault="002F4022" w:rsidP="00E92264">
            <w:pPr>
              <w:jc w:val="center"/>
              <w:rPr>
                <w:rFonts w:ascii="Calibri" w:hAnsi="Calibri" w:cs="Calibri"/>
                <w:color w:val="000000"/>
              </w:rPr>
            </w:pPr>
            <w:r w:rsidRPr="00AE6D50">
              <w:rPr>
                <w:rFonts w:ascii="Calibri" w:hAnsi="Calibri" w:cs="Calibri"/>
                <w:color w:val="000000"/>
              </w:rPr>
              <w:t>Link</w:t>
            </w:r>
          </w:p>
        </w:tc>
        <w:tc>
          <w:tcPr>
            <w:tcW w:w="2660" w:type="dxa"/>
            <w:tcBorders>
              <w:top w:val="single" w:sz="4" w:space="0" w:color="auto"/>
              <w:left w:val="nil"/>
              <w:bottom w:val="single" w:sz="4" w:space="0" w:color="auto"/>
              <w:right w:val="single" w:sz="4" w:space="0" w:color="auto"/>
            </w:tcBorders>
            <w:shd w:val="clear" w:color="000000" w:fill="D3D3D3"/>
            <w:vAlign w:val="center"/>
            <w:hideMark/>
          </w:tcPr>
          <w:p w14:paraId="5A8F5716" w14:textId="77777777" w:rsidR="002F4022" w:rsidRPr="00AE6D50" w:rsidRDefault="002F4022" w:rsidP="00E92264">
            <w:pPr>
              <w:jc w:val="center"/>
              <w:rPr>
                <w:rFonts w:ascii="Calibri" w:hAnsi="Calibri" w:cs="Calibri"/>
                <w:color w:val="000000"/>
              </w:rPr>
            </w:pPr>
            <w:r w:rsidRPr="00AE6D50">
              <w:rPr>
                <w:rFonts w:ascii="Calibri" w:hAnsi="Calibri" w:cs="Calibri"/>
                <w:color w:val="000000"/>
              </w:rPr>
              <w:t>Notes</w:t>
            </w:r>
          </w:p>
        </w:tc>
      </w:tr>
      <w:tr w:rsidR="00180564" w:rsidRPr="00AE6D50" w14:paraId="1BF66FA7"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30A85AFA" w14:textId="63B92021"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r w:rsidR="00301AD4">
              <w:rPr>
                <w:rFonts w:ascii="Calibri" w:hAnsi="Calibri" w:cs="Calibri"/>
                <w:color w:val="000000"/>
                <w:sz w:val="20"/>
                <w:szCs w:val="20"/>
              </w:rPr>
              <w:t>01</w:t>
            </w:r>
          </w:p>
        </w:tc>
        <w:tc>
          <w:tcPr>
            <w:tcW w:w="4699" w:type="dxa"/>
            <w:tcBorders>
              <w:top w:val="nil"/>
              <w:left w:val="nil"/>
              <w:bottom w:val="single" w:sz="4" w:space="0" w:color="auto"/>
              <w:right w:val="single" w:sz="4" w:space="0" w:color="auto"/>
            </w:tcBorders>
            <w:shd w:val="clear" w:color="auto" w:fill="auto"/>
            <w:vAlign w:val="bottom"/>
            <w:hideMark/>
          </w:tcPr>
          <w:p w14:paraId="45B6EDAE" w14:textId="550040A0"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r w:rsidR="005E1695" w:rsidRPr="00AE6D50">
              <w:rPr>
                <w:rFonts w:ascii="Calibri" w:hAnsi="Calibri" w:cs="Calibri"/>
                <w:color w:val="000000"/>
                <w:sz w:val="20"/>
                <w:szCs w:val="20"/>
              </w:rPr>
              <w:t xml:space="preserve">2.5” x 3.5” x 0.5” </w:t>
            </w:r>
            <w:r w:rsidR="00BA3CA9" w:rsidRPr="00AE6D50">
              <w:rPr>
                <w:rFonts w:ascii="Calibri" w:hAnsi="Calibri" w:cs="Calibri"/>
                <w:color w:val="000000"/>
                <w:sz w:val="20"/>
                <w:szCs w:val="20"/>
              </w:rPr>
              <w:t xml:space="preserve">Aluminum </w:t>
            </w:r>
            <w:r w:rsidR="005E1695" w:rsidRPr="00AE6D50">
              <w:rPr>
                <w:rFonts w:ascii="Calibri" w:hAnsi="Calibri" w:cs="Calibri"/>
                <w:color w:val="000000"/>
                <w:sz w:val="20"/>
                <w:szCs w:val="20"/>
              </w:rPr>
              <w:t>L-Channel</w:t>
            </w:r>
          </w:p>
        </w:tc>
        <w:tc>
          <w:tcPr>
            <w:tcW w:w="1070" w:type="dxa"/>
            <w:tcBorders>
              <w:top w:val="nil"/>
              <w:left w:val="nil"/>
              <w:bottom w:val="single" w:sz="4" w:space="0" w:color="auto"/>
              <w:right w:val="single" w:sz="4" w:space="0" w:color="auto"/>
            </w:tcBorders>
            <w:shd w:val="clear" w:color="auto" w:fill="auto"/>
            <w:vAlign w:val="bottom"/>
            <w:hideMark/>
          </w:tcPr>
          <w:p w14:paraId="15C90348" w14:textId="1B98D96E" w:rsidR="002F4022" w:rsidRPr="00AE6D50" w:rsidRDefault="00BA3CA9">
            <w:pPr>
              <w:rPr>
                <w:rFonts w:ascii="Calibri" w:hAnsi="Calibri" w:cs="Calibri"/>
                <w:color w:val="000000"/>
                <w:sz w:val="20"/>
                <w:szCs w:val="20"/>
              </w:rPr>
            </w:pPr>
            <w:r w:rsidRPr="00AE6D50">
              <w:rPr>
                <w:rFonts w:ascii="Calibri" w:hAnsi="Calibri" w:cs="Calibri"/>
                <w:color w:val="000000"/>
                <w:sz w:val="20"/>
                <w:szCs w:val="20"/>
              </w:rPr>
              <w:t>4</w:t>
            </w:r>
          </w:p>
        </w:tc>
        <w:tc>
          <w:tcPr>
            <w:tcW w:w="1162" w:type="dxa"/>
            <w:tcBorders>
              <w:top w:val="nil"/>
              <w:left w:val="nil"/>
              <w:bottom w:val="single" w:sz="4" w:space="0" w:color="auto"/>
              <w:right w:val="single" w:sz="4" w:space="0" w:color="auto"/>
            </w:tcBorders>
            <w:shd w:val="clear" w:color="auto" w:fill="auto"/>
            <w:vAlign w:val="bottom"/>
            <w:hideMark/>
          </w:tcPr>
          <w:p w14:paraId="5B8F972E" w14:textId="336B1B38"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roofErr w:type="spellStart"/>
            <w:r w:rsidR="00BA3CA9" w:rsidRPr="00AE6D50">
              <w:rPr>
                <w:rFonts w:ascii="Calibri" w:hAnsi="Calibri" w:cs="Calibri"/>
                <w:color w:val="000000"/>
                <w:sz w:val="20"/>
                <w:szCs w:val="20"/>
              </w:rPr>
              <w:t>Mcmaster</w:t>
            </w:r>
            <w:proofErr w:type="spellEnd"/>
          </w:p>
        </w:tc>
        <w:tc>
          <w:tcPr>
            <w:tcW w:w="1530" w:type="dxa"/>
            <w:tcBorders>
              <w:top w:val="nil"/>
              <w:left w:val="nil"/>
              <w:bottom w:val="single" w:sz="4" w:space="0" w:color="auto"/>
              <w:right w:val="single" w:sz="4" w:space="0" w:color="auto"/>
            </w:tcBorders>
            <w:shd w:val="clear" w:color="auto" w:fill="auto"/>
            <w:vAlign w:val="bottom"/>
            <w:hideMark/>
          </w:tcPr>
          <w:p w14:paraId="2EA79821" w14:textId="1ABFFE3A" w:rsidR="002F4022" w:rsidRPr="00AE6D50" w:rsidRDefault="00BA3CA9">
            <w:pPr>
              <w:rPr>
                <w:rFonts w:ascii="Calibri" w:hAnsi="Calibri" w:cs="Calibri"/>
                <w:color w:val="000000"/>
                <w:sz w:val="20"/>
                <w:szCs w:val="20"/>
              </w:rPr>
            </w:pPr>
            <w:r w:rsidRPr="00AE6D50">
              <w:rPr>
                <w:rFonts w:ascii="Calibri" w:hAnsi="Calibri" w:cs="Calibri"/>
                <w:color w:val="000000"/>
                <w:sz w:val="20"/>
                <w:szCs w:val="20"/>
              </w:rPr>
              <w:t>11A111A111</w:t>
            </w:r>
          </w:p>
        </w:tc>
        <w:tc>
          <w:tcPr>
            <w:tcW w:w="3060" w:type="dxa"/>
            <w:tcBorders>
              <w:top w:val="nil"/>
              <w:left w:val="nil"/>
              <w:bottom w:val="single" w:sz="4" w:space="0" w:color="auto"/>
              <w:right w:val="single" w:sz="4" w:space="0" w:color="auto"/>
            </w:tcBorders>
            <w:shd w:val="clear" w:color="auto" w:fill="auto"/>
            <w:vAlign w:val="bottom"/>
            <w:hideMark/>
          </w:tcPr>
          <w:p w14:paraId="6E83EA59" w14:textId="19F3207B" w:rsidR="002F4022" w:rsidRPr="00AE6D50" w:rsidRDefault="00A31EA6">
            <w:pPr>
              <w:rPr>
                <w:rFonts w:ascii="Calibri" w:hAnsi="Calibri" w:cs="Calibri"/>
                <w:color w:val="000000"/>
                <w:sz w:val="20"/>
                <w:szCs w:val="20"/>
              </w:rPr>
            </w:pPr>
            <w:hyperlink r:id="rId12" w:history="1">
              <w:r w:rsidR="00BA3CA9" w:rsidRPr="00AE6D50">
                <w:rPr>
                  <w:rStyle w:val="Hyperlink"/>
                  <w:rFonts w:ascii="Calibri" w:hAnsi="Calibri" w:cs="Calibri"/>
                  <w:sz w:val="20"/>
                  <w:szCs w:val="20"/>
                </w:rPr>
                <w:t>https://link</w:t>
              </w:r>
            </w:hyperlink>
            <w:r w:rsidR="000D39D4" w:rsidRPr="00AE6D50">
              <w:rPr>
                <w:rFonts w:ascii="Calibri" w:hAnsi="Calibri" w:cs="Calibri"/>
                <w:color w:val="000000"/>
                <w:sz w:val="20"/>
                <w:szCs w:val="20"/>
              </w:rPr>
              <w:t xml:space="preserve"> to part</w:t>
            </w:r>
          </w:p>
        </w:tc>
        <w:tc>
          <w:tcPr>
            <w:tcW w:w="2660" w:type="dxa"/>
            <w:tcBorders>
              <w:top w:val="nil"/>
              <w:left w:val="nil"/>
              <w:bottom w:val="single" w:sz="4" w:space="0" w:color="auto"/>
              <w:right w:val="single" w:sz="4" w:space="0" w:color="auto"/>
            </w:tcBorders>
            <w:shd w:val="clear" w:color="auto" w:fill="auto"/>
            <w:vAlign w:val="bottom"/>
            <w:hideMark/>
          </w:tcPr>
          <w:p w14:paraId="55C259A8" w14:textId="54603A08"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r w:rsidR="000D39D4" w:rsidRPr="00AE6D50">
              <w:rPr>
                <w:rFonts w:ascii="Calibri" w:hAnsi="Calibri" w:cs="Calibri"/>
                <w:color w:val="000000"/>
                <w:sz w:val="20"/>
                <w:szCs w:val="20"/>
              </w:rPr>
              <w:t>Vertical structural components</w:t>
            </w:r>
          </w:p>
        </w:tc>
      </w:tr>
      <w:tr w:rsidR="00180564" w:rsidRPr="00AE6D50" w14:paraId="761EFE92"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5826298A" w14:textId="6D97377F"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r w:rsidR="00301AD4">
              <w:rPr>
                <w:rFonts w:ascii="Calibri" w:hAnsi="Calibri" w:cs="Calibri"/>
                <w:color w:val="000000"/>
                <w:sz w:val="20"/>
                <w:szCs w:val="20"/>
              </w:rPr>
              <w:t>02</w:t>
            </w:r>
          </w:p>
        </w:tc>
        <w:tc>
          <w:tcPr>
            <w:tcW w:w="4699" w:type="dxa"/>
            <w:tcBorders>
              <w:top w:val="nil"/>
              <w:left w:val="nil"/>
              <w:bottom w:val="single" w:sz="4" w:space="0" w:color="auto"/>
              <w:right w:val="single" w:sz="4" w:space="0" w:color="auto"/>
            </w:tcBorders>
            <w:shd w:val="clear" w:color="auto" w:fill="auto"/>
            <w:vAlign w:val="bottom"/>
            <w:hideMark/>
          </w:tcPr>
          <w:p w14:paraId="4B148519" w14:textId="3104B71D"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r w:rsidR="00301AD4">
              <w:rPr>
                <w:rFonts w:ascii="Calibri" w:hAnsi="Calibri" w:cs="Calibri"/>
                <w:color w:val="000000"/>
                <w:sz w:val="20"/>
                <w:szCs w:val="20"/>
              </w:rPr>
              <w:t>Hex Bolts Grade 5   ¼-20</w:t>
            </w:r>
            <w:r w:rsidR="005B4113">
              <w:rPr>
                <w:rFonts w:ascii="Calibri" w:hAnsi="Calibri" w:cs="Calibri"/>
                <w:color w:val="000000"/>
                <w:sz w:val="20"/>
                <w:szCs w:val="20"/>
              </w:rPr>
              <w:t xml:space="preserve"> X 3inches</w:t>
            </w:r>
          </w:p>
        </w:tc>
        <w:tc>
          <w:tcPr>
            <w:tcW w:w="1070" w:type="dxa"/>
            <w:tcBorders>
              <w:top w:val="nil"/>
              <w:left w:val="nil"/>
              <w:bottom w:val="single" w:sz="4" w:space="0" w:color="auto"/>
              <w:right w:val="single" w:sz="4" w:space="0" w:color="auto"/>
            </w:tcBorders>
            <w:shd w:val="clear" w:color="auto" w:fill="auto"/>
            <w:vAlign w:val="bottom"/>
            <w:hideMark/>
          </w:tcPr>
          <w:p w14:paraId="6D42F47C" w14:textId="255CDA09" w:rsidR="002F4022" w:rsidRPr="00AE6D50" w:rsidRDefault="005B4113">
            <w:pPr>
              <w:rPr>
                <w:rFonts w:ascii="Calibri" w:hAnsi="Calibri" w:cs="Calibri"/>
                <w:color w:val="000000"/>
                <w:sz w:val="20"/>
                <w:szCs w:val="20"/>
              </w:rPr>
            </w:pPr>
            <w:r>
              <w:rPr>
                <w:rFonts w:ascii="Calibri" w:hAnsi="Calibri" w:cs="Calibri"/>
                <w:color w:val="000000"/>
                <w:sz w:val="20"/>
                <w:szCs w:val="20"/>
              </w:rPr>
              <w:t>25</w:t>
            </w:r>
          </w:p>
        </w:tc>
        <w:tc>
          <w:tcPr>
            <w:tcW w:w="1162" w:type="dxa"/>
            <w:tcBorders>
              <w:top w:val="nil"/>
              <w:left w:val="nil"/>
              <w:bottom w:val="single" w:sz="4" w:space="0" w:color="auto"/>
              <w:right w:val="single" w:sz="4" w:space="0" w:color="auto"/>
            </w:tcBorders>
            <w:shd w:val="clear" w:color="auto" w:fill="auto"/>
            <w:vAlign w:val="bottom"/>
            <w:hideMark/>
          </w:tcPr>
          <w:p w14:paraId="3CAA222C" w14:textId="4DBEF69A" w:rsidR="002F4022" w:rsidRPr="00AE6D50" w:rsidRDefault="005B4113">
            <w:pPr>
              <w:rPr>
                <w:rFonts w:ascii="Calibri" w:hAnsi="Calibri" w:cs="Calibri"/>
                <w:color w:val="000000"/>
                <w:sz w:val="20"/>
                <w:szCs w:val="20"/>
              </w:rPr>
            </w:pPr>
            <w:r>
              <w:rPr>
                <w:rFonts w:ascii="Calibri" w:hAnsi="Calibri" w:cs="Calibri"/>
                <w:color w:val="000000"/>
                <w:sz w:val="20"/>
                <w:szCs w:val="20"/>
              </w:rPr>
              <w:t>Amazon</w:t>
            </w:r>
          </w:p>
        </w:tc>
        <w:tc>
          <w:tcPr>
            <w:tcW w:w="1530" w:type="dxa"/>
            <w:tcBorders>
              <w:top w:val="nil"/>
              <w:left w:val="nil"/>
              <w:bottom w:val="single" w:sz="4" w:space="0" w:color="auto"/>
              <w:right w:val="single" w:sz="4" w:space="0" w:color="auto"/>
            </w:tcBorders>
            <w:shd w:val="clear" w:color="auto" w:fill="auto"/>
            <w:vAlign w:val="bottom"/>
            <w:hideMark/>
          </w:tcPr>
          <w:p w14:paraId="65EDC5D4" w14:textId="7BD8D6DD" w:rsidR="002F4022" w:rsidRPr="00AE6D50" w:rsidRDefault="005B4113">
            <w:pPr>
              <w:rPr>
                <w:rFonts w:ascii="Calibri" w:hAnsi="Calibri" w:cs="Calibri"/>
                <w:color w:val="000000"/>
                <w:sz w:val="20"/>
                <w:szCs w:val="20"/>
              </w:rPr>
            </w:pPr>
            <w:r>
              <w:rPr>
                <w:rFonts w:ascii="Calibri" w:hAnsi="Calibri" w:cs="Calibri"/>
                <w:color w:val="000000"/>
                <w:sz w:val="20"/>
                <w:szCs w:val="20"/>
              </w:rPr>
              <w:t>123321123321</w:t>
            </w:r>
          </w:p>
        </w:tc>
        <w:tc>
          <w:tcPr>
            <w:tcW w:w="3060" w:type="dxa"/>
            <w:tcBorders>
              <w:top w:val="nil"/>
              <w:left w:val="nil"/>
              <w:bottom w:val="single" w:sz="4" w:space="0" w:color="auto"/>
              <w:right w:val="single" w:sz="4" w:space="0" w:color="auto"/>
            </w:tcBorders>
            <w:shd w:val="clear" w:color="auto" w:fill="auto"/>
            <w:vAlign w:val="bottom"/>
            <w:hideMark/>
          </w:tcPr>
          <w:p w14:paraId="6DCB39AB" w14:textId="0AE91A21" w:rsidR="002F4022" w:rsidRPr="00AE6D50" w:rsidRDefault="00A31EA6">
            <w:pPr>
              <w:rPr>
                <w:rFonts w:ascii="Calibri" w:hAnsi="Calibri" w:cs="Calibri"/>
                <w:color w:val="0563C1"/>
                <w:sz w:val="20"/>
                <w:szCs w:val="20"/>
                <w:u w:val="single"/>
              </w:rPr>
            </w:pPr>
            <w:hyperlink w:history="1">
              <w:r w:rsidR="005B4113" w:rsidRPr="00830DEA">
                <w:rPr>
                  <w:rStyle w:val="Hyperlink"/>
                  <w:rFonts w:ascii="Calibri" w:hAnsi="Calibri" w:cs="Calibri"/>
                  <w:sz w:val="20"/>
                  <w:szCs w:val="20"/>
                </w:rPr>
                <w:t>https://////</w:t>
              </w:r>
            </w:hyperlink>
          </w:p>
        </w:tc>
        <w:tc>
          <w:tcPr>
            <w:tcW w:w="2660" w:type="dxa"/>
            <w:tcBorders>
              <w:top w:val="nil"/>
              <w:left w:val="nil"/>
              <w:bottom w:val="single" w:sz="4" w:space="0" w:color="auto"/>
              <w:right w:val="single" w:sz="4" w:space="0" w:color="auto"/>
            </w:tcBorders>
            <w:shd w:val="clear" w:color="auto" w:fill="auto"/>
            <w:vAlign w:val="bottom"/>
            <w:hideMark/>
          </w:tcPr>
          <w:p w14:paraId="2870454A" w14:textId="4AD14469" w:rsidR="002F4022" w:rsidRPr="00AE6D50" w:rsidRDefault="000F11EA">
            <w:pPr>
              <w:rPr>
                <w:rFonts w:ascii="Calibri" w:hAnsi="Calibri" w:cs="Calibri"/>
                <w:color w:val="000000"/>
                <w:sz w:val="20"/>
                <w:szCs w:val="20"/>
              </w:rPr>
            </w:pPr>
            <w:r>
              <w:rPr>
                <w:rFonts w:ascii="Calibri" w:hAnsi="Calibri" w:cs="Calibri"/>
                <w:color w:val="000000"/>
                <w:sz w:val="20"/>
                <w:szCs w:val="20"/>
              </w:rPr>
              <w:t>Frame bolts</w:t>
            </w:r>
          </w:p>
        </w:tc>
      </w:tr>
      <w:tr w:rsidR="00180564" w:rsidRPr="00AE6D50" w14:paraId="655E8E77"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1E192D50" w14:textId="6C5693F9"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r w:rsidR="00301AD4">
              <w:rPr>
                <w:rFonts w:ascii="Calibri" w:hAnsi="Calibri" w:cs="Calibri"/>
                <w:color w:val="000000"/>
                <w:sz w:val="20"/>
                <w:szCs w:val="20"/>
              </w:rPr>
              <w:t>03</w:t>
            </w:r>
          </w:p>
        </w:tc>
        <w:tc>
          <w:tcPr>
            <w:tcW w:w="4699" w:type="dxa"/>
            <w:tcBorders>
              <w:top w:val="nil"/>
              <w:left w:val="nil"/>
              <w:bottom w:val="single" w:sz="4" w:space="0" w:color="auto"/>
              <w:right w:val="single" w:sz="4" w:space="0" w:color="auto"/>
            </w:tcBorders>
            <w:shd w:val="clear" w:color="auto" w:fill="auto"/>
            <w:vAlign w:val="bottom"/>
            <w:hideMark/>
          </w:tcPr>
          <w:p w14:paraId="46EC1CB8" w14:textId="55BB54F6"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r w:rsidR="0066600A">
              <w:rPr>
                <w:rFonts w:ascii="Calibri" w:hAnsi="Calibri" w:cs="Calibri"/>
                <w:color w:val="000000"/>
                <w:sz w:val="20"/>
                <w:szCs w:val="20"/>
              </w:rPr>
              <w:t>4” x 10” x 0.25</w:t>
            </w:r>
            <w:r w:rsidR="00592DD6">
              <w:rPr>
                <w:rFonts w:ascii="Calibri" w:hAnsi="Calibri" w:cs="Calibri"/>
                <w:color w:val="000000"/>
                <w:sz w:val="20"/>
                <w:szCs w:val="20"/>
              </w:rPr>
              <w:t xml:space="preserve">” Polished </w:t>
            </w:r>
            <w:r w:rsidR="0066600A">
              <w:rPr>
                <w:rFonts w:ascii="Calibri" w:hAnsi="Calibri" w:cs="Calibri"/>
                <w:color w:val="000000"/>
                <w:sz w:val="20"/>
                <w:szCs w:val="20"/>
              </w:rPr>
              <w:t>Aluminum Sheet</w:t>
            </w:r>
          </w:p>
        </w:tc>
        <w:tc>
          <w:tcPr>
            <w:tcW w:w="1070" w:type="dxa"/>
            <w:tcBorders>
              <w:top w:val="nil"/>
              <w:left w:val="nil"/>
              <w:bottom w:val="single" w:sz="4" w:space="0" w:color="auto"/>
              <w:right w:val="single" w:sz="4" w:space="0" w:color="auto"/>
            </w:tcBorders>
            <w:shd w:val="clear" w:color="auto" w:fill="auto"/>
            <w:vAlign w:val="bottom"/>
            <w:hideMark/>
          </w:tcPr>
          <w:p w14:paraId="6B16A3B2" w14:textId="2F8D1C40" w:rsidR="002F4022" w:rsidRPr="00AE6D50" w:rsidRDefault="0066600A">
            <w:pPr>
              <w:rPr>
                <w:rFonts w:ascii="Calibri" w:hAnsi="Calibri" w:cs="Calibri"/>
                <w:color w:val="000000"/>
                <w:sz w:val="20"/>
                <w:szCs w:val="20"/>
              </w:rPr>
            </w:pPr>
            <w:r>
              <w:rPr>
                <w:rFonts w:ascii="Calibri" w:hAnsi="Calibri" w:cs="Calibri"/>
                <w:color w:val="000000"/>
                <w:sz w:val="20"/>
                <w:szCs w:val="20"/>
              </w:rPr>
              <w:t>4</w:t>
            </w:r>
          </w:p>
        </w:tc>
        <w:tc>
          <w:tcPr>
            <w:tcW w:w="1162" w:type="dxa"/>
            <w:tcBorders>
              <w:top w:val="nil"/>
              <w:left w:val="nil"/>
              <w:bottom w:val="single" w:sz="4" w:space="0" w:color="auto"/>
              <w:right w:val="single" w:sz="4" w:space="0" w:color="auto"/>
            </w:tcBorders>
            <w:shd w:val="clear" w:color="auto" w:fill="auto"/>
            <w:vAlign w:val="bottom"/>
            <w:hideMark/>
          </w:tcPr>
          <w:p w14:paraId="5E92D03C" w14:textId="1EDD1D9C" w:rsidR="002F4022" w:rsidRPr="00AE6D50" w:rsidRDefault="00E06648">
            <w:pPr>
              <w:rPr>
                <w:rFonts w:ascii="Calibri" w:hAnsi="Calibri" w:cs="Calibri"/>
                <w:color w:val="000000"/>
                <w:sz w:val="20"/>
                <w:szCs w:val="20"/>
              </w:rPr>
            </w:pPr>
            <w:r>
              <w:rPr>
                <w:rFonts w:ascii="Calibri" w:hAnsi="Calibri" w:cs="Calibri"/>
                <w:color w:val="000000"/>
                <w:sz w:val="20"/>
                <w:szCs w:val="20"/>
              </w:rPr>
              <w:t>Grainger</w:t>
            </w:r>
          </w:p>
        </w:tc>
        <w:tc>
          <w:tcPr>
            <w:tcW w:w="1530" w:type="dxa"/>
            <w:tcBorders>
              <w:top w:val="nil"/>
              <w:left w:val="nil"/>
              <w:bottom w:val="single" w:sz="4" w:space="0" w:color="auto"/>
              <w:right w:val="single" w:sz="4" w:space="0" w:color="auto"/>
            </w:tcBorders>
            <w:shd w:val="clear" w:color="auto" w:fill="auto"/>
            <w:vAlign w:val="bottom"/>
            <w:hideMark/>
          </w:tcPr>
          <w:p w14:paraId="414B6F47" w14:textId="6A623AA5" w:rsidR="002F4022" w:rsidRPr="00AE6D50" w:rsidRDefault="00E06648">
            <w:pPr>
              <w:rPr>
                <w:rFonts w:ascii="Calibri" w:hAnsi="Calibri" w:cs="Calibri"/>
                <w:color w:val="000000"/>
                <w:sz w:val="20"/>
                <w:szCs w:val="20"/>
              </w:rPr>
            </w:pPr>
            <w:r>
              <w:rPr>
                <w:rFonts w:ascii="Calibri" w:hAnsi="Calibri" w:cs="Calibri"/>
                <w:color w:val="000000"/>
                <w:sz w:val="20"/>
                <w:szCs w:val="20"/>
              </w:rPr>
              <w:t>1233A3321</w:t>
            </w:r>
          </w:p>
        </w:tc>
        <w:tc>
          <w:tcPr>
            <w:tcW w:w="3060" w:type="dxa"/>
            <w:tcBorders>
              <w:top w:val="nil"/>
              <w:left w:val="nil"/>
              <w:bottom w:val="single" w:sz="4" w:space="0" w:color="auto"/>
              <w:right w:val="single" w:sz="4" w:space="0" w:color="auto"/>
            </w:tcBorders>
            <w:shd w:val="clear" w:color="auto" w:fill="auto"/>
            <w:vAlign w:val="bottom"/>
            <w:hideMark/>
          </w:tcPr>
          <w:p w14:paraId="05F8DCB3" w14:textId="54FECCF2" w:rsidR="002F4022" w:rsidRPr="00AE6D50" w:rsidRDefault="00E06648">
            <w:pPr>
              <w:rPr>
                <w:rFonts w:ascii="Calibri" w:hAnsi="Calibri" w:cs="Calibri"/>
                <w:color w:val="0563C1"/>
                <w:sz w:val="20"/>
                <w:szCs w:val="20"/>
                <w:u w:val="single"/>
              </w:rPr>
            </w:pPr>
            <w:r>
              <w:rPr>
                <w:rFonts w:ascii="Calibri" w:hAnsi="Calibri" w:cs="Calibri"/>
                <w:color w:val="0563C1"/>
                <w:sz w:val="20"/>
                <w:szCs w:val="20"/>
                <w:u w:val="single"/>
              </w:rPr>
              <w:t>https://</w:t>
            </w:r>
          </w:p>
        </w:tc>
        <w:tc>
          <w:tcPr>
            <w:tcW w:w="2660" w:type="dxa"/>
            <w:tcBorders>
              <w:top w:val="nil"/>
              <w:left w:val="nil"/>
              <w:bottom w:val="single" w:sz="4" w:space="0" w:color="auto"/>
              <w:right w:val="single" w:sz="4" w:space="0" w:color="auto"/>
            </w:tcBorders>
            <w:shd w:val="clear" w:color="auto" w:fill="auto"/>
            <w:vAlign w:val="bottom"/>
            <w:hideMark/>
          </w:tcPr>
          <w:p w14:paraId="373773B4" w14:textId="6B19D76C" w:rsidR="002F4022" w:rsidRPr="00AE6D50" w:rsidRDefault="00E06648">
            <w:pPr>
              <w:rPr>
                <w:rFonts w:ascii="Calibri" w:hAnsi="Calibri" w:cs="Calibri"/>
                <w:color w:val="000000"/>
                <w:sz w:val="20"/>
                <w:szCs w:val="20"/>
              </w:rPr>
            </w:pPr>
            <w:r>
              <w:rPr>
                <w:rFonts w:ascii="Calibri" w:hAnsi="Calibri" w:cs="Calibri"/>
                <w:color w:val="000000"/>
                <w:sz w:val="20"/>
                <w:szCs w:val="20"/>
              </w:rPr>
              <w:t>External payload walls</w:t>
            </w:r>
          </w:p>
        </w:tc>
      </w:tr>
      <w:tr w:rsidR="00180564" w:rsidRPr="00AE6D50" w14:paraId="53359D45"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778C4F6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5CCF435D"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165826EC"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4ED9E0EF"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1797095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184D2FC3" w14:textId="66F8AF4C"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642DFC5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52AFFB94"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4ADF44D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7260F812"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0D19B012"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2D845AD0"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499CA0D9"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18D38305" w14:textId="6D69D192"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055616A9"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5861ADBD"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445340B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48E6B88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5641B2D0"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3175B00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0AEDD30F"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60C69EDE" w14:textId="0F99BB83"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3EC9A23C"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7D295672"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3653129D"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2BFDDA8B"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44B5C13D"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0BC32A96"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594585C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5B29C921" w14:textId="17BB529B"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6D15ECC6"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3A90D6CD"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35E6509F"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5FAFAB5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714C2E2C"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12942F7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59EDCE3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130CA943" w14:textId="085CB8C3"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67C6394B"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28D80B5A"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618D472B"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03F02E84"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30353507"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0440146E"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295C6CFF"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59CE2C7B" w14:textId="6828CA02"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558D4D37"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3388277B"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0338436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207E99BE"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33DCC0E7"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36E13536"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78C3238B"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71377DE9" w14:textId="7FDA9F44"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78E63B9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35F55036"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095F72A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2DBD2EE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4DBD386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6F296AC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22F270AC"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49D92D42" w14:textId="011CED2B"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2BAA0E5A"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4A6D4F01"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1F130654"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37E68EC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22FFF5A2"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507F0810"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34654134"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2B83373E" w14:textId="4DC328AB"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63EB06B6"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7A9F9731"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5E7CBFDD"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72D96DB4"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1A528C3A"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6BDA4E0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30F0754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13CF0B45" w14:textId="52FBFBBE"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08F00294"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0E5D3D7D"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5778322E"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3929E07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1694C8DD"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64EA9063"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15B2187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6C6108F5" w14:textId="27F5823D"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61A191A4"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0F7696E3"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2A0C900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3EFDDEB7"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2C55F696"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78E1A5BD"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03A04E4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37E7D522" w14:textId="10922C50"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53E83CF0"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7E075095"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538731D2"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048F1757"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007F141D"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26335628"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1A7D0A29"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49FB8CC4" w14:textId="52BABDD9"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5254106F"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0F0810E6"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79AB514C"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3C5AC37A"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0109E455"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73894F84"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75BC7576"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59F314A5" w14:textId="6111FDEE"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5D6BE39E"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r w:rsidR="00180564" w:rsidRPr="00AE6D50" w14:paraId="1925A473" w14:textId="77777777" w:rsidTr="00592DD6">
        <w:trPr>
          <w:trHeight w:val="300"/>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437CFBA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4699" w:type="dxa"/>
            <w:tcBorders>
              <w:top w:val="nil"/>
              <w:left w:val="nil"/>
              <w:bottom w:val="single" w:sz="4" w:space="0" w:color="auto"/>
              <w:right w:val="single" w:sz="4" w:space="0" w:color="auto"/>
            </w:tcBorders>
            <w:shd w:val="clear" w:color="auto" w:fill="auto"/>
            <w:vAlign w:val="bottom"/>
            <w:hideMark/>
          </w:tcPr>
          <w:p w14:paraId="2CCE328C"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070" w:type="dxa"/>
            <w:tcBorders>
              <w:top w:val="nil"/>
              <w:left w:val="nil"/>
              <w:bottom w:val="single" w:sz="4" w:space="0" w:color="auto"/>
              <w:right w:val="single" w:sz="4" w:space="0" w:color="auto"/>
            </w:tcBorders>
            <w:shd w:val="clear" w:color="auto" w:fill="auto"/>
            <w:vAlign w:val="bottom"/>
            <w:hideMark/>
          </w:tcPr>
          <w:p w14:paraId="7D75DD47"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auto" w:fill="auto"/>
            <w:vAlign w:val="bottom"/>
            <w:hideMark/>
          </w:tcPr>
          <w:p w14:paraId="2DB6E461"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14:paraId="5C64332E"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14:paraId="0B0C52AA" w14:textId="0A4773F9" w:rsidR="002F4022" w:rsidRPr="00AE6D50" w:rsidRDefault="002F4022">
            <w:pPr>
              <w:rPr>
                <w:rFonts w:ascii="Calibri" w:hAnsi="Calibri" w:cs="Calibri"/>
                <w:color w:val="0563C1"/>
                <w:sz w:val="20"/>
                <w:szCs w:val="20"/>
                <w:u w:val="single"/>
              </w:rPr>
            </w:pPr>
          </w:p>
        </w:tc>
        <w:tc>
          <w:tcPr>
            <w:tcW w:w="2660" w:type="dxa"/>
            <w:tcBorders>
              <w:top w:val="nil"/>
              <w:left w:val="nil"/>
              <w:bottom w:val="single" w:sz="4" w:space="0" w:color="auto"/>
              <w:right w:val="single" w:sz="4" w:space="0" w:color="auto"/>
            </w:tcBorders>
            <w:shd w:val="clear" w:color="auto" w:fill="auto"/>
            <w:vAlign w:val="bottom"/>
            <w:hideMark/>
          </w:tcPr>
          <w:p w14:paraId="72CC0D42" w14:textId="77777777" w:rsidR="002F4022" w:rsidRPr="00AE6D50" w:rsidRDefault="002F4022">
            <w:pPr>
              <w:rPr>
                <w:rFonts w:ascii="Calibri" w:hAnsi="Calibri" w:cs="Calibri"/>
                <w:color w:val="000000"/>
                <w:sz w:val="20"/>
                <w:szCs w:val="20"/>
              </w:rPr>
            </w:pPr>
            <w:r w:rsidRPr="00AE6D50">
              <w:rPr>
                <w:rFonts w:ascii="Calibri" w:hAnsi="Calibri" w:cs="Calibri"/>
                <w:color w:val="000000"/>
                <w:sz w:val="20"/>
                <w:szCs w:val="20"/>
              </w:rPr>
              <w:t> </w:t>
            </w:r>
          </w:p>
        </w:tc>
      </w:tr>
    </w:tbl>
    <w:p w14:paraId="1307208A" w14:textId="344BF37E" w:rsidR="008C2961" w:rsidRPr="008C2961" w:rsidRDefault="008C2961" w:rsidP="008C2961">
      <w:pPr>
        <w:rPr>
          <w:rFonts w:ascii="Bierstadt" w:hAnsi="Bierstadt"/>
        </w:rPr>
      </w:pPr>
    </w:p>
    <w:sectPr w:rsidR="008C2961" w:rsidRPr="008C2961" w:rsidSect="000A7E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A329" w14:textId="77777777" w:rsidR="000A7ED9" w:rsidRDefault="000A7ED9">
      <w:r>
        <w:separator/>
      </w:r>
    </w:p>
  </w:endnote>
  <w:endnote w:type="continuationSeparator" w:id="0">
    <w:p w14:paraId="37F36D95" w14:textId="77777777" w:rsidR="000A7ED9" w:rsidRDefault="000A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BED6" w14:textId="7C155F61" w:rsidR="008345C6" w:rsidRPr="0082660B" w:rsidRDefault="000D4964" w:rsidP="008345C6">
    <w:pPr>
      <w:pStyle w:val="Footer"/>
      <w:tabs>
        <w:tab w:val="clear" w:pos="4320"/>
        <w:tab w:val="clear" w:pos="8640"/>
        <w:tab w:val="center" w:pos="4680"/>
        <w:tab w:val="right" w:pos="9360"/>
      </w:tabs>
      <w:rPr>
        <w:rFonts w:ascii="Bierstadt" w:hAnsi="Bierstadt"/>
      </w:rPr>
    </w:pPr>
    <w:r>
      <w:rPr>
        <w:rFonts w:ascii="Bierstadt" w:hAnsi="Bierstadt"/>
      </w:rPr>
      <w:t>HASP PSIP v</w:t>
    </w:r>
    <w:r w:rsidR="00512680">
      <w:rPr>
        <w:rFonts w:ascii="Bierstadt" w:hAnsi="Bierstadt"/>
      </w:rPr>
      <w:t>02292024</w:t>
    </w:r>
    <w:r w:rsidR="008345C6" w:rsidRPr="0082660B">
      <w:rPr>
        <w:rFonts w:ascii="Bierstadt" w:hAnsi="Bierstadt"/>
      </w:rPr>
      <w:tab/>
    </w:r>
    <w:r w:rsidR="008345C6" w:rsidRPr="0082660B">
      <w:rPr>
        <w:rFonts w:ascii="Bierstadt" w:hAnsi="Bierstadt"/>
      </w:rPr>
      <w:tab/>
    </w:r>
    <w:r w:rsidR="008345C6" w:rsidRPr="0082660B">
      <w:rPr>
        <w:rStyle w:val="PageNumber"/>
        <w:rFonts w:ascii="Bierstadt" w:hAnsi="Bierstadt"/>
      </w:rPr>
      <w:fldChar w:fldCharType="begin"/>
    </w:r>
    <w:r w:rsidR="008345C6" w:rsidRPr="0082660B">
      <w:rPr>
        <w:rStyle w:val="PageNumber"/>
        <w:rFonts w:ascii="Bierstadt" w:hAnsi="Bierstadt"/>
      </w:rPr>
      <w:instrText xml:space="preserve"> PAGE </w:instrText>
    </w:r>
    <w:r w:rsidR="008345C6" w:rsidRPr="0082660B">
      <w:rPr>
        <w:rStyle w:val="PageNumber"/>
        <w:rFonts w:ascii="Bierstadt" w:hAnsi="Bierstadt"/>
      </w:rPr>
      <w:fldChar w:fldCharType="separate"/>
    </w:r>
    <w:r w:rsidR="00F21E4A" w:rsidRPr="0082660B">
      <w:rPr>
        <w:rStyle w:val="PageNumber"/>
        <w:rFonts w:ascii="Bierstadt" w:hAnsi="Bierstadt"/>
        <w:noProof/>
      </w:rPr>
      <w:t>1</w:t>
    </w:r>
    <w:r w:rsidR="008345C6" w:rsidRPr="0082660B">
      <w:rPr>
        <w:rStyle w:val="PageNumber"/>
        <w:rFonts w:ascii="Bierstadt" w:hAnsi="Bierstadt"/>
      </w:rPr>
      <w:fldChar w:fldCharType="end"/>
    </w:r>
    <w:r w:rsidR="008345C6" w:rsidRPr="0082660B">
      <w:rPr>
        <w:rStyle w:val="PageNumber"/>
        <w:rFonts w:ascii="Bierstadt" w:hAnsi="Bierstadt"/>
      </w:rPr>
      <w:t xml:space="preserve"> of </w:t>
    </w:r>
    <w:r w:rsidR="008345C6" w:rsidRPr="0082660B">
      <w:rPr>
        <w:rStyle w:val="PageNumber"/>
        <w:rFonts w:ascii="Bierstadt" w:hAnsi="Bierstadt"/>
      </w:rPr>
      <w:fldChar w:fldCharType="begin"/>
    </w:r>
    <w:r w:rsidR="008345C6" w:rsidRPr="0082660B">
      <w:rPr>
        <w:rStyle w:val="PageNumber"/>
        <w:rFonts w:ascii="Bierstadt" w:hAnsi="Bierstadt"/>
      </w:rPr>
      <w:instrText xml:space="preserve"> NUMPAGES </w:instrText>
    </w:r>
    <w:r w:rsidR="008345C6" w:rsidRPr="0082660B">
      <w:rPr>
        <w:rStyle w:val="PageNumber"/>
        <w:rFonts w:ascii="Bierstadt" w:hAnsi="Bierstadt"/>
      </w:rPr>
      <w:fldChar w:fldCharType="separate"/>
    </w:r>
    <w:r w:rsidR="00F21E4A" w:rsidRPr="0082660B">
      <w:rPr>
        <w:rStyle w:val="PageNumber"/>
        <w:rFonts w:ascii="Bierstadt" w:hAnsi="Bierstadt"/>
        <w:noProof/>
      </w:rPr>
      <w:t>2</w:t>
    </w:r>
    <w:r w:rsidR="008345C6" w:rsidRPr="0082660B">
      <w:rPr>
        <w:rStyle w:val="PageNumber"/>
        <w:rFonts w:ascii="Bierstadt" w:hAnsi="Bierstad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D71F" w14:textId="77777777" w:rsidR="000A7ED9" w:rsidRDefault="000A7ED9">
      <w:r>
        <w:separator/>
      </w:r>
    </w:p>
  </w:footnote>
  <w:footnote w:type="continuationSeparator" w:id="0">
    <w:p w14:paraId="6F3518F7" w14:textId="77777777" w:rsidR="000A7ED9" w:rsidRDefault="000A7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E971" w14:textId="5197F8AF" w:rsidR="008345C6" w:rsidRPr="0082660B" w:rsidRDefault="00EF24F2" w:rsidP="008345C6">
    <w:pPr>
      <w:pStyle w:val="Header"/>
      <w:tabs>
        <w:tab w:val="clear" w:pos="4320"/>
        <w:tab w:val="clear" w:pos="8640"/>
        <w:tab w:val="right" w:pos="9360"/>
      </w:tabs>
      <w:rPr>
        <w:rFonts w:ascii="Bierstadt" w:hAnsi="Bierstadt"/>
        <w:b/>
        <w:sz w:val="32"/>
        <w:szCs w:val="32"/>
      </w:rPr>
    </w:pPr>
    <w:r>
      <w:rPr>
        <w:rFonts w:ascii="Bierstadt" w:hAnsi="Bierstadt"/>
        <w:noProof/>
      </w:rPr>
      <mc:AlternateContent>
        <mc:Choice Requires="wps">
          <w:drawing>
            <wp:anchor distT="0" distB="0" distL="114300" distR="114300" simplePos="0" relativeHeight="251657728" behindDoc="1" locked="0" layoutInCell="1" allowOverlap="1" wp14:anchorId="75499B44" wp14:editId="5040660E">
              <wp:simplePos x="0" y="0"/>
              <wp:positionH relativeFrom="column">
                <wp:posOffset>-114300</wp:posOffset>
              </wp:positionH>
              <wp:positionV relativeFrom="paragraph">
                <wp:posOffset>-114300</wp:posOffset>
              </wp:positionV>
              <wp:extent cx="800100" cy="800100"/>
              <wp:effectExtent l="0" t="0" r="0" b="0"/>
              <wp:wrapTight wrapText="bothSides">
                <wp:wrapPolygon edited="0">
                  <wp:start x="-223" y="0"/>
                  <wp:lineTo x="-223" y="21343"/>
                  <wp:lineTo x="21600" y="21343"/>
                  <wp:lineTo x="21600" y="0"/>
                  <wp:lineTo x="-223"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68408" w14:textId="39E81CB5" w:rsidR="008345C6" w:rsidRDefault="00EF24F2" w:rsidP="008345C6">
                          <w:pPr>
                            <w:jc w:val="center"/>
                          </w:pPr>
                          <w:r>
                            <w:rPr>
                              <w:noProof/>
                            </w:rPr>
                            <w:drawing>
                              <wp:inline distT="0" distB="0" distL="0" distR="0" wp14:anchorId="700A4AAD" wp14:editId="58CFE098">
                                <wp:extent cx="723900" cy="723900"/>
                                <wp:effectExtent l="0" t="0" r="0" b="0"/>
                                <wp:docPr id="927764280" name="Picture 92776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99B44" id="_x0000_t202" coordsize="21600,21600" o:spt="202" path="m,l,21600r21600,l21600,xe">
              <v:stroke joinstyle="miter"/>
              <v:path gradientshapeok="t" o:connecttype="rect"/>
            </v:shapetype>
            <v:shape id="Text Box 3" o:spid="_x0000_s1026" type="#_x0000_t202" style="position:absolute;margin-left:-9pt;margin-top:-9pt;width:63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" stroked="f">
              <v:textbox>
                <w:txbxContent>
                  <w:p w14:paraId="23D68408" w14:textId="39E81CB5" w:rsidR="008345C6" w:rsidRDefault="00EF24F2" w:rsidP="008345C6">
                    <w:pPr>
                      <w:jc w:val="center"/>
                    </w:pPr>
                    <w:r>
                      <w:rPr>
                        <w:noProof/>
                      </w:rPr>
                      <w:drawing>
                        <wp:inline distT="0" distB="0" distL="0" distR="0" wp14:anchorId="700A4AAD" wp14:editId="58CFE098">
                          <wp:extent cx="723900" cy="723900"/>
                          <wp:effectExtent l="0" t="0" r="0" b="0"/>
                          <wp:docPr id="927764280" name="Picture 92776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w10:wrap type="tight"/>
            </v:shape>
          </w:pict>
        </mc:Fallback>
      </mc:AlternateContent>
    </w:r>
    <w:r w:rsidR="008345C6" w:rsidRPr="0082660B">
      <w:rPr>
        <w:rFonts w:ascii="Bierstadt" w:hAnsi="Bierstadt"/>
      </w:rPr>
      <w:tab/>
    </w:r>
    <w:r w:rsidR="008345C6" w:rsidRPr="0082660B">
      <w:rPr>
        <w:rFonts w:ascii="Bierstadt" w:hAnsi="Bierstadt"/>
        <w:b/>
        <w:sz w:val="32"/>
        <w:szCs w:val="32"/>
      </w:rPr>
      <w:t>HASP Payload Specification and Integration Plan</w:t>
    </w:r>
  </w:p>
  <w:p w14:paraId="42538232" w14:textId="77777777" w:rsidR="00EA1D2E" w:rsidRDefault="00EA1D2E" w:rsidP="008345C6">
    <w:pPr>
      <w:pStyle w:val="Header"/>
      <w:tabs>
        <w:tab w:val="clear" w:pos="4320"/>
        <w:tab w:val="clear" w:pos="8640"/>
        <w:tab w:val="right" w:pos="9360"/>
      </w:tabs>
      <w:rPr>
        <w:b/>
        <w:sz w:val="32"/>
        <w:szCs w:val="32"/>
      </w:rPr>
    </w:pPr>
  </w:p>
  <w:p w14:paraId="18B69275" w14:textId="77777777" w:rsidR="008345C6" w:rsidRDefault="008345C6" w:rsidP="008345C6">
    <w:pPr>
      <w:pStyle w:val="Header"/>
      <w:tabs>
        <w:tab w:val="clear" w:pos="4320"/>
      </w:tabs>
      <w:rPr>
        <w:b/>
        <w:sz w:val="32"/>
        <w:szCs w:val="32"/>
      </w:rPr>
    </w:pPr>
  </w:p>
  <w:p w14:paraId="2F1D4143" w14:textId="77777777" w:rsidR="008345C6" w:rsidRPr="008345C6" w:rsidRDefault="008345C6" w:rsidP="008345C6">
    <w:pPr>
      <w:pStyle w:val="Header"/>
      <w:tabs>
        <w:tab w:val="clear" w:pos="4320"/>
      </w:tabs>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8E7"/>
    <w:multiLevelType w:val="multilevel"/>
    <w:tmpl w:val="A4780F26"/>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60D3503"/>
    <w:multiLevelType w:val="hybridMultilevel"/>
    <w:tmpl w:val="EB9C4F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E32F9"/>
    <w:multiLevelType w:val="hybridMultilevel"/>
    <w:tmpl w:val="6308B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93ECA"/>
    <w:multiLevelType w:val="hybridMultilevel"/>
    <w:tmpl w:val="72EE721E"/>
    <w:lvl w:ilvl="0" w:tplc="E71001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853A4D"/>
    <w:multiLevelType w:val="multilevel"/>
    <w:tmpl w:val="3FB091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7B7ADD"/>
    <w:multiLevelType w:val="hybridMultilevel"/>
    <w:tmpl w:val="8340A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8077F1"/>
    <w:multiLevelType w:val="hybridMultilevel"/>
    <w:tmpl w:val="F5AC8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13658D"/>
    <w:multiLevelType w:val="hybridMultilevel"/>
    <w:tmpl w:val="2004A9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DC6FD4"/>
    <w:multiLevelType w:val="hybridMultilevel"/>
    <w:tmpl w:val="3FB09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883959"/>
    <w:multiLevelType w:val="hybridMultilevel"/>
    <w:tmpl w:val="16505298"/>
    <w:lvl w:ilvl="0" w:tplc="23CE19BA">
      <w:start w:val="1"/>
      <w:numFmt w:val="upperRoman"/>
      <w:lvlText w:val="%1."/>
      <w:lvlJc w:val="right"/>
      <w:pPr>
        <w:tabs>
          <w:tab w:val="num" w:pos="180"/>
        </w:tabs>
        <w:ind w:left="180" w:hanging="180"/>
      </w:pPr>
      <w:rPr>
        <w:rFonts w:hint="default"/>
      </w:rPr>
    </w:lvl>
    <w:lvl w:ilvl="1" w:tplc="4E882660">
      <w:start w:val="1"/>
      <w:numFmt w:val="upperLetter"/>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1509641273">
    <w:abstractNumId w:val="8"/>
  </w:num>
  <w:num w:numId="2" w16cid:durableId="1542160031">
    <w:abstractNumId w:val="4"/>
  </w:num>
  <w:num w:numId="3" w16cid:durableId="2130272248">
    <w:abstractNumId w:val="5"/>
  </w:num>
  <w:num w:numId="4" w16cid:durableId="1774325857">
    <w:abstractNumId w:val="1"/>
  </w:num>
  <w:num w:numId="5" w16cid:durableId="215629305">
    <w:abstractNumId w:val="7"/>
  </w:num>
  <w:num w:numId="6" w16cid:durableId="1024135756">
    <w:abstractNumId w:val="9"/>
  </w:num>
  <w:num w:numId="7" w16cid:durableId="562644161">
    <w:abstractNumId w:val="0"/>
  </w:num>
  <w:num w:numId="8" w16cid:durableId="476190163">
    <w:abstractNumId w:val="6"/>
  </w:num>
  <w:num w:numId="9" w16cid:durableId="1756970795">
    <w:abstractNumId w:val="2"/>
  </w:num>
  <w:num w:numId="10" w16cid:durableId="436024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31"/>
    <w:rsid w:val="00057E44"/>
    <w:rsid w:val="000635CA"/>
    <w:rsid w:val="0008023F"/>
    <w:rsid w:val="00081556"/>
    <w:rsid w:val="00082B51"/>
    <w:rsid w:val="000A4E60"/>
    <w:rsid w:val="000A7ED9"/>
    <w:rsid w:val="000C7BDF"/>
    <w:rsid w:val="000D39D4"/>
    <w:rsid w:val="000D4964"/>
    <w:rsid w:val="000D77E3"/>
    <w:rsid w:val="000E2973"/>
    <w:rsid w:val="000E4936"/>
    <w:rsid w:val="000F11EA"/>
    <w:rsid w:val="001102EE"/>
    <w:rsid w:val="00160FC3"/>
    <w:rsid w:val="0017211E"/>
    <w:rsid w:val="001722B9"/>
    <w:rsid w:val="00180564"/>
    <w:rsid w:val="00183592"/>
    <w:rsid w:val="001B5F15"/>
    <w:rsid w:val="001F4D28"/>
    <w:rsid w:val="001F7F0C"/>
    <w:rsid w:val="00206251"/>
    <w:rsid w:val="002155F5"/>
    <w:rsid w:val="00250B4D"/>
    <w:rsid w:val="00257EDD"/>
    <w:rsid w:val="002A61BB"/>
    <w:rsid w:val="002B6BB4"/>
    <w:rsid w:val="002C015A"/>
    <w:rsid w:val="002F26EE"/>
    <w:rsid w:val="002F4022"/>
    <w:rsid w:val="002F52B2"/>
    <w:rsid w:val="002F73D4"/>
    <w:rsid w:val="0030091F"/>
    <w:rsid w:val="00301AD4"/>
    <w:rsid w:val="00305313"/>
    <w:rsid w:val="00336AB2"/>
    <w:rsid w:val="00353AF7"/>
    <w:rsid w:val="003769A4"/>
    <w:rsid w:val="00377980"/>
    <w:rsid w:val="003808D4"/>
    <w:rsid w:val="003A108A"/>
    <w:rsid w:val="003B4124"/>
    <w:rsid w:val="003B54AE"/>
    <w:rsid w:val="003E67DF"/>
    <w:rsid w:val="00405DE3"/>
    <w:rsid w:val="004150F4"/>
    <w:rsid w:val="00435C1F"/>
    <w:rsid w:val="004419CF"/>
    <w:rsid w:val="0044275F"/>
    <w:rsid w:val="00452A9D"/>
    <w:rsid w:val="004561CD"/>
    <w:rsid w:val="00464400"/>
    <w:rsid w:val="00491F8E"/>
    <w:rsid w:val="00495400"/>
    <w:rsid w:val="004A22FF"/>
    <w:rsid w:val="004B3B1E"/>
    <w:rsid w:val="004B7C0A"/>
    <w:rsid w:val="004E31FA"/>
    <w:rsid w:val="004F0528"/>
    <w:rsid w:val="00504743"/>
    <w:rsid w:val="00512680"/>
    <w:rsid w:val="005158D2"/>
    <w:rsid w:val="00540A37"/>
    <w:rsid w:val="00542800"/>
    <w:rsid w:val="005557C1"/>
    <w:rsid w:val="0057344B"/>
    <w:rsid w:val="00576B07"/>
    <w:rsid w:val="00592DD6"/>
    <w:rsid w:val="005B4113"/>
    <w:rsid w:val="005C7FC3"/>
    <w:rsid w:val="005E1695"/>
    <w:rsid w:val="005E242A"/>
    <w:rsid w:val="005E2695"/>
    <w:rsid w:val="005F0A29"/>
    <w:rsid w:val="005F6C8E"/>
    <w:rsid w:val="00610712"/>
    <w:rsid w:val="00611746"/>
    <w:rsid w:val="00614E02"/>
    <w:rsid w:val="00615FE3"/>
    <w:rsid w:val="0062394B"/>
    <w:rsid w:val="00630C2D"/>
    <w:rsid w:val="00665C0E"/>
    <w:rsid w:val="0066600A"/>
    <w:rsid w:val="00666A5C"/>
    <w:rsid w:val="006913DC"/>
    <w:rsid w:val="00695CDA"/>
    <w:rsid w:val="006A0F23"/>
    <w:rsid w:val="006A201F"/>
    <w:rsid w:val="006A6604"/>
    <w:rsid w:val="006E7B7B"/>
    <w:rsid w:val="006F40AD"/>
    <w:rsid w:val="0070529A"/>
    <w:rsid w:val="00720223"/>
    <w:rsid w:val="00723F8F"/>
    <w:rsid w:val="007635D2"/>
    <w:rsid w:val="00766AE7"/>
    <w:rsid w:val="0076711F"/>
    <w:rsid w:val="007734A6"/>
    <w:rsid w:val="00787F36"/>
    <w:rsid w:val="007A5656"/>
    <w:rsid w:val="007B69EE"/>
    <w:rsid w:val="007C4EC5"/>
    <w:rsid w:val="007C799D"/>
    <w:rsid w:val="007D28E1"/>
    <w:rsid w:val="00801031"/>
    <w:rsid w:val="00805788"/>
    <w:rsid w:val="00820CF0"/>
    <w:rsid w:val="00821B35"/>
    <w:rsid w:val="0082660B"/>
    <w:rsid w:val="0082761E"/>
    <w:rsid w:val="008345C6"/>
    <w:rsid w:val="00857B40"/>
    <w:rsid w:val="00857F4D"/>
    <w:rsid w:val="00860151"/>
    <w:rsid w:val="00873DCD"/>
    <w:rsid w:val="00875A56"/>
    <w:rsid w:val="008879B4"/>
    <w:rsid w:val="008C2961"/>
    <w:rsid w:val="008D7CAE"/>
    <w:rsid w:val="008F6719"/>
    <w:rsid w:val="009206E6"/>
    <w:rsid w:val="00920985"/>
    <w:rsid w:val="00931C6E"/>
    <w:rsid w:val="00932C17"/>
    <w:rsid w:val="00942267"/>
    <w:rsid w:val="009D5DB2"/>
    <w:rsid w:val="009F2104"/>
    <w:rsid w:val="00A2341C"/>
    <w:rsid w:val="00A31EA6"/>
    <w:rsid w:val="00A3401A"/>
    <w:rsid w:val="00A4028F"/>
    <w:rsid w:val="00A415E3"/>
    <w:rsid w:val="00A66A16"/>
    <w:rsid w:val="00AA4D89"/>
    <w:rsid w:val="00AC2501"/>
    <w:rsid w:val="00AE08AD"/>
    <w:rsid w:val="00AE6D50"/>
    <w:rsid w:val="00B157D0"/>
    <w:rsid w:val="00B17EBD"/>
    <w:rsid w:val="00B278A3"/>
    <w:rsid w:val="00B356CE"/>
    <w:rsid w:val="00B362BE"/>
    <w:rsid w:val="00B42CAE"/>
    <w:rsid w:val="00BA1E95"/>
    <w:rsid w:val="00BA3CA9"/>
    <w:rsid w:val="00BB18DD"/>
    <w:rsid w:val="00BB20CC"/>
    <w:rsid w:val="00BF6923"/>
    <w:rsid w:val="00C5689E"/>
    <w:rsid w:val="00C856BD"/>
    <w:rsid w:val="00CC1CC5"/>
    <w:rsid w:val="00D31FF9"/>
    <w:rsid w:val="00D77C2C"/>
    <w:rsid w:val="00D81AB7"/>
    <w:rsid w:val="00D84BDF"/>
    <w:rsid w:val="00D862AC"/>
    <w:rsid w:val="00DE3B4C"/>
    <w:rsid w:val="00DF654B"/>
    <w:rsid w:val="00E06648"/>
    <w:rsid w:val="00E108C0"/>
    <w:rsid w:val="00E2009C"/>
    <w:rsid w:val="00E42D25"/>
    <w:rsid w:val="00E541C4"/>
    <w:rsid w:val="00E76819"/>
    <w:rsid w:val="00E8285E"/>
    <w:rsid w:val="00E83597"/>
    <w:rsid w:val="00E91B6F"/>
    <w:rsid w:val="00E92264"/>
    <w:rsid w:val="00EA1D2E"/>
    <w:rsid w:val="00EB4B98"/>
    <w:rsid w:val="00EC16B5"/>
    <w:rsid w:val="00EF1757"/>
    <w:rsid w:val="00EF24F2"/>
    <w:rsid w:val="00EF7E82"/>
    <w:rsid w:val="00F0294A"/>
    <w:rsid w:val="00F21E4A"/>
    <w:rsid w:val="00F273CD"/>
    <w:rsid w:val="00F37C14"/>
    <w:rsid w:val="00F663AE"/>
    <w:rsid w:val="00F83D8D"/>
    <w:rsid w:val="00F921FB"/>
    <w:rsid w:val="00FB1780"/>
    <w:rsid w:val="00FB3FEC"/>
    <w:rsid w:val="00FC5417"/>
    <w:rsid w:val="00FC6B35"/>
    <w:rsid w:val="00FD527C"/>
    <w:rsid w:val="00FF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7D6DA"/>
  <w15:chartTrackingRefBased/>
  <w15:docId w15:val="{487FC0AE-13E8-4EE1-BDAC-0D4355A3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66A5C"/>
    <w:pPr>
      <w:keepNext/>
      <w:keepLines/>
      <w:spacing w:before="240"/>
      <w:outlineLvl w:val="0"/>
    </w:pPr>
    <w:rPr>
      <w:rFonts w:asciiTheme="majorHAnsi" w:eastAsiaTheme="majorEastAsia" w:hAnsiTheme="majorHAnsi" w:cstheme="majorBidi"/>
      <w:snapToGrid w:val="0"/>
      <w:color w:val="2F5496" w:themeColor="accent1" w:themeShade="BF"/>
      <w:sz w:val="32"/>
      <w:szCs w:val="32"/>
    </w:rPr>
  </w:style>
  <w:style w:type="paragraph" w:styleId="Heading2">
    <w:name w:val="heading 2"/>
    <w:basedOn w:val="Normal"/>
    <w:next w:val="Normal"/>
    <w:link w:val="Heading2Char"/>
    <w:unhideWhenUsed/>
    <w:qFormat/>
    <w:rsid w:val="00666A5C"/>
    <w:pPr>
      <w:keepNext/>
      <w:keepLines/>
      <w:spacing w:before="40"/>
      <w:outlineLvl w:val="1"/>
    </w:pPr>
    <w:rPr>
      <w:rFonts w:asciiTheme="majorHAnsi" w:eastAsiaTheme="majorEastAsia" w:hAnsiTheme="majorHAnsi" w:cstheme="majorBidi"/>
      <w:snapToGrid w:val="0"/>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45C6"/>
    <w:pPr>
      <w:tabs>
        <w:tab w:val="center" w:pos="4320"/>
        <w:tab w:val="right" w:pos="8640"/>
      </w:tabs>
    </w:pPr>
  </w:style>
  <w:style w:type="paragraph" w:styleId="Footer">
    <w:name w:val="footer"/>
    <w:basedOn w:val="Normal"/>
    <w:rsid w:val="008345C6"/>
    <w:pPr>
      <w:tabs>
        <w:tab w:val="center" w:pos="4320"/>
        <w:tab w:val="right" w:pos="8640"/>
      </w:tabs>
    </w:pPr>
  </w:style>
  <w:style w:type="character" w:styleId="PageNumber">
    <w:name w:val="page number"/>
    <w:basedOn w:val="DefaultParagraphFont"/>
    <w:rsid w:val="008345C6"/>
  </w:style>
  <w:style w:type="paragraph" w:styleId="Revision">
    <w:name w:val="Revision"/>
    <w:hidden/>
    <w:uiPriority w:val="99"/>
    <w:semiHidden/>
    <w:rsid w:val="000E4936"/>
    <w:rPr>
      <w:sz w:val="24"/>
      <w:szCs w:val="24"/>
    </w:rPr>
  </w:style>
  <w:style w:type="table" w:styleId="TableGrid">
    <w:name w:val="Table Grid"/>
    <w:basedOn w:val="TableNormal"/>
    <w:rsid w:val="005F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023F"/>
    <w:rPr>
      <w:color w:val="0563C1"/>
      <w:u w:val="single"/>
    </w:rPr>
  </w:style>
  <w:style w:type="character" w:customStyle="1" w:styleId="Heading1Char">
    <w:name w:val="Heading 1 Char"/>
    <w:basedOn w:val="DefaultParagraphFont"/>
    <w:link w:val="Heading1"/>
    <w:rsid w:val="00666A5C"/>
    <w:rPr>
      <w:rFonts w:asciiTheme="majorHAnsi" w:eastAsiaTheme="majorEastAsia" w:hAnsiTheme="majorHAnsi" w:cstheme="majorBidi"/>
      <w:snapToGrid w:val="0"/>
      <w:color w:val="2F5496" w:themeColor="accent1" w:themeShade="BF"/>
      <w:sz w:val="32"/>
      <w:szCs w:val="32"/>
    </w:rPr>
  </w:style>
  <w:style w:type="character" w:customStyle="1" w:styleId="Heading2Char">
    <w:name w:val="Heading 2 Char"/>
    <w:basedOn w:val="DefaultParagraphFont"/>
    <w:link w:val="Heading2"/>
    <w:rsid w:val="00666A5C"/>
    <w:rPr>
      <w:rFonts w:asciiTheme="majorHAnsi" w:eastAsiaTheme="majorEastAsia" w:hAnsiTheme="majorHAnsi" w:cstheme="majorBidi"/>
      <w:snapToGrid w:val="0"/>
      <w:color w:val="2F5496" w:themeColor="accent1" w:themeShade="BF"/>
      <w:sz w:val="26"/>
      <w:szCs w:val="26"/>
    </w:rPr>
  </w:style>
  <w:style w:type="table" w:styleId="GridTable4-Accent1">
    <w:name w:val="Grid Table 4 Accent 1"/>
    <w:basedOn w:val="TableNormal"/>
    <w:uiPriority w:val="49"/>
    <w:rsid w:val="00666A5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4561CD"/>
    <w:pPr>
      <w:ind w:left="720"/>
      <w:contextualSpacing/>
    </w:pPr>
  </w:style>
  <w:style w:type="character" w:styleId="UnresolvedMention">
    <w:name w:val="Unresolved Mention"/>
    <w:basedOn w:val="DefaultParagraphFont"/>
    <w:uiPriority w:val="99"/>
    <w:semiHidden/>
    <w:unhideWhenUsed/>
    <w:rsid w:val="00BA3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9559">
      <w:bodyDiv w:val="1"/>
      <w:marLeft w:val="0"/>
      <w:marRight w:val="0"/>
      <w:marTop w:val="0"/>
      <w:marBottom w:val="0"/>
      <w:divBdr>
        <w:top w:val="none" w:sz="0" w:space="0" w:color="auto"/>
        <w:left w:val="none" w:sz="0" w:space="0" w:color="auto"/>
        <w:bottom w:val="none" w:sz="0" w:space="0" w:color="auto"/>
        <w:right w:val="none" w:sz="0" w:space="0" w:color="auto"/>
      </w:divBdr>
    </w:div>
    <w:div w:id="12841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j@jj.com" TargetMode="External"/><Relationship Id="rId12" Type="http://schemas.openxmlformats.org/officeDocument/2006/relationships/hyperlink" Target="https://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2-29T17:53:51.021"/>
    </inkml:context>
    <inkml:brush xml:id="br0">
      <inkml:brushProperty name="width" value="0.035" units="cm"/>
      <inkml:brushProperty name="height" value="0.035" units="cm"/>
    </inkml:brush>
  </inkml:definitions>
  <inkml:trace contextRef="#ctx0" brushRef="#br0">158 51 19351 0 0,'-91'-23'2308'0'0,"34"2"-4689"0"0,54 20 2214 0 0,-2-2 151 0 0,3 0-160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1853</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Payload Title:</vt:lpstr>
    </vt:vector>
  </TitlesOfParts>
  <Company>LSU</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Payload Title:</dc:title>
  <dc:subject/>
  <dc:creator>Mike Stewart</dc:creator>
  <cp:keywords/>
  <cp:lastModifiedBy>Douglas J Granger</cp:lastModifiedBy>
  <cp:revision>2</cp:revision>
  <cp:lastPrinted>2007-04-23T23:31:00Z</cp:lastPrinted>
  <dcterms:created xsi:type="dcterms:W3CDTF">2024-03-05T18:52:00Z</dcterms:created>
  <dcterms:modified xsi:type="dcterms:W3CDTF">2024-03-05T18:52:00Z</dcterms:modified>
</cp:coreProperties>
</file>